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264" w:lineRule="auto"/>
        <w:jc w:val="center"/>
        <w:rPr>
          <w:rFonts w:eastAsia="Calibri"/>
          <w:b/>
          <w:bCs/>
          <w:sz w:val="28"/>
          <w:szCs w:val="28"/>
        </w:rPr>
      </w:pPr>
      <w:r>
        <w:rPr>
          <w:rFonts w:eastAsia="Calibri"/>
          <w:b/>
          <w:bCs/>
          <w:sz w:val="28"/>
          <w:szCs w:val="28"/>
        </w:rPr>
        <w:t>DANH SÁCH THÀNH VIÊN THAM GIÁO</w:t>
      </w:r>
      <w:r>
        <w:rPr>
          <w:rFonts w:eastAsia="Calibri"/>
          <w:b/>
          <w:bCs/>
          <w:sz w:val="28"/>
          <w:szCs w:val="28"/>
          <w:lang w:val="vi-VN"/>
        </w:rPr>
        <w:t xml:space="preserve"> SOẠN BÀI </w:t>
      </w:r>
      <w:r>
        <w:rPr>
          <w:rFonts w:eastAsia="Calibri"/>
          <w:b/>
          <w:bCs/>
          <w:sz w:val="28"/>
          <w:szCs w:val="28"/>
        </w:rPr>
        <w:t>1</w:t>
      </w:r>
      <w:r>
        <w:rPr>
          <w:rFonts w:eastAsia="Calibri"/>
          <w:b/>
          <w:bCs/>
          <w:sz w:val="28"/>
          <w:szCs w:val="28"/>
          <w:lang w:val="vi-VN"/>
        </w:rPr>
        <w:t xml:space="preserve">- </w:t>
      </w:r>
      <w:r>
        <w:rPr>
          <w:rFonts w:eastAsia="Calibri"/>
          <w:b/>
          <w:bCs/>
          <w:sz w:val="28"/>
          <w:szCs w:val="28"/>
        </w:rPr>
        <w:t xml:space="preserve"> DỰ ÁN GIÁO ÁN MIỄN PHÍ 2022</w:t>
      </w:r>
    </w:p>
    <w:p>
      <w:pPr>
        <w:spacing w:line="264" w:lineRule="auto"/>
        <w:jc w:val="center"/>
        <w:rPr>
          <w:rFonts w:eastAsia="Calibri"/>
          <w:sz w:val="28"/>
          <w:szCs w:val="28"/>
        </w:rPr>
      </w:pPr>
      <w:r>
        <w:rPr>
          <w:rFonts w:eastAsia="Calibri"/>
          <w:sz w:val="28"/>
          <w:szCs w:val="28"/>
        </w:rPr>
        <w:t>BỘ SGK CÁNH DIỀU</w:t>
      </w:r>
    </w:p>
    <w:p>
      <w:pPr>
        <w:spacing w:line="360" w:lineRule="auto"/>
        <w:jc w:val="center"/>
        <w:rPr>
          <w:b/>
          <w:bCs/>
          <w:color w:val="0070C0"/>
          <w:sz w:val="28"/>
          <w:szCs w:val="28"/>
        </w:rPr>
      </w:pPr>
      <w:bookmarkStart w:id="2" w:name="_GoBack"/>
      <w:bookmarkEnd w:id="2"/>
      <w:r>
        <w:rPr>
          <w:b/>
          <w:bCs/>
          <w:color w:val="0070C0"/>
          <w:sz w:val="28"/>
          <w:szCs w:val="28"/>
        </w:rPr>
        <w:t>BÀI 1: TRUYỆN NGẮN VÀ TIỂU THUYẾT</w:t>
      </w:r>
    </w:p>
    <w:p>
      <w:pPr>
        <w:spacing w:line="360" w:lineRule="auto"/>
        <w:jc w:val="center"/>
        <w:rPr>
          <w:b/>
          <w:bCs/>
          <w:color w:val="0070C0"/>
          <w:sz w:val="26"/>
          <w:szCs w:val="26"/>
          <w:lang w:val="vi-VN"/>
        </w:rPr>
      </w:pPr>
      <w:r>
        <w:rPr>
          <w:b/>
          <w:bCs/>
          <w:color w:val="0070C0"/>
          <w:sz w:val="26"/>
          <w:szCs w:val="26"/>
        </w:rPr>
        <w:t>Đọc – hiểu v</w:t>
      </w:r>
      <w:r>
        <w:rPr>
          <w:b/>
          <w:bCs/>
          <w:color w:val="0070C0"/>
          <w:sz w:val="26"/>
          <w:szCs w:val="26"/>
          <w:lang w:val="vi-VN"/>
        </w:rPr>
        <w:t>ăn bản (1)</w:t>
      </w:r>
    </w:p>
    <w:p>
      <w:pPr>
        <w:spacing w:line="360" w:lineRule="auto"/>
        <w:ind w:firstLine="539"/>
        <w:jc w:val="center"/>
        <w:rPr>
          <w:b/>
          <w:bCs/>
          <w:color w:val="0070C0"/>
          <w:sz w:val="26"/>
          <w:szCs w:val="26"/>
        </w:rPr>
      </w:pPr>
      <w:r>
        <w:rPr>
          <w:b/>
          <w:bCs/>
          <w:color w:val="0070C0"/>
          <w:sz w:val="26"/>
          <w:szCs w:val="26"/>
        </w:rPr>
        <w:t>NGƯỜI ĐÀN ÔNG CÔ ĐỘC GIỮA RỪNG</w:t>
      </w:r>
    </w:p>
    <w:p>
      <w:pPr>
        <w:spacing w:line="360" w:lineRule="auto"/>
        <w:ind w:firstLine="539"/>
        <w:jc w:val="center"/>
        <w:rPr>
          <w:color w:val="002060"/>
          <w:sz w:val="26"/>
          <w:szCs w:val="26"/>
          <w:lang w:val="vi-VN"/>
        </w:rPr>
      </w:pPr>
      <w:r>
        <w:rPr>
          <w:color w:val="002060"/>
          <w:sz w:val="26"/>
          <w:szCs w:val="26"/>
          <w:lang w:val="vi-VN"/>
        </w:rPr>
        <w:t>(</w:t>
      </w:r>
      <w:r>
        <w:rPr>
          <w:color w:val="002060"/>
          <w:sz w:val="26"/>
          <w:szCs w:val="26"/>
        </w:rPr>
        <w:t xml:space="preserve">Trích tiểu thuyết </w:t>
      </w:r>
      <w:r>
        <w:rPr>
          <w:i/>
          <w:iCs/>
          <w:color w:val="002060"/>
          <w:sz w:val="26"/>
          <w:szCs w:val="26"/>
        </w:rPr>
        <w:t>Đất rừng phương Nam</w:t>
      </w:r>
      <w:r>
        <w:rPr>
          <w:color w:val="002060"/>
          <w:sz w:val="26"/>
          <w:szCs w:val="26"/>
          <w:lang w:val="vi-VN"/>
        </w:rPr>
        <w:t>)</w:t>
      </w:r>
    </w:p>
    <w:p>
      <w:pPr>
        <w:pStyle w:val="10"/>
        <w:spacing w:line="360" w:lineRule="auto"/>
        <w:ind w:left="899"/>
        <w:rPr>
          <w:b/>
          <w:bCs/>
          <w:color w:val="002060"/>
          <w:sz w:val="26"/>
          <w:szCs w:val="26"/>
          <w:lang w:val="vi-VN"/>
        </w:rPr>
      </w:pPr>
      <w:r>
        <w:rPr>
          <w:b/>
          <w:bCs/>
          <w:color w:val="002060"/>
          <w:sz w:val="26"/>
          <w:szCs w:val="26"/>
          <w:lang w:val="vi-VN"/>
        </w:rPr>
        <w:t xml:space="preserve">                                                                                 – </w:t>
      </w:r>
      <w:r>
        <w:rPr>
          <w:rFonts w:eastAsia="Brush Script MT"/>
          <w:b/>
          <w:bCs/>
          <w:i/>
          <w:iCs/>
          <w:color w:val="002060"/>
          <w:sz w:val="26"/>
          <w:szCs w:val="26"/>
        </w:rPr>
        <w:t>Đoàn Giỏi</w:t>
      </w:r>
      <w:r>
        <w:rPr>
          <w:b/>
          <w:bCs/>
          <w:color w:val="002060"/>
          <w:sz w:val="26"/>
          <w:szCs w:val="26"/>
          <w:lang w:val="vi-VN"/>
        </w:rPr>
        <w:t xml:space="preserve"> – </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62"/>
        <w:gridCol w:w="478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64" w:hRule="atLeast"/>
        </w:trPr>
        <w:tc>
          <w:tcPr>
            <w:tcW w:w="4562" w:type="dxa"/>
          </w:tcPr>
          <w:p>
            <w:pPr>
              <w:pStyle w:val="10"/>
              <w:spacing w:line="360" w:lineRule="auto"/>
              <w:ind w:left="0"/>
              <w:jc w:val="center"/>
              <w:rPr>
                <w:b/>
                <w:bCs/>
                <w:color w:val="2F5597" w:themeColor="accent5" w:themeShade="BF"/>
                <w:sz w:val="26"/>
                <w:szCs w:val="26"/>
                <w:lang w:val="vi-VN"/>
              </w:rPr>
            </w:pPr>
            <w:r>
              <w:rPr>
                <w:b/>
                <w:bCs/>
                <w:color w:val="2F5597" w:themeColor="accent5" w:themeShade="BF"/>
                <w:sz w:val="26"/>
                <w:szCs w:val="26"/>
              </w:rPr>
              <w:drawing>
                <wp:inline distT="0" distB="0" distL="0" distR="0">
                  <wp:extent cx="2743835" cy="186690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a:picLocks noChangeAspect="1"/>
                          </pic:cNvPicPr>
                        </pic:nvPicPr>
                        <pic:blipFill>
                          <a:blip r:embed="rId6">
                            <a:extLst>
                              <a:ext uri="{28A0092B-C50C-407E-A947-70E740481C1C}">
                                <a14:useLocalDpi xmlns:a14="http://schemas.microsoft.com/office/drawing/2010/main" val="0"/>
                              </a:ext>
                            </a:extLst>
                          </a:blip>
                          <a:stretch>
                            <a:fillRect/>
                          </a:stretch>
                        </pic:blipFill>
                        <pic:spPr>
                          <a:xfrm>
                            <a:off x="0" y="0"/>
                            <a:ext cx="2749736" cy="1870654"/>
                          </a:xfrm>
                          <a:prstGeom prst="rect">
                            <a:avLst/>
                          </a:prstGeom>
                          <a:ln>
                            <a:noFill/>
                          </a:ln>
                          <a:effectLst>
                            <a:softEdge rad="112500"/>
                          </a:effectLst>
                        </pic:spPr>
                      </pic:pic>
                    </a:graphicData>
                  </a:graphic>
                </wp:inline>
              </w:drawing>
            </w:r>
          </w:p>
        </w:tc>
        <w:tc>
          <w:tcPr>
            <w:tcW w:w="4786" w:type="dxa"/>
          </w:tcPr>
          <w:p>
            <w:pPr>
              <w:pStyle w:val="10"/>
              <w:spacing w:line="360" w:lineRule="auto"/>
              <w:ind w:left="0"/>
              <w:jc w:val="center"/>
              <w:rPr>
                <w:b/>
                <w:bCs/>
                <w:color w:val="2F5597" w:themeColor="accent5" w:themeShade="BF"/>
                <w:sz w:val="26"/>
                <w:szCs w:val="26"/>
                <w:lang w:val="vi-VN"/>
              </w:rPr>
            </w:pPr>
            <w:r>
              <w:rPr>
                <w:b/>
                <w:bCs/>
                <w:color w:val="2F5597" w:themeColor="accent5" w:themeShade="BF"/>
                <w:sz w:val="26"/>
                <w:szCs w:val="26"/>
              </w:rPr>
              <w:drawing>
                <wp:inline distT="0" distB="0" distL="0" distR="0">
                  <wp:extent cx="2799080" cy="185166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a:picLocks noChangeAspect="1"/>
                          </pic:cNvPicPr>
                        </pic:nvPicPr>
                        <pic:blipFill>
                          <a:blip r:embed="rId7">
                            <a:extLst>
                              <a:ext uri="{28A0092B-C50C-407E-A947-70E740481C1C}">
                                <a14:useLocalDpi xmlns:a14="http://schemas.microsoft.com/office/drawing/2010/main" val="0"/>
                              </a:ext>
                            </a:extLst>
                          </a:blip>
                          <a:stretch>
                            <a:fillRect/>
                          </a:stretch>
                        </pic:blipFill>
                        <pic:spPr>
                          <a:xfrm>
                            <a:off x="0" y="0"/>
                            <a:ext cx="2828216" cy="1870652"/>
                          </a:xfrm>
                          <a:prstGeom prst="rect">
                            <a:avLst/>
                          </a:prstGeom>
                          <a:ln>
                            <a:noFill/>
                          </a:ln>
                          <a:effectLst>
                            <a:softEdge rad="112500"/>
                          </a:effectLst>
                        </pic:spPr>
                      </pic:pic>
                    </a:graphicData>
                  </a:graphic>
                </wp:inline>
              </w:drawing>
            </w:r>
          </w:p>
        </w:tc>
      </w:tr>
    </w:tbl>
    <w:p>
      <w:pPr>
        <w:spacing w:line="360" w:lineRule="auto"/>
        <w:rPr>
          <w:b/>
          <w:bCs/>
          <w:color w:val="0070C0"/>
          <w:sz w:val="26"/>
          <w:szCs w:val="26"/>
          <w:lang w:val="vi-VN"/>
        </w:rPr>
      </w:pPr>
    </w:p>
    <w:p>
      <w:pPr>
        <w:spacing w:line="360" w:lineRule="auto"/>
        <w:rPr>
          <w:rFonts w:eastAsia="Brush Script MT"/>
          <w:color w:val="0070C0"/>
          <w:sz w:val="26"/>
          <w:szCs w:val="26"/>
          <w:lang w:val="vi-VN"/>
        </w:rPr>
      </w:pPr>
      <w:r>
        <w:rPr>
          <w:rFonts w:eastAsia="Brush Script MT"/>
          <w:b/>
          <w:bCs/>
          <w:color w:val="0070C0"/>
          <w:sz w:val="26"/>
          <w:szCs w:val="26"/>
          <w:lang w:val="vi-VN"/>
        </w:rPr>
        <w:t xml:space="preserve"> </w:t>
      </w:r>
      <w:r>
        <w:rPr>
          <w:b/>
          <w:bCs/>
          <w:color w:val="0070C0"/>
          <w:sz w:val="26"/>
          <w:szCs w:val="26"/>
          <w:lang w:val="vi-VN"/>
        </w:rPr>
        <w:t>I. MỤC TIÊU</w:t>
      </w:r>
    </w:p>
    <w:p>
      <w:pPr>
        <w:spacing w:line="360" w:lineRule="auto"/>
        <w:jc w:val="both"/>
        <w:rPr>
          <w:b/>
          <w:bCs/>
          <w:i/>
          <w:iCs/>
          <w:color w:val="7030A0"/>
          <w:sz w:val="26"/>
          <w:szCs w:val="26"/>
          <w:lang w:val="vi-VN"/>
        </w:rPr>
      </w:pPr>
      <w:r>
        <w:rPr>
          <w:b/>
          <w:bCs/>
          <w:i/>
          <w:iCs/>
          <w:color w:val="7030A0"/>
          <w:sz w:val="26"/>
          <w:szCs w:val="26"/>
          <w:lang w:val="vi-VN"/>
        </w:rPr>
        <w:t xml:space="preserve">1. </w:t>
      </w:r>
      <w:r>
        <w:rPr>
          <w:b/>
          <w:bCs/>
          <w:i/>
          <w:iCs/>
          <w:color w:val="7030A0"/>
          <w:sz w:val="26"/>
          <w:szCs w:val="26"/>
        </w:rPr>
        <w:t>Về n</w:t>
      </w:r>
      <w:r>
        <w:rPr>
          <w:b/>
          <w:bCs/>
          <w:i/>
          <w:iCs/>
          <w:color w:val="7030A0"/>
          <w:sz w:val="26"/>
          <w:szCs w:val="26"/>
          <w:lang w:val="vi-VN"/>
        </w:rPr>
        <w:t>ăng lực</w:t>
      </w:r>
    </w:p>
    <w:p>
      <w:pPr>
        <w:spacing w:line="360" w:lineRule="auto"/>
        <w:jc w:val="both"/>
        <w:rPr>
          <w:b/>
          <w:bCs/>
          <w:i/>
          <w:iCs/>
          <w:sz w:val="26"/>
          <w:szCs w:val="26"/>
          <w:lang w:val="vi-VN"/>
        </w:rPr>
      </w:pPr>
      <w:r>
        <w:rPr>
          <w:b/>
          <w:bCs/>
          <w:i/>
          <w:iCs/>
          <w:sz w:val="26"/>
          <w:szCs w:val="26"/>
          <w:lang w:val="vi-VN"/>
        </w:rPr>
        <w:t>* Năng lực chung</w:t>
      </w:r>
    </w:p>
    <w:p>
      <w:pPr>
        <w:spacing w:line="360" w:lineRule="auto"/>
        <w:jc w:val="both"/>
        <w:rPr>
          <w:sz w:val="26"/>
          <w:szCs w:val="26"/>
          <w:lang w:val="vi-VN"/>
        </w:rPr>
      </w:pPr>
      <w:r>
        <w:rPr>
          <w:sz w:val="26"/>
          <w:szCs w:val="26"/>
          <w:lang w:val="vi-VN"/>
        </w:rPr>
        <w:t>- Giao tiếp và hợp tác trong làm việc nhóm và trình bày sản phẩm nhóm [1].</w:t>
      </w:r>
    </w:p>
    <w:p>
      <w:pPr>
        <w:spacing w:line="360" w:lineRule="auto"/>
        <w:jc w:val="both"/>
        <w:rPr>
          <w:sz w:val="26"/>
          <w:szCs w:val="26"/>
          <w:lang w:val="vi-VN"/>
        </w:rPr>
      </w:pPr>
      <w:r>
        <w:rPr>
          <w:sz w:val="26"/>
          <w:szCs w:val="26"/>
          <w:lang w:val="vi-VN"/>
        </w:rPr>
        <w:t>- Phát triển khả năng tự chủ, tự học qua việc đọc và hoàn thiện phiếu học tập ở nhà [2].</w:t>
      </w:r>
    </w:p>
    <w:p>
      <w:pPr>
        <w:spacing w:line="360" w:lineRule="auto"/>
        <w:jc w:val="both"/>
        <w:rPr>
          <w:sz w:val="26"/>
          <w:szCs w:val="26"/>
        </w:rPr>
      </w:pPr>
      <w:r>
        <w:rPr>
          <w:sz w:val="26"/>
          <w:szCs w:val="26"/>
        </w:rPr>
        <w:t>- Giải quyết vấn đề và tư duy sáng tạo trong việc chủ động tạo lập văn bản [3].</w:t>
      </w:r>
    </w:p>
    <w:p>
      <w:pPr>
        <w:spacing w:line="360" w:lineRule="auto"/>
        <w:jc w:val="both"/>
        <w:rPr>
          <w:b/>
          <w:bCs/>
          <w:i/>
          <w:iCs/>
          <w:sz w:val="26"/>
          <w:szCs w:val="26"/>
          <w:lang w:val="vi-VN"/>
        </w:rPr>
      </w:pPr>
      <w:r>
        <w:rPr>
          <w:b/>
          <w:bCs/>
          <w:i/>
          <w:iCs/>
          <w:sz w:val="26"/>
          <w:szCs w:val="26"/>
          <w:lang w:val="vi-VN"/>
        </w:rPr>
        <w:t xml:space="preserve">* Năng lực đặc thù </w:t>
      </w:r>
    </w:p>
    <w:p>
      <w:pPr>
        <w:spacing w:line="360" w:lineRule="auto"/>
        <w:jc w:val="both"/>
        <w:rPr>
          <w:sz w:val="26"/>
          <w:szCs w:val="26"/>
        </w:rPr>
      </w:pPr>
      <w:r>
        <w:rPr>
          <w:sz w:val="26"/>
          <w:szCs w:val="26"/>
        </w:rPr>
        <w:t>- Nêu được ấn tượng chung về văn bản “Người đàn ông cô độc giữa rừng” [4].</w:t>
      </w:r>
    </w:p>
    <w:p>
      <w:pPr>
        <w:spacing w:line="360" w:lineRule="auto"/>
        <w:jc w:val="both"/>
        <w:rPr>
          <w:sz w:val="26"/>
          <w:szCs w:val="26"/>
          <w:lang w:val="vi-VN"/>
        </w:rPr>
      </w:pPr>
      <w:r>
        <w:rPr>
          <w:sz w:val="26"/>
          <w:szCs w:val="26"/>
          <w:lang w:val="vi-VN"/>
        </w:rPr>
        <w:t xml:space="preserve">- </w:t>
      </w:r>
      <w:r>
        <w:rPr>
          <w:sz w:val="26"/>
          <w:szCs w:val="26"/>
        </w:rPr>
        <w:t>Nhận biết được một số yếu tố hình thức (bối cảnh, nhân vật, ngôi kể và sự thay đổi ngôi kể, ngôn ngữ vùng miền, …) và nội dung (đề tài, chủ đề, ý nghĩa,…) của văn bản “Người đàn ông cô độc giữa rừng”</w:t>
      </w:r>
      <w:r>
        <w:rPr>
          <w:sz w:val="26"/>
          <w:szCs w:val="26"/>
          <w:lang w:val="vi-VN"/>
        </w:rPr>
        <w:t xml:space="preserve">  [</w:t>
      </w:r>
      <w:r>
        <w:rPr>
          <w:sz w:val="26"/>
          <w:szCs w:val="26"/>
        </w:rPr>
        <w:t>5</w:t>
      </w:r>
      <w:r>
        <w:rPr>
          <w:sz w:val="26"/>
          <w:szCs w:val="26"/>
          <w:lang w:val="vi-VN"/>
        </w:rPr>
        <w:t>].</w:t>
      </w:r>
    </w:p>
    <w:p>
      <w:pPr>
        <w:spacing w:line="360" w:lineRule="auto"/>
        <w:jc w:val="both"/>
        <w:rPr>
          <w:sz w:val="26"/>
          <w:szCs w:val="26"/>
          <w:lang w:val="vi-VN"/>
        </w:rPr>
      </w:pPr>
      <w:r>
        <w:rPr>
          <w:sz w:val="26"/>
          <w:szCs w:val="26"/>
          <w:lang w:val="vi-VN"/>
        </w:rPr>
        <w:t xml:space="preserve">- </w:t>
      </w:r>
      <w:r>
        <w:rPr>
          <w:sz w:val="26"/>
          <w:szCs w:val="26"/>
        </w:rPr>
        <w:t xml:space="preserve">Nhận biết được từ ngữ địa phương, đặc sắc ngôn ngữ vùng miền trong các văn bản đã học được thể hiện trong văn bản </w:t>
      </w:r>
      <w:bookmarkStart w:id="0" w:name="_Hlk95030030"/>
      <w:r>
        <w:rPr>
          <w:sz w:val="26"/>
          <w:szCs w:val="26"/>
        </w:rPr>
        <w:t>“Người đàn ông cô độc giữa rừng”</w:t>
      </w:r>
      <w:r>
        <w:rPr>
          <w:sz w:val="26"/>
          <w:szCs w:val="26"/>
          <w:lang w:val="vi-VN"/>
        </w:rPr>
        <w:t xml:space="preserve"> </w:t>
      </w:r>
      <w:bookmarkEnd w:id="0"/>
      <w:r>
        <w:rPr>
          <w:sz w:val="26"/>
          <w:szCs w:val="26"/>
          <w:lang w:val="vi-VN"/>
        </w:rPr>
        <w:t>[</w:t>
      </w:r>
      <w:r>
        <w:rPr>
          <w:sz w:val="26"/>
          <w:szCs w:val="26"/>
        </w:rPr>
        <w:t>6</w:t>
      </w:r>
      <w:r>
        <w:rPr>
          <w:sz w:val="26"/>
          <w:szCs w:val="26"/>
          <w:lang w:val="vi-VN"/>
        </w:rPr>
        <w:t>].</w:t>
      </w:r>
    </w:p>
    <w:p>
      <w:pPr>
        <w:spacing w:line="360" w:lineRule="auto"/>
        <w:jc w:val="both"/>
        <w:rPr>
          <w:color w:val="000000" w:themeColor="text1"/>
          <w:sz w:val="26"/>
          <w:szCs w:val="26"/>
          <w14:textFill>
            <w14:solidFill>
              <w14:schemeClr w14:val="tx1"/>
            </w14:solidFill>
          </w14:textFill>
        </w:rPr>
      </w:pPr>
      <w:r>
        <w:rPr>
          <w:color w:val="000000" w:themeColor="text1"/>
          <w:sz w:val="26"/>
          <w:szCs w:val="26"/>
          <w14:textFill>
            <w14:solidFill>
              <w14:schemeClr w14:val="tx1"/>
            </w14:solidFill>
          </w14:textFill>
        </w:rPr>
        <w:t xml:space="preserve">- Viết được đoạn văn khát quát giá trị nội dung và nghệ thuật của văn bản </w:t>
      </w:r>
      <w:r>
        <w:rPr>
          <w:sz w:val="26"/>
          <w:szCs w:val="26"/>
        </w:rPr>
        <w:t>“Người đàn ông cô độc giữa rừng”</w:t>
      </w:r>
      <w:r>
        <w:rPr>
          <w:sz w:val="26"/>
          <w:szCs w:val="26"/>
          <w:lang w:val="vi-VN"/>
        </w:rPr>
        <w:t xml:space="preserve"> </w:t>
      </w:r>
      <w:r>
        <w:rPr>
          <w:color w:val="000000" w:themeColor="text1"/>
          <w:sz w:val="26"/>
          <w:szCs w:val="26"/>
          <w14:textFill>
            <w14:solidFill>
              <w14:schemeClr w14:val="tx1"/>
            </w14:solidFill>
          </w14:textFill>
        </w:rPr>
        <w:t xml:space="preserve"> [7].</w:t>
      </w:r>
    </w:p>
    <w:p>
      <w:pPr>
        <w:spacing w:line="360" w:lineRule="auto"/>
        <w:jc w:val="both"/>
        <w:rPr>
          <w:i/>
          <w:iCs/>
          <w:sz w:val="26"/>
          <w:szCs w:val="26"/>
        </w:rPr>
      </w:pPr>
      <w:r>
        <w:rPr>
          <w:b/>
          <w:bCs/>
          <w:i/>
          <w:iCs/>
          <w:color w:val="7030A0"/>
          <w:sz w:val="26"/>
          <w:szCs w:val="26"/>
          <w:lang w:val="vi-VN"/>
        </w:rPr>
        <w:t xml:space="preserve">2. </w:t>
      </w:r>
      <w:r>
        <w:rPr>
          <w:b/>
          <w:bCs/>
          <w:i/>
          <w:iCs/>
          <w:color w:val="7030A0"/>
          <w:sz w:val="26"/>
          <w:szCs w:val="26"/>
        </w:rPr>
        <w:t>Về p</w:t>
      </w:r>
      <w:r>
        <w:rPr>
          <w:b/>
          <w:bCs/>
          <w:i/>
          <w:iCs/>
          <w:color w:val="7030A0"/>
          <w:sz w:val="26"/>
          <w:szCs w:val="26"/>
          <w:lang w:val="vi-VN"/>
        </w:rPr>
        <w:t>hẩm chất:</w:t>
      </w:r>
      <w:r>
        <w:rPr>
          <w:i/>
          <w:iCs/>
          <w:color w:val="7030A0"/>
          <w:sz w:val="26"/>
          <w:szCs w:val="26"/>
          <w:lang w:val="vi-VN"/>
        </w:rPr>
        <w:t xml:space="preserve"> </w:t>
      </w:r>
      <w:r>
        <w:rPr>
          <w:sz w:val="26"/>
          <w:szCs w:val="26"/>
        </w:rPr>
        <w:t>Có tình yêu thương con người, biết cảm thông và chia sẻ với người khác.</w:t>
      </w:r>
    </w:p>
    <w:p>
      <w:pPr>
        <w:spacing w:line="360" w:lineRule="auto"/>
        <w:jc w:val="both"/>
        <w:rPr>
          <w:b/>
          <w:bCs/>
          <w:color w:val="0070C0"/>
          <w:sz w:val="26"/>
          <w:szCs w:val="26"/>
          <w:lang w:val="vi-VN"/>
        </w:rPr>
      </w:pPr>
      <w:r>
        <w:rPr>
          <w:b/>
          <w:bCs/>
          <w:color w:val="0070C0"/>
          <w:sz w:val="26"/>
          <w:szCs w:val="26"/>
          <w:lang w:val="vi-VN"/>
        </w:rPr>
        <w:t>II. THIẾT BỊ DẠY HỌC VÀ HỌC LIỆU</w:t>
      </w:r>
    </w:p>
    <w:p>
      <w:pPr>
        <w:spacing w:line="360" w:lineRule="auto"/>
        <w:jc w:val="both"/>
        <w:rPr>
          <w:sz w:val="26"/>
          <w:szCs w:val="26"/>
          <w:lang w:val="vi-VN"/>
        </w:rPr>
      </w:pPr>
      <w:r>
        <w:rPr>
          <w:sz w:val="26"/>
          <w:szCs w:val="26"/>
          <w:lang w:val="vi-VN"/>
        </w:rPr>
        <w:t>- Máy chiếu, máy tính, bảng phụ và phiếu học tập.</w:t>
      </w:r>
    </w:p>
    <w:p>
      <w:pPr>
        <w:spacing w:line="360" w:lineRule="auto"/>
        <w:jc w:val="both"/>
        <w:rPr>
          <w:sz w:val="26"/>
          <w:szCs w:val="26"/>
        </w:rPr>
      </w:pPr>
      <w:r>
        <w:rPr>
          <w:sz w:val="26"/>
          <w:szCs w:val="26"/>
          <w:lang w:val="vi-VN"/>
        </w:rPr>
        <w:t xml:space="preserve">- Tranh ảnh về nhà văn </w:t>
      </w:r>
      <w:r>
        <w:rPr>
          <w:sz w:val="26"/>
          <w:szCs w:val="26"/>
        </w:rPr>
        <w:t>Đoàn Giỏi</w:t>
      </w:r>
      <w:r>
        <w:rPr>
          <w:sz w:val="26"/>
          <w:szCs w:val="26"/>
          <w:lang w:val="vi-VN"/>
        </w:rPr>
        <w:t xml:space="preserve"> và văn bản </w:t>
      </w:r>
      <w:r>
        <w:rPr>
          <w:sz w:val="26"/>
          <w:szCs w:val="26"/>
        </w:rPr>
        <w:t>“Người đàn ông cô độc giữa rừng”.</w:t>
      </w:r>
    </w:p>
    <w:p>
      <w:pPr>
        <w:spacing w:line="360" w:lineRule="auto"/>
        <w:jc w:val="both"/>
        <w:rPr>
          <w:sz w:val="26"/>
          <w:szCs w:val="26"/>
          <w:lang w:val="vi-VN"/>
        </w:rPr>
      </w:pPr>
      <w:r>
        <w:rPr>
          <w:sz w:val="26"/>
          <w:szCs w:val="26"/>
          <w:lang w:val="vi-VN"/>
        </w:rPr>
        <w:t>- Các phiếu học tập (Phụ lục đi kèm).</w:t>
      </w:r>
    </w:p>
    <w:p>
      <w:pPr>
        <w:snapToGrid w:val="0"/>
        <w:spacing w:line="360" w:lineRule="auto"/>
        <w:jc w:val="both"/>
        <w:rPr>
          <w:b/>
          <w:bCs/>
          <w:color w:val="0070C0"/>
          <w:sz w:val="26"/>
          <w:szCs w:val="26"/>
          <w:lang w:val="vi-VN"/>
        </w:rPr>
      </w:pPr>
      <w:r>
        <w:rPr>
          <w:b/>
          <w:bCs/>
          <w:color w:val="0070C0"/>
          <w:sz w:val="26"/>
          <w:szCs w:val="26"/>
          <w:lang w:val="vi-VN"/>
        </w:rPr>
        <w:t>III. TIẾN TRÌNH DẠY HỌC</w:t>
      </w:r>
    </w:p>
    <w:p>
      <w:pPr>
        <w:snapToGrid w:val="0"/>
        <w:spacing w:line="360" w:lineRule="auto"/>
        <w:jc w:val="both"/>
        <w:rPr>
          <w:b/>
          <w:bCs/>
          <w:color w:val="C00000"/>
          <w:sz w:val="26"/>
          <w:szCs w:val="26"/>
          <w:lang w:val="vi-VN"/>
        </w:rPr>
      </w:pPr>
      <w:r>
        <w:rPr>
          <w:b/>
          <w:bCs/>
          <w:color w:val="C00000"/>
          <w:sz w:val="26"/>
          <w:szCs w:val="26"/>
          <w:lang w:val="vi-VN"/>
        </w:rPr>
        <w:t>1. HĐ 1: Xác định vấn đề (5’)</w:t>
      </w:r>
    </w:p>
    <w:p>
      <w:pPr>
        <w:spacing w:line="360" w:lineRule="auto"/>
        <w:jc w:val="both"/>
        <w:rPr>
          <w:sz w:val="26"/>
          <w:szCs w:val="26"/>
        </w:rPr>
      </w:pPr>
      <w:r>
        <w:rPr>
          <w:b/>
          <w:bCs/>
          <w:color w:val="7030A0"/>
          <w:sz w:val="26"/>
          <w:szCs w:val="26"/>
        </w:rPr>
        <w:t xml:space="preserve">a. </w:t>
      </w:r>
      <w:r>
        <w:rPr>
          <w:b/>
          <w:bCs/>
          <w:color w:val="7030A0"/>
          <w:sz w:val="26"/>
          <w:szCs w:val="26"/>
          <w:lang w:val="vi-VN"/>
        </w:rPr>
        <w:t>Mục tiêu</w:t>
      </w:r>
      <w:r>
        <w:rPr>
          <w:sz w:val="26"/>
          <w:szCs w:val="26"/>
          <w:lang w:val="vi-VN"/>
        </w:rPr>
        <w:t xml:space="preserve">: HS xác định được nội dung chính của </w:t>
      </w:r>
      <w:r>
        <w:rPr>
          <w:sz w:val="26"/>
          <w:szCs w:val="26"/>
        </w:rPr>
        <w:t>văn bản</w:t>
      </w:r>
      <w:r>
        <w:rPr>
          <w:sz w:val="26"/>
          <w:szCs w:val="26"/>
          <w:lang w:val="vi-VN"/>
        </w:rPr>
        <w:t xml:space="preserve"> đọc – hiểu </w:t>
      </w:r>
      <w:r>
        <w:rPr>
          <w:sz w:val="26"/>
          <w:szCs w:val="26"/>
        </w:rPr>
        <w:t>từ</w:t>
      </w:r>
      <w:r>
        <w:rPr>
          <w:sz w:val="26"/>
          <w:szCs w:val="26"/>
          <w:lang w:val="vi-VN"/>
        </w:rPr>
        <w:t xml:space="preserve"> </w:t>
      </w:r>
      <w:r>
        <w:rPr>
          <w:sz w:val="26"/>
          <w:szCs w:val="26"/>
        </w:rPr>
        <w:t>phần khởi động.</w:t>
      </w:r>
    </w:p>
    <w:p>
      <w:pPr>
        <w:spacing w:line="360" w:lineRule="auto"/>
        <w:jc w:val="both"/>
        <w:rPr>
          <w:sz w:val="26"/>
          <w:szCs w:val="26"/>
          <w:lang w:val="vi-VN"/>
        </w:rPr>
      </w:pPr>
      <w:r>
        <w:rPr>
          <w:b/>
          <w:bCs/>
          <w:color w:val="7030A0"/>
          <w:sz w:val="26"/>
          <w:szCs w:val="26"/>
        </w:rPr>
        <w:t xml:space="preserve">b. </w:t>
      </w:r>
      <w:r>
        <w:rPr>
          <w:b/>
          <w:bCs/>
          <w:color w:val="7030A0"/>
          <w:sz w:val="26"/>
          <w:szCs w:val="26"/>
          <w:lang w:val="vi-VN"/>
        </w:rPr>
        <w:t>Nội dung</w:t>
      </w:r>
      <w:r>
        <w:rPr>
          <w:sz w:val="26"/>
          <w:szCs w:val="26"/>
          <w:lang w:val="vi-VN"/>
        </w:rPr>
        <w:t xml:space="preserve">: </w:t>
      </w:r>
    </w:p>
    <w:p>
      <w:pPr>
        <w:spacing w:line="360" w:lineRule="auto"/>
        <w:jc w:val="both"/>
        <w:rPr>
          <w:sz w:val="26"/>
          <w:szCs w:val="26"/>
        </w:rPr>
      </w:pPr>
      <w:r>
        <w:rPr>
          <w:b/>
          <w:bCs/>
          <w:sz w:val="26"/>
          <w:szCs w:val="26"/>
          <w:lang w:val="vi-VN"/>
        </w:rPr>
        <w:t>GV</w:t>
      </w:r>
      <w:r>
        <w:rPr>
          <w:sz w:val="26"/>
          <w:szCs w:val="26"/>
        </w:rPr>
        <w:t xml:space="preserve"> sử dụng KT đặt câu hỏi để hỏi HS, sau đó </w:t>
      </w:r>
      <w:r>
        <w:rPr>
          <w:sz w:val="26"/>
          <w:szCs w:val="26"/>
          <w:lang w:val="vi-VN"/>
        </w:rPr>
        <w:t>kết nối với nội dung của văn bản</w:t>
      </w:r>
      <w:r>
        <w:rPr>
          <w:sz w:val="26"/>
          <w:szCs w:val="26"/>
        </w:rPr>
        <w:t xml:space="preserve"> đọc – hiểu.</w:t>
      </w:r>
    </w:p>
    <w:p>
      <w:pPr>
        <w:spacing w:line="360" w:lineRule="auto"/>
        <w:jc w:val="both"/>
        <w:rPr>
          <w:sz w:val="26"/>
          <w:szCs w:val="26"/>
        </w:rPr>
      </w:pPr>
      <w:r>
        <w:rPr>
          <w:b/>
          <w:bCs/>
          <w:sz w:val="26"/>
          <w:szCs w:val="26"/>
          <w:lang w:val="vi-VN"/>
        </w:rPr>
        <w:t>HS</w:t>
      </w:r>
      <w:r>
        <w:rPr>
          <w:sz w:val="26"/>
          <w:szCs w:val="26"/>
          <w:lang w:val="vi-VN"/>
        </w:rPr>
        <w:t xml:space="preserve"> </w:t>
      </w:r>
      <w:r>
        <w:rPr>
          <w:sz w:val="26"/>
          <w:szCs w:val="26"/>
        </w:rPr>
        <w:t>quan sát video, suy nghĩ cá nhân, kết nối tri thức trong video với tri thức trong thực tiễn với nội dung bài học</w:t>
      </w:r>
    </w:p>
    <w:p>
      <w:pPr>
        <w:spacing w:line="360" w:lineRule="auto"/>
        <w:jc w:val="both"/>
        <w:rPr>
          <w:sz w:val="26"/>
          <w:szCs w:val="26"/>
        </w:rPr>
      </w:pPr>
      <w:r>
        <w:rPr>
          <w:b/>
          <w:bCs/>
          <w:color w:val="7030A0"/>
          <w:sz w:val="26"/>
          <w:szCs w:val="26"/>
        </w:rPr>
        <w:t xml:space="preserve">c. </w:t>
      </w:r>
      <w:r>
        <w:rPr>
          <w:b/>
          <w:bCs/>
          <w:color w:val="7030A0"/>
          <w:sz w:val="26"/>
          <w:szCs w:val="26"/>
          <w:lang w:val="vi-VN"/>
        </w:rPr>
        <w:t>Sản phẩm</w:t>
      </w:r>
      <w:r>
        <w:rPr>
          <w:b/>
          <w:bCs/>
          <w:sz w:val="26"/>
          <w:szCs w:val="26"/>
          <w:lang w:val="vi-VN"/>
        </w:rPr>
        <w:t xml:space="preserve">: </w:t>
      </w:r>
      <w:r>
        <w:rPr>
          <w:sz w:val="26"/>
          <w:szCs w:val="26"/>
        </w:rPr>
        <w:t>Cảm nhận của học sinh và lời chuyển dẫn của giáo viên.</w:t>
      </w:r>
    </w:p>
    <w:p>
      <w:pPr>
        <w:spacing w:line="360" w:lineRule="auto"/>
        <w:jc w:val="both"/>
        <w:rPr>
          <w:sz w:val="26"/>
          <w:szCs w:val="26"/>
          <w:lang w:val="vi-VN"/>
        </w:rPr>
      </w:pPr>
      <w:r>
        <w:rPr>
          <w:b/>
          <w:bCs/>
          <w:color w:val="7030A0"/>
          <w:sz w:val="26"/>
          <w:szCs w:val="26"/>
        </w:rPr>
        <w:t xml:space="preserve">d. </w:t>
      </w:r>
      <w:r>
        <w:rPr>
          <w:b/>
          <w:bCs/>
          <w:color w:val="7030A0"/>
          <w:sz w:val="26"/>
          <w:szCs w:val="26"/>
          <w:lang w:val="vi-VN"/>
        </w:rPr>
        <w:t>Tổ chức thực hiện</w:t>
      </w:r>
      <w:r>
        <w:rPr>
          <w:sz w:val="26"/>
          <w:szCs w:val="26"/>
          <w:lang w:val="vi-VN"/>
        </w:rPr>
        <w:t xml:space="preserve">: </w:t>
      </w:r>
    </w:p>
    <w:p>
      <w:pPr>
        <w:snapToGrid w:val="0"/>
        <w:spacing w:line="360" w:lineRule="auto"/>
        <w:jc w:val="both"/>
        <w:rPr>
          <w:sz w:val="26"/>
          <w:szCs w:val="26"/>
          <w:lang w:val="vi-VN"/>
        </w:rPr>
      </w:pPr>
      <w:r>
        <w:rPr>
          <w:b/>
          <w:bCs/>
          <w:sz w:val="26"/>
          <w:szCs w:val="26"/>
          <w:lang w:val="vi-VN"/>
        </w:rPr>
        <w:t>B1: Chuyển giao nhiệm vụ (GV)</w:t>
      </w:r>
    </w:p>
    <w:p>
      <w:pPr>
        <w:snapToGrid w:val="0"/>
        <w:spacing w:line="360" w:lineRule="auto"/>
        <w:jc w:val="both"/>
        <w:rPr>
          <w:sz w:val="26"/>
          <w:szCs w:val="26"/>
        </w:rPr>
      </w:pPr>
      <w:r>
        <w:rPr>
          <w:sz w:val="26"/>
          <w:szCs w:val="26"/>
        </w:rPr>
        <w:t>- Quan sát video, chú ý hình ảnh người đàn ông sau và nêu cảm nhận ban đầu của em về người đàn ông trong ảnh qua đoạn video?</w:t>
      </w:r>
    </w:p>
    <w:p>
      <w:pPr>
        <w:snapToGrid w:val="0"/>
        <w:spacing w:line="360" w:lineRule="auto"/>
        <w:jc w:val="center"/>
        <w:rPr>
          <w:sz w:val="26"/>
          <w:szCs w:val="26"/>
        </w:rPr>
      </w:pPr>
      <w:r>
        <w:rPr>
          <w:sz w:val="26"/>
          <w:szCs w:val="26"/>
        </w:rPr>
        <w:drawing>
          <wp:inline distT="0" distB="0" distL="0" distR="0">
            <wp:extent cx="2807970" cy="2355215"/>
            <wp:effectExtent l="95250" t="95250" r="87630" b="10223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pic:cNvPicPr>
                      <a:picLocks noChangeAspect="1"/>
                    </pic:cNvPicPr>
                  </pic:nvPicPr>
                  <pic:blipFill>
                    <a:blip r:embed="rId8" cstate="print">
                      <a:extLst>
                        <a:ext uri="{28A0092B-C50C-407E-A947-70E740481C1C}">
                          <a14:useLocalDpi xmlns:a14="http://schemas.microsoft.com/office/drawing/2010/main" val="0"/>
                        </a:ext>
                      </a:extLst>
                    </a:blip>
                    <a:srcRect l="20603"/>
                    <a:stretch>
                      <a:fillRect/>
                    </a:stretch>
                  </pic:blipFill>
                  <pic:spPr>
                    <a:xfrm>
                      <a:off x="0" y="0"/>
                      <a:ext cx="2813031" cy="2359732"/>
                    </a:xfrm>
                    <a:prstGeom prst="rect">
                      <a:avLst/>
                    </a:prstGeom>
                    <a:ln w="88900" cap="sq" cmpd="thickThin" algn="ctr">
                      <a:solidFill>
                        <a:srgbClr val="000000"/>
                      </a:solidFill>
                      <a:prstDash val="solid"/>
                      <a:miter lim="800000"/>
                      <a:headEnd type="none" w="med" len="med"/>
                      <a:tailEnd type="none" w="med" len="med"/>
                    </a:ln>
                    <a:effectLst>
                      <a:innerShdw blurRad="76200">
                        <a:srgbClr val="000000"/>
                      </a:innerShdw>
                    </a:effectLst>
                  </pic:spPr>
                </pic:pic>
              </a:graphicData>
            </a:graphic>
          </wp:inline>
        </w:drawing>
      </w:r>
    </w:p>
    <w:p>
      <w:pPr>
        <w:snapToGrid w:val="0"/>
        <w:spacing w:line="360" w:lineRule="auto"/>
        <w:jc w:val="both"/>
        <w:rPr>
          <w:sz w:val="26"/>
          <w:szCs w:val="26"/>
          <w:lang w:val="vi-VN"/>
        </w:rPr>
      </w:pPr>
      <w:r>
        <w:rPr>
          <w:sz w:val="26"/>
          <w:szCs w:val="26"/>
        </w:rPr>
        <w:t>- Bật video trích đoạn bộ phim “Đất rừng phương Nam”</w:t>
      </w:r>
    </w:p>
    <w:p>
      <w:pPr>
        <w:snapToGrid w:val="0"/>
        <w:spacing w:line="360" w:lineRule="auto"/>
        <w:jc w:val="both"/>
        <w:rPr>
          <w:b/>
          <w:bCs/>
          <w:sz w:val="26"/>
          <w:szCs w:val="26"/>
          <w:lang w:val="vi-VN"/>
        </w:rPr>
      </w:pPr>
      <w:r>
        <w:rPr>
          <w:b/>
          <w:bCs/>
          <w:sz w:val="26"/>
          <w:szCs w:val="26"/>
          <w:lang w:val="vi-VN"/>
        </w:rPr>
        <w:t xml:space="preserve">B2: Thực hiện nhiệm vụ: </w:t>
      </w:r>
    </w:p>
    <w:p>
      <w:pPr>
        <w:snapToGrid w:val="0"/>
        <w:spacing w:line="360" w:lineRule="auto"/>
        <w:jc w:val="both"/>
        <w:rPr>
          <w:sz w:val="26"/>
          <w:szCs w:val="26"/>
        </w:rPr>
      </w:pPr>
      <w:r>
        <w:rPr>
          <w:b/>
          <w:bCs/>
          <w:sz w:val="26"/>
          <w:szCs w:val="26"/>
        </w:rPr>
        <w:t>HS</w:t>
      </w:r>
      <w:r>
        <w:rPr>
          <w:sz w:val="26"/>
          <w:szCs w:val="26"/>
        </w:rPr>
        <w:t xml:space="preserve"> quan sát video, lắng nghe lời trong video và suy nghĩ cá nhân để trả lời câu hỏi của </w:t>
      </w:r>
    </w:p>
    <w:p>
      <w:pPr>
        <w:snapToGrid w:val="0"/>
        <w:spacing w:line="360" w:lineRule="auto"/>
        <w:jc w:val="both"/>
        <w:rPr>
          <w:sz w:val="26"/>
          <w:szCs w:val="26"/>
        </w:rPr>
      </w:pPr>
      <w:r>
        <w:rPr>
          <w:b/>
          <w:bCs/>
          <w:sz w:val="26"/>
          <w:szCs w:val="26"/>
        </w:rPr>
        <w:t xml:space="preserve">GV </w:t>
      </w:r>
      <w:r>
        <w:rPr>
          <w:sz w:val="26"/>
          <w:szCs w:val="26"/>
        </w:rPr>
        <w:t>hướng dẫn HS quan sát video, có thể tạm dừng video để HS quan sát khung cảnh</w:t>
      </w:r>
    </w:p>
    <w:p>
      <w:pPr>
        <w:snapToGrid w:val="0"/>
        <w:spacing w:line="360" w:lineRule="auto"/>
        <w:jc w:val="both"/>
        <w:rPr>
          <w:b/>
          <w:bCs/>
          <w:sz w:val="26"/>
          <w:szCs w:val="26"/>
          <w:lang w:val="vi-VN"/>
        </w:rPr>
      </w:pPr>
      <w:r>
        <w:rPr>
          <w:b/>
          <w:bCs/>
          <w:sz w:val="26"/>
          <w:szCs w:val="26"/>
          <w:lang w:val="vi-VN"/>
        </w:rPr>
        <w:t xml:space="preserve">B3: Báo cáo, thảo luận: </w:t>
      </w:r>
    </w:p>
    <w:p>
      <w:pPr>
        <w:snapToGrid w:val="0"/>
        <w:spacing w:line="360" w:lineRule="auto"/>
        <w:jc w:val="both"/>
        <w:rPr>
          <w:sz w:val="26"/>
          <w:szCs w:val="26"/>
        </w:rPr>
      </w:pPr>
      <w:r>
        <w:rPr>
          <w:b/>
          <w:bCs/>
          <w:sz w:val="26"/>
          <w:szCs w:val="26"/>
          <w:lang w:val="vi-VN"/>
        </w:rPr>
        <w:t>GV</w:t>
      </w:r>
      <w:r>
        <w:rPr>
          <w:sz w:val="26"/>
          <w:szCs w:val="26"/>
          <w:lang w:val="vi-VN"/>
        </w:rPr>
        <w:t xml:space="preserve"> </w:t>
      </w:r>
      <w:r>
        <w:rPr>
          <w:sz w:val="26"/>
          <w:szCs w:val="26"/>
        </w:rPr>
        <w:t>chỉ định</w:t>
      </w:r>
      <w:r>
        <w:rPr>
          <w:sz w:val="26"/>
          <w:szCs w:val="26"/>
          <w:lang w:val="vi-VN"/>
        </w:rPr>
        <w:t xml:space="preserve"> </w:t>
      </w:r>
      <w:r>
        <w:rPr>
          <w:sz w:val="26"/>
          <w:szCs w:val="26"/>
        </w:rPr>
        <w:t>HS trả lời câu hỏi.</w:t>
      </w:r>
    </w:p>
    <w:p>
      <w:pPr>
        <w:snapToGrid w:val="0"/>
        <w:spacing w:line="360" w:lineRule="auto"/>
        <w:jc w:val="both"/>
        <w:rPr>
          <w:b/>
          <w:bCs/>
          <w:sz w:val="26"/>
          <w:szCs w:val="26"/>
        </w:rPr>
      </w:pPr>
      <w:r>
        <w:rPr>
          <w:b/>
          <w:bCs/>
          <w:sz w:val="26"/>
          <w:szCs w:val="26"/>
          <w:lang w:val="vi-VN"/>
        </w:rPr>
        <w:t>HS</w:t>
      </w:r>
      <w:r>
        <w:rPr>
          <w:sz w:val="26"/>
          <w:szCs w:val="26"/>
          <w:lang w:val="vi-VN"/>
        </w:rPr>
        <w:t xml:space="preserve"> </w:t>
      </w:r>
      <w:r>
        <w:rPr>
          <w:sz w:val="26"/>
          <w:szCs w:val="26"/>
        </w:rPr>
        <w:t>trả lời câu hỏi của GV.</w:t>
      </w:r>
    </w:p>
    <w:p>
      <w:pPr>
        <w:snapToGrid w:val="0"/>
        <w:spacing w:line="360" w:lineRule="auto"/>
        <w:jc w:val="both"/>
        <w:rPr>
          <w:sz w:val="26"/>
          <w:szCs w:val="26"/>
          <w:lang w:val="vi-VN"/>
        </w:rPr>
      </w:pPr>
      <w:r>
        <w:rPr>
          <w:b/>
          <w:bCs/>
          <w:sz w:val="26"/>
          <w:szCs w:val="26"/>
          <w:lang w:val="vi-VN"/>
        </w:rPr>
        <w:t>B4: Kết luận, nhận định (GV):</w:t>
      </w:r>
      <w:r>
        <w:rPr>
          <w:sz w:val="26"/>
          <w:szCs w:val="26"/>
          <w:lang w:val="vi-VN"/>
        </w:rPr>
        <w:t xml:space="preserve"> </w:t>
      </w:r>
    </w:p>
    <w:p>
      <w:pPr>
        <w:snapToGrid w:val="0"/>
        <w:spacing w:line="360" w:lineRule="auto"/>
        <w:jc w:val="both"/>
        <w:rPr>
          <w:sz w:val="26"/>
          <w:szCs w:val="26"/>
        </w:rPr>
      </w:pPr>
      <w:r>
        <w:rPr>
          <w:sz w:val="26"/>
          <w:szCs w:val="26"/>
          <w:lang w:val="vi-VN"/>
        </w:rPr>
        <w:t xml:space="preserve">- </w:t>
      </w:r>
      <w:r>
        <w:rPr>
          <w:sz w:val="26"/>
          <w:szCs w:val="26"/>
        </w:rPr>
        <w:t>Nhận xét câu trả lời của HS cũng như ý kiến nhận xét của các em.</w:t>
      </w:r>
    </w:p>
    <w:p>
      <w:pPr>
        <w:snapToGrid w:val="0"/>
        <w:spacing w:line="360" w:lineRule="auto"/>
        <w:jc w:val="both"/>
        <w:rPr>
          <w:sz w:val="26"/>
          <w:szCs w:val="26"/>
        </w:rPr>
      </w:pPr>
      <w:r>
        <w:rPr>
          <w:sz w:val="26"/>
          <w:szCs w:val="26"/>
          <w:lang w:val="vi-VN"/>
        </w:rPr>
        <w:t xml:space="preserve">- </w:t>
      </w:r>
      <w:r>
        <w:rPr>
          <w:sz w:val="26"/>
          <w:szCs w:val="26"/>
        </w:rPr>
        <w:t>Kết nối vào nội dung đọc – hiểu văn bản.</w:t>
      </w:r>
    </w:p>
    <w:p>
      <w:pPr>
        <w:snapToGrid w:val="0"/>
        <w:spacing w:line="360" w:lineRule="auto"/>
        <w:jc w:val="both"/>
        <w:rPr>
          <w:sz w:val="26"/>
          <w:szCs w:val="26"/>
        </w:rPr>
      </w:pPr>
      <w:r>
        <w:rPr>
          <w:sz w:val="26"/>
          <w:szCs w:val="26"/>
        </w:rPr>
        <w:t xml:space="preserve">  Các em thân mến! Miền Tây Nam Bộ là một trong những vùng đất đã đi vào trong rất nhiều tác phẩm văn học. Ở đó ta bắt gặp không chỉ khung cảnh thiên nhiên thơ mộng, trữ tình mang nét riêng của miền Tây Nam Bộ mà người đọc còn cảm nhận được những nét đẹp tâm hồn của con người nơi đây. Văn bản “Người đàn ông cô độc giữa rừng” trích tiểu thuyết “Đất rừng phương Nam” của nhà văn Đoàn Giỏi mà hôm nay cô và các em đi tìm hiểu sẽ cho chúng ta cảm nhận rất rõ nét đẹp đó của con người miền Tây Nam Bộ được thể hiện qua nhân vật Võ Tòng.</w:t>
      </w:r>
    </w:p>
    <w:p>
      <w:pPr>
        <w:snapToGrid w:val="0"/>
        <w:spacing w:line="360" w:lineRule="auto"/>
        <w:jc w:val="both"/>
        <w:rPr>
          <w:b/>
          <w:bCs/>
          <w:color w:val="C00000"/>
          <w:sz w:val="26"/>
          <w:szCs w:val="26"/>
          <w:lang w:val="vi-VN"/>
        </w:rPr>
      </w:pPr>
      <w:r>
        <w:rPr>
          <w:b/>
          <w:bCs/>
          <w:color w:val="C00000"/>
          <w:sz w:val="26"/>
          <w:szCs w:val="26"/>
          <w:lang w:val="vi-VN"/>
        </w:rPr>
        <w:t>2. HĐ 2: Hình thành kiến thức mới (114’)</w:t>
      </w:r>
    </w:p>
    <w:tbl>
      <w:tblPr>
        <w:tblStyle w:val="9"/>
        <w:tblW w:w="989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115"/>
        <w:gridCol w:w="37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trPr>
        <w:tc>
          <w:tcPr>
            <w:tcW w:w="9895" w:type="dxa"/>
            <w:gridSpan w:val="2"/>
          </w:tcPr>
          <w:p>
            <w:pPr>
              <w:spacing w:line="360" w:lineRule="auto"/>
              <w:jc w:val="center"/>
              <w:rPr>
                <w:color w:val="000000"/>
                <w:sz w:val="26"/>
                <w:szCs w:val="26"/>
              </w:rPr>
            </w:pPr>
            <w:r>
              <w:rPr>
                <w:b/>
                <w:bCs/>
                <w:color w:val="0070C0"/>
                <w:sz w:val="26"/>
                <w:szCs w:val="26"/>
              </w:rPr>
              <w:t>2.1 Tri thức đọc – hiểu</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trPr>
        <w:tc>
          <w:tcPr>
            <w:tcW w:w="9895" w:type="dxa"/>
            <w:gridSpan w:val="2"/>
          </w:tcPr>
          <w:p>
            <w:pPr>
              <w:spacing w:line="360" w:lineRule="auto"/>
              <w:jc w:val="both"/>
              <w:rPr>
                <w:color w:val="000000"/>
                <w:sz w:val="26"/>
                <w:szCs w:val="26"/>
              </w:rPr>
            </w:pPr>
            <w:r>
              <w:rPr>
                <w:b/>
                <w:bCs/>
                <w:color w:val="000000"/>
                <w:sz w:val="26"/>
                <w:szCs w:val="26"/>
                <w:lang w:val="vi-VN"/>
              </w:rPr>
              <w:t>Mục tiêu</w:t>
            </w:r>
            <w:r>
              <w:rPr>
                <w:color w:val="000000"/>
                <w:sz w:val="26"/>
                <w:szCs w:val="26"/>
                <w:lang w:val="vi-VN"/>
              </w:rPr>
              <w:t xml:space="preserve">: [2]; [3]; </w:t>
            </w:r>
            <w:r>
              <w:rPr>
                <w:color w:val="000000"/>
                <w:sz w:val="26"/>
                <w:szCs w:val="26"/>
              </w:rPr>
              <w:t>[5]</w:t>
            </w:r>
          </w:p>
          <w:p>
            <w:pPr>
              <w:spacing w:line="360" w:lineRule="auto"/>
              <w:jc w:val="both"/>
              <w:rPr>
                <w:color w:val="000000"/>
                <w:sz w:val="26"/>
                <w:szCs w:val="26"/>
                <w:lang w:val="vi-VN"/>
              </w:rPr>
            </w:pPr>
            <w:r>
              <w:rPr>
                <w:b/>
                <w:bCs/>
                <w:color w:val="000000"/>
                <w:sz w:val="26"/>
                <w:szCs w:val="26"/>
                <w:lang w:val="vi-VN"/>
              </w:rPr>
              <w:t>Nội dung</w:t>
            </w:r>
            <w:r>
              <w:rPr>
                <w:color w:val="000000"/>
                <w:sz w:val="26"/>
                <w:szCs w:val="26"/>
                <w:lang w:val="vi-VN"/>
              </w:rPr>
              <w:t xml:space="preserve">: </w:t>
            </w:r>
          </w:p>
          <w:p>
            <w:pPr>
              <w:spacing w:line="360" w:lineRule="auto"/>
              <w:jc w:val="both"/>
              <w:rPr>
                <w:color w:val="000000"/>
                <w:sz w:val="26"/>
                <w:szCs w:val="26"/>
                <w:lang w:val="vi-VN"/>
              </w:rPr>
            </w:pPr>
            <w:r>
              <w:rPr>
                <w:b/>
                <w:bCs/>
                <w:color w:val="000000"/>
                <w:sz w:val="26"/>
                <w:szCs w:val="26"/>
                <w:lang w:val="vi-VN"/>
              </w:rPr>
              <w:t>GV</w:t>
            </w:r>
            <w:r>
              <w:rPr>
                <w:color w:val="000000"/>
                <w:sz w:val="26"/>
                <w:szCs w:val="26"/>
                <w:lang w:val="vi-VN"/>
              </w:rPr>
              <w:t xml:space="preserve"> sử dụng KT </w:t>
            </w:r>
            <w:r>
              <w:rPr>
                <w:color w:val="000000"/>
                <w:sz w:val="26"/>
                <w:szCs w:val="26"/>
              </w:rPr>
              <w:t>chia sẻ nhóm đôi</w:t>
            </w:r>
          </w:p>
          <w:p>
            <w:pPr>
              <w:spacing w:line="360" w:lineRule="auto"/>
              <w:jc w:val="both"/>
              <w:rPr>
                <w:b/>
                <w:bCs/>
                <w:color w:val="000000"/>
                <w:sz w:val="26"/>
                <w:szCs w:val="26"/>
                <w:lang w:val="vi-VN"/>
              </w:rPr>
            </w:pPr>
            <w:r>
              <w:rPr>
                <w:b/>
                <w:bCs/>
                <w:color w:val="000000"/>
                <w:sz w:val="26"/>
                <w:szCs w:val="26"/>
                <w:lang w:val="vi-VN"/>
              </w:rPr>
              <w:t>HS</w:t>
            </w:r>
            <w:r>
              <w:rPr>
                <w:color w:val="000000"/>
                <w:sz w:val="26"/>
                <w:szCs w:val="26"/>
                <w:lang w:val="vi-VN"/>
              </w:rPr>
              <w:t xml:space="preserve"> dựa vào </w:t>
            </w:r>
            <w:r>
              <w:rPr>
                <w:color w:val="000000"/>
                <w:sz w:val="26"/>
                <w:szCs w:val="26"/>
              </w:rPr>
              <w:t>sơ đồ tư duy đã chuẩn bị ở nhà để hoàn thành nhiệm vụ nhóm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trPr>
        <w:tc>
          <w:tcPr>
            <w:tcW w:w="6115" w:type="dxa"/>
          </w:tcPr>
          <w:p>
            <w:pPr>
              <w:spacing w:line="360" w:lineRule="auto"/>
              <w:jc w:val="center"/>
              <w:rPr>
                <w:b/>
                <w:bCs/>
                <w:color w:val="000000"/>
                <w:sz w:val="26"/>
                <w:szCs w:val="26"/>
                <w:lang w:val="vi-VN"/>
              </w:rPr>
            </w:pPr>
            <w:r>
              <w:rPr>
                <w:b/>
                <w:bCs/>
                <w:color w:val="000000"/>
                <w:sz w:val="26"/>
                <w:szCs w:val="26"/>
                <w:lang w:val="vi-VN"/>
              </w:rPr>
              <w:t>Tổ chức thực hiện</w:t>
            </w:r>
          </w:p>
        </w:tc>
        <w:tc>
          <w:tcPr>
            <w:tcW w:w="3780" w:type="dxa"/>
          </w:tcPr>
          <w:p>
            <w:pPr>
              <w:spacing w:line="360" w:lineRule="auto"/>
              <w:jc w:val="center"/>
              <w:rPr>
                <w:b/>
                <w:bCs/>
                <w:color w:val="000000"/>
                <w:sz w:val="26"/>
                <w:szCs w:val="26"/>
                <w:lang w:val="vi-VN"/>
              </w:rPr>
            </w:pPr>
            <w:r>
              <w:rPr>
                <w:b/>
                <w:bCs/>
                <w:color w:val="000000"/>
                <w:sz w:val="26"/>
                <w:szCs w:val="26"/>
                <w:lang w:val="vi-VN"/>
              </w:rPr>
              <w:t xml:space="preserve">Sản phẩm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0" w:hRule="atLeast"/>
        </w:trPr>
        <w:tc>
          <w:tcPr>
            <w:tcW w:w="6115" w:type="dxa"/>
          </w:tcPr>
          <w:p>
            <w:pPr>
              <w:snapToGrid w:val="0"/>
              <w:spacing w:line="360" w:lineRule="auto"/>
              <w:jc w:val="both"/>
              <w:rPr>
                <w:b/>
                <w:bCs/>
                <w:color w:val="000000" w:themeColor="text1"/>
                <w:sz w:val="26"/>
                <w:szCs w:val="26"/>
                <w:lang w:val="vi-VN"/>
                <w14:textFill>
                  <w14:solidFill>
                    <w14:schemeClr w14:val="tx1"/>
                  </w14:solidFill>
                </w14:textFill>
              </w:rPr>
            </w:pPr>
            <w:r>
              <w:rPr>
                <w:b/>
                <w:bCs/>
                <w:color w:val="000000" w:themeColor="text1"/>
                <w:sz w:val="26"/>
                <w:szCs w:val="26"/>
                <w:lang w:val="vi-VN"/>
                <w14:textFill>
                  <w14:solidFill>
                    <w14:schemeClr w14:val="tx1"/>
                  </w14:solidFill>
                </w14:textFill>
              </w:rPr>
              <w:t>B1: Chuyển giao nhiệm vụ (GV)</w:t>
            </w:r>
          </w:p>
          <w:p>
            <w:pPr>
              <w:snapToGrid w:val="0"/>
              <w:spacing w:line="360" w:lineRule="auto"/>
              <w:jc w:val="both"/>
              <w:rPr>
                <w:color w:val="000000" w:themeColor="text1"/>
                <w:sz w:val="26"/>
                <w:szCs w:val="26"/>
                <w:lang w:val="vi-VN"/>
                <w14:textFill>
                  <w14:solidFill>
                    <w14:schemeClr w14:val="tx1"/>
                  </w14:solidFill>
                </w14:textFill>
              </w:rPr>
            </w:pPr>
            <w:r>
              <w:rPr>
                <w:color w:val="000000" w:themeColor="text1"/>
                <w:sz w:val="26"/>
                <w:szCs w:val="26"/>
                <w:lang w:val="vi-VN"/>
                <w14:textFill>
                  <w14:solidFill>
                    <w14:schemeClr w14:val="tx1"/>
                  </w14:solidFill>
                </w14:textFill>
              </w:rPr>
              <w:t xml:space="preserve">- </w:t>
            </w:r>
            <w:r>
              <w:rPr>
                <w:color w:val="000000" w:themeColor="text1"/>
                <w:sz w:val="26"/>
                <w:szCs w:val="26"/>
                <w14:textFill>
                  <w14:solidFill>
                    <w14:schemeClr w14:val="tx1"/>
                  </w14:solidFill>
                </w14:textFill>
              </w:rPr>
              <w:t xml:space="preserve">Chia nhóm </w:t>
            </w:r>
            <w:r>
              <w:rPr>
                <w:color w:val="000000" w:themeColor="text1"/>
                <w:sz w:val="26"/>
                <w:szCs w:val="26"/>
                <w:lang w:val="vi-VN"/>
                <w14:textFill>
                  <w14:solidFill>
                    <w14:schemeClr w14:val="tx1"/>
                  </w14:solidFill>
                </w14:textFill>
              </w:rPr>
              <w:t>cặp đôi</w:t>
            </w:r>
          </w:p>
          <w:p>
            <w:pPr>
              <w:snapToGrid w:val="0"/>
              <w:spacing w:line="360" w:lineRule="auto"/>
              <w:jc w:val="both"/>
              <w:rPr>
                <w:color w:val="000000" w:themeColor="text1"/>
                <w:sz w:val="26"/>
                <w:szCs w:val="26"/>
                <w:lang w:val="vi-VN"/>
                <w14:textFill>
                  <w14:solidFill>
                    <w14:schemeClr w14:val="tx1"/>
                  </w14:solidFill>
                </w14:textFill>
              </w:rPr>
            </w:pPr>
            <w:r>
              <w:rPr>
                <w:color w:val="000000" w:themeColor="text1"/>
                <w:sz w:val="26"/>
                <w:szCs w:val="26"/>
                <w:lang w:val="vi-VN"/>
                <w14:textFill>
                  <w14:solidFill>
                    <w14:schemeClr w14:val="tx1"/>
                  </w14:solidFill>
                </w14:textFill>
              </w:rPr>
              <w:t>- Các cặp đôi trao đổi sản phẩm đã chuẩn bị cho nhau để cùng nhau trao đổi về sơ đồ tư duy đã chuẩn bị từ ở nhà, có thể chỉnh sửa nếu cần thiết.</w:t>
            </w:r>
          </w:p>
          <w:p>
            <w:pPr>
              <w:spacing w:line="360" w:lineRule="auto"/>
              <w:jc w:val="both"/>
              <w:rPr>
                <w:color w:val="000000" w:themeColor="text1"/>
                <w:sz w:val="26"/>
                <w:szCs w:val="26"/>
                <w14:textFill>
                  <w14:solidFill>
                    <w14:schemeClr w14:val="tx1"/>
                  </w14:solidFill>
                </w14:textFill>
              </w:rPr>
            </w:pPr>
            <w:r>
              <w:rPr>
                <w:color w:val="000000" w:themeColor="text1"/>
                <w:sz w:val="26"/>
                <w:szCs w:val="26"/>
                <w14:textFill>
                  <w14:solidFill>
                    <w14:schemeClr w14:val="tx1"/>
                  </w14:solidFill>
                </w14:textFill>
              </w:rPr>
              <w:t>? Tính cách nhân vật thường được thể hiện ở những phương diện nào?</w:t>
            </w:r>
          </w:p>
          <w:p>
            <w:pPr>
              <w:spacing w:line="360" w:lineRule="auto"/>
              <w:jc w:val="both"/>
              <w:rPr>
                <w:color w:val="000000" w:themeColor="text1"/>
                <w:sz w:val="26"/>
                <w:szCs w:val="26"/>
                <w14:textFill>
                  <w14:solidFill>
                    <w14:schemeClr w14:val="tx1"/>
                  </w14:solidFill>
                </w14:textFill>
              </w:rPr>
            </w:pPr>
            <w:r>
              <w:rPr>
                <w:color w:val="000000" w:themeColor="text1"/>
                <w:sz w:val="26"/>
                <w:szCs w:val="26"/>
                <w14:textFill>
                  <w14:solidFill>
                    <w14:schemeClr w14:val="tx1"/>
                  </w14:solidFill>
                </w14:textFill>
              </w:rPr>
              <w:t>? Bối cảnh trong truyện là gì?</w:t>
            </w:r>
          </w:p>
          <w:p>
            <w:pPr>
              <w:spacing w:line="360" w:lineRule="auto"/>
              <w:jc w:val="both"/>
              <w:rPr>
                <w:color w:val="000000" w:themeColor="text1"/>
                <w:sz w:val="26"/>
                <w:szCs w:val="26"/>
                <w14:textFill>
                  <w14:solidFill>
                    <w14:schemeClr w14:val="tx1"/>
                  </w14:solidFill>
                </w14:textFill>
              </w:rPr>
            </w:pPr>
            <w:r>
              <w:rPr>
                <w:color w:val="000000" w:themeColor="text1"/>
                <w:sz w:val="26"/>
                <w:szCs w:val="26"/>
                <w14:textFill>
                  <w14:solidFill>
                    <w14:schemeClr w14:val="tx1"/>
                  </w14:solidFill>
                </w14:textFill>
              </w:rPr>
              <w:t xml:space="preserve">? Nêu tác dụng của việc thay đổi ngôi kể trong tác phẩm tự sự? </w:t>
            </w:r>
            <w:r>
              <w:rPr>
                <w:color w:val="000000" w:themeColor="text1"/>
                <w:sz w:val="26"/>
                <w:szCs w:val="26"/>
                <w14:textFill>
                  <w14:solidFill>
                    <w14:schemeClr w14:val="tx1"/>
                  </w14:solidFill>
                </w14:textFill>
              </w:rPr>
              <w:br w:type="textWrapping"/>
            </w:r>
            <w:r>
              <w:rPr>
                <w:color w:val="000000" w:themeColor="text1"/>
                <w:sz w:val="26"/>
                <w:szCs w:val="26"/>
                <w14:textFill>
                  <w14:solidFill>
                    <w14:schemeClr w14:val="tx1"/>
                  </w14:solidFill>
                </w14:textFill>
              </w:rPr>
              <w:t>? Em hiểu thế nào là ngôn ngữ vùng miền?</w:t>
            </w:r>
          </w:p>
          <w:p>
            <w:pPr>
              <w:spacing w:line="360" w:lineRule="auto"/>
              <w:jc w:val="both"/>
              <w:rPr>
                <w:b/>
                <w:bCs/>
                <w:color w:val="000000" w:themeColor="text1"/>
                <w:sz w:val="26"/>
                <w:szCs w:val="26"/>
                <w:lang w:val="vi-VN"/>
                <w14:textFill>
                  <w14:solidFill>
                    <w14:schemeClr w14:val="tx1"/>
                  </w14:solidFill>
                </w14:textFill>
              </w:rPr>
            </w:pPr>
            <w:r>
              <w:rPr>
                <w:b/>
                <w:bCs/>
                <w:color w:val="000000" w:themeColor="text1"/>
                <w:sz w:val="26"/>
                <w:szCs w:val="26"/>
                <w:lang w:val="vi-VN"/>
                <w14:textFill>
                  <w14:solidFill>
                    <w14:schemeClr w14:val="tx1"/>
                  </w14:solidFill>
                </w14:textFill>
              </w:rPr>
              <w:t xml:space="preserve">B2: Thực hiện nhiệm vụ </w:t>
            </w:r>
          </w:p>
          <w:p>
            <w:pPr>
              <w:spacing w:line="360" w:lineRule="auto"/>
              <w:jc w:val="both"/>
              <w:rPr>
                <w:color w:val="000000" w:themeColor="text1"/>
                <w:sz w:val="26"/>
                <w:szCs w:val="26"/>
                <w14:textFill>
                  <w14:solidFill>
                    <w14:schemeClr w14:val="tx1"/>
                  </w14:solidFill>
                </w14:textFill>
              </w:rPr>
            </w:pPr>
            <w:r>
              <w:rPr>
                <w:color w:val="000000" w:themeColor="text1"/>
                <w:sz w:val="26"/>
                <w:szCs w:val="26"/>
                <w:lang w:val="vi-VN"/>
                <w14:textFill>
                  <w14:solidFill>
                    <w14:schemeClr w14:val="tx1"/>
                  </w14:solidFill>
                </w14:textFill>
              </w:rPr>
              <w:t xml:space="preserve">- HS </w:t>
            </w:r>
            <w:r>
              <w:rPr>
                <w:color w:val="000000" w:themeColor="text1"/>
                <w:sz w:val="26"/>
                <w:szCs w:val="26"/>
                <w14:textFill>
                  <w14:solidFill>
                    <w14:schemeClr w14:val="tx1"/>
                  </w14:solidFill>
                </w14:textFill>
              </w:rPr>
              <w:t>quan sát phiếu học tập của bạn, cùng nhau chia sẻ, trao đổi và thống nhất ý kiến.</w:t>
            </w:r>
          </w:p>
          <w:p>
            <w:pPr>
              <w:spacing w:line="360" w:lineRule="auto"/>
              <w:jc w:val="both"/>
              <w:rPr>
                <w:color w:val="000000" w:themeColor="text1"/>
                <w:sz w:val="26"/>
                <w:szCs w:val="26"/>
                <w:lang w:val="vi-VN"/>
                <w14:textFill>
                  <w14:solidFill>
                    <w14:schemeClr w14:val="tx1"/>
                  </w14:solidFill>
                </w14:textFill>
              </w:rPr>
            </w:pPr>
            <w:r>
              <w:rPr>
                <w:b/>
                <w:bCs/>
                <w:color w:val="000000" w:themeColor="text1"/>
                <w:sz w:val="26"/>
                <w:szCs w:val="26"/>
                <w:lang w:val="vi-VN"/>
                <w14:textFill>
                  <w14:solidFill>
                    <w14:schemeClr w14:val="tx1"/>
                  </w14:solidFill>
                </w14:textFill>
              </w:rPr>
              <w:t>B3: Báo cáo, thảo luận</w:t>
            </w:r>
          </w:p>
          <w:p>
            <w:pPr>
              <w:spacing w:line="360" w:lineRule="auto"/>
              <w:jc w:val="both"/>
              <w:rPr>
                <w:color w:val="000000" w:themeColor="text1"/>
                <w:sz w:val="26"/>
                <w:szCs w:val="26"/>
                <w14:textFill>
                  <w14:solidFill>
                    <w14:schemeClr w14:val="tx1"/>
                  </w14:solidFill>
                </w14:textFill>
              </w:rPr>
            </w:pPr>
            <w:r>
              <w:rPr>
                <w:color w:val="000000" w:themeColor="text1"/>
                <w:sz w:val="26"/>
                <w:szCs w:val="26"/>
                <w:lang w:val="vi-VN"/>
                <w14:textFill>
                  <w14:solidFill>
                    <w14:schemeClr w14:val="tx1"/>
                  </w14:solidFill>
                </w14:textFill>
              </w:rPr>
              <w:t xml:space="preserve">- GV yêu cầu 1 vài </w:t>
            </w:r>
            <w:r>
              <w:rPr>
                <w:color w:val="000000" w:themeColor="text1"/>
                <w:sz w:val="26"/>
                <w:szCs w:val="26"/>
                <w14:textFill>
                  <w14:solidFill>
                    <w14:schemeClr w14:val="tx1"/>
                  </w14:solidFill>
                </w14:textFill>
              </w:rPr>
              <w:t>cặp đôi báo cáo sản phẩm.</w:t>
            </w:r>
          </w:p>
          <w:p>
            <w:pPr>
              <w:spacing w:line="360" w:lineRule="auto"/>
              <w:jc w:val="both"/>
              <w:rPr>
                <w:color w:val="000000" w:themeColor="text1"/>
                <w:sz w:val="26"/>
                <w:szCs w:val="26"/>
                <w14:textFill>
                  <w14:solidFill>
                    <w14:schemeClr w14:val="tx1"/>
                  </w14:solidFill>
                </w14:textFill>
              </w:rPr>
            </w:pPr>
            <w:r>
              <w:rPr>
                <w:color w:val="000000" w:themeColor="text1"/>
                <w:sz w:val="26"/>
                <w:szCs w:val="26"/>
                <w:lang w:val="vi-VN"/>
                <w14:textFill>
                  <w14:solidFill>
                    <w14:schemeClr w14:val="tx1"/>
                  </w14:solidFill>
                </w14:textFill>
              </w:rPr>
              <w:t xml:space="preserve">- HS </w:t>
            </w:r>
            <w:r>
              <w:rPr>
                <w:color w:val="000000" w:themeColor="text1"/>
                <w:sz w:val="26"/>
                <w:szCs w:val="26"/>
                <w14:textFill>
                  <w14:solidFill>
                    <w14:schemeClr w14:val="tx1"/>
                  </w14:solidFill>
                </w14:textFill>
              </w:rPr>
              <w:t>đại điện cặp đôi trình bày sản phẩm. Các cặp đôi còn lại theo dõi, nhận xét và ghi chép kết quả thảo luận của các cặp đôi báo cáo.</w:t>
            </w:r>
          </w:p>
          <w:p>
            <w:pPr>
              <w:spacing w:line="360" w:lineRule="auto"/>
              <w:jc w:val="both"/>
              <w:rPr>
                <w:b/>
                <w:bCs/>
                <w:color w:val="000000" w:themeColor="text1"/>
                <w:sz w:val="26"/>
                <w:szCs w:val="26"/>
                <w:lang w:val="vi-VN"/>
                <w14:textFill>
                  <w14:solidFill>
                    <w14:schemeClr w14:val="tx1"/>
                  </w14:solidFill>
                </w14:textFill>
              </w:rPr>
            </w:pPr>
            <w:r>
              <w:rPr>
                <w:b/>
                <w:bCs/>
                <w:color w:val="000000" w:themeColor="text1"/>
                <w:sz w:val="26"/>
                <w:szCs w:val="26"/>
                <w:lang w:val="vi-VN"/>
                <w14:textFill>
                  <w14:solidFill>
                    <w14:schemeClr w14:val="tx1"/>
                  </w14:solidFill>
                </w14:textFill>
              </w:rPr>
              <w:t xml:space="preserve">B4: Kết luận, nhận định </w:t>
            </w:r>
          </w:p>
          <w:p>
            <w:pPr>
              <w:spacing w:line="360" w:lineRule="auto"/>
              <w:jc w:val="both"/>
              <w:rPr>
                <w:color w:val="000000" w:themeColor="text1"/>
                <w:sz w:val="26"/>
                <w:szCs w:val="26"/>
                <w14:textFill>
                  <w14:solidFill>
                    <w14:schemeClr w14:val="tx1"/>
                  </w14:solidFill>
                </w14:textFill>
              </w:rPr>
            </w:pPr>
            <w:r>
              <w:rPr>
                <w:b/>
                <w:bCs/>
                <w:color w:val="000000" w:themeColor="text1"/>
                <w:sz w:val="26"/>
                <w:szCs w:val="26"/>
                <w14:textFill>
                  <w14:solidFill>
                    <w14:schemeClr w14:val="tx1"/>
                  </w14:solidFill>
                </w14:textFill>
              </w:rPr>
              <w:t xml:space="preserve">HS: </w:t>
            </w:r>
            <w:r>
              <w:rPr>
                <w:color w:val="000000" w:themeColor="text1"/>
                <w:sz w:val="26"/>
                <w:szCs w:val="26"/>
                <w14:textFill>
                  <w14:solidFill>
                    <w14:schemeClr w14:val="tx1"/>
                  </w14:solidFill>
                </w14:textFill>
              </w:rPr>
              <w:t>Những cặp đôi không báo cáo sẽ làm nhiệm vụ nhận xét, bổ sung cho cặp đôi báo cáo (nếu cần).</w:t>
            </w:r>
          </w:p>
          <w:p>
            <w:pPr>
              <w:spacing w:line="360" w:lineRule="auto"/>
              <w:jc w:val="both"/>
              <w:rPr>
                <w:color w:val="000000" w:themeColor="text1"/>
                <w:sz w:val="26"/>
                <w:szCs w:val="26"/>
                <w14:textFill>
                  <w14:solidFill>
                    <w14:schemeClr w14:val="tx1"/>
                  </w14:solidFill>
                </w14:textFill>
              </w:rPr>
            </w:pPr>
            <w:r>
              <w:rPr>
                <w:b/>
                <w:bCs/>
                <w:color w:val="000000" w:themeColor="text1"/>
                <w:sz w:val="26"/>
                <w:szCs w:val="26"/>
                <w14:textFill>
                  <w14:solidFill>
                    <w14:schemeClr w14:val="tx1"/>
                  </w14:solidFill>
                </w14:textFill>
              </w:rPr>
              <w:t>GV</w:t>
            </w:r>
            <w:r>
              <w:rPr>
                <w:color w:val="000000" w:themeColor="text1"/>
                <w:sz w:val="26"/>
                <w:szCs w:val="26"/>
                <w14:textFill>
                  <w14:solidFill>
                    <w14:schemeClr w14:val="tx1"/>
                  </w14:solidFill>
                </w14:textFill>
              </w:rPr>
              <w:t>:</w:t>
            </w:r>
          </w:p>
          <w:p>
            <w:pPr>
              <w:spacing w:line="360" w:lineRule="auto"/>
              <w:jc w:val="both"/>
              <w:rPr>
                <w:color w:val="000000" w:themeColor="text1"/>
                <w:sz w:val="26"/>
                <w:szCs w:val="26"/>
                <w14:textFill>
                  <w14:solidFill>
                    <w14:schemeClr w14:val="tx1"/>
                  </w14:solidFill>
                </w14:textFill>
              </w:rPr>
            </w:pPr>
            <w:r>
              <w:rPr>
                <w:color w:val="000000" w:themeColor="text1"/>
                <w:sz w:val="26"/>
                <w:szCs w:val="26"/>
                <w:lang w:val="vi-VN"/>
                <w14:textFill>
                  <w14:solidFill>
                    <w14:schemeClr w14:val="tx1"/>
                  </w14:solidFill>
                </w14:textFill>
              </w:rPr>
              <w:t xml:space="preserve">- </w:t>
            </w:r>
            <w:r>
              <w:rPr>
                <w:color w:val="000000" w:themeColor="text1"/>
                <w:sz w:val="26"/>
                <w:szCs w:val="26"/>
                <w14:textFill>
                  <w14:solidFill>
                    <w14:schemeClr w14:val="tx1"/>
                  </w14:solidFill>
                </w14:textFill>
              </w:rPr>
              <w:t>N</w:t>
            </w:r>
            <w:r>
              <w:rPr>
                <w:color w:val="000000" w:themeColor="text1"/>
                <w:sz w:val="26"/>
                <w:szCs w:val="26"/>
                <w:lang w:val="vi-VN"/>
                <w14:textFill>
                  <w14:solidFill>
                    <w14:schemeClr w14:val="tx1"/>
                  </w14:solidFill>
                </w14:textFill>
              </w:rPr>
              <w:t>hận xét</w:t>
            </w:r>
            <w:r>
              <w:rPr>
                <w:color w:val="000000" w:themeColor="text1"/>
                <w:sz w:val="26"/>
                <w:szCs w:val="26"/>
                <w14:textFill>
                  <w14:solidFill>
                    <w14:schemeClr w14:val="tx1"/>
                  </w14:solidFill>
                </w14:textFill>
              </w:rPr>
              <w:t xml:space="preserve"> thái độ làm việc và sản phẩm của các cặp đôi.</w:t>
            </w:r>
          </w:p>
          <w:p>
            <w:pPr>
              <w:spacing w:line="360" w:lineRule="auto"/>
              <w:jc w:val="both"/>
              <w:rPr>
                <w:color w:val="000000" w:themeColor="text1"/>
                <w:sz w:val="26"/>
                <w:szCs w:val="26"/>
                <w14:textFill>
                  <w14:solidFill>
                    <w14:schemeClr w14:val="tx1"/>
                  </w14:solidFill>
                </w14:textFill>
              </w:rPr>
            </w:pPr>
            <w:r>
              <w:rPr>
                <w:color w:val="000000" w:themeColor="text1"/>
                <w:sz w:val="26"/>
                <w:szCs w:val="26"/>
                <w14:textFill>
                  <w14:solidFill>
                    <w14:schemeClr w14:val="tx1"/>
                  </w14:solidFill>
                </w14:textFill>
              </w:rPr>
              <w:t>- C</w:t>
            </w:r>
            <w:r>
              <w:rPr>
                <w:color w:val="000000" w:themeColor="text1"/>
                <w:sz w:val="26"/>
                <w:szCs w:val="26"/>
                <w:lang w:val="vi-VN"/>
                <w14:textFill>
                  <w14:solidFill>
                    <w14:schemeClr w14:val="tx1"/>
                  </w14:solidFill>
                </w14:textFill>
              </w:rPr>
              <w:t>hốt kiến thức</w:t>
            </w:r>
            <w:r>
              <w:rPr>
                <w:color w:val="000000" w:themeColor="text1"/>
                <w:sz w:val="26"/>
                <w:szCs w:val="26"/>
                <w14:textFill>
                  <w14:solidFill>
                    <w14:schemeClr w14:val="tx1"/>
                  </w14:solidFill>
                </w14:textFill>
              </w:rPr>
              <w:t xml:space="preserve"> trên các slide và</w:t>
            </w:r>
            <w:r>
              <w:rPr>
                <w:color w:val="000000" w:themeColor="text1"/>
                <w:sz w:val="26"/>
                <w:szCs w:val="26"/>
                <w:lang w:val="vi-VN"/>
                <w14:textFill>
                  <w14:solidFill>
                    <w14:schemeClr w14:val="tx1"/>
                  </w14:solidFill>
                </w14:textFill>
              </w:rPr>
              <w:t xml:space="preserve"> chuyển dẫn sang mục </w:t>
            </w:r>
            <w:r>
              <w:rPr>
                <w:color w:val="000000" w:themeColor="text1"/>
                <w:sz w:val="26"/>
                <w:szCs w:val="26"/>
                <w14:textFill>
                  <w14:solidFill>
                    <w14:schemeClr w14:val="tx1"/>
                  </w14:solidFill>
                </w14:textFill>
              </w:rPr>
              <w:t>sau.</w:t>
            </w:r>
          </w:p>
          <w:p>
            <w:pPr>
              <w:spacing w:line="360" w:lineRule="auto"/>
              <w:rPr>
                <w:color w:val="000000" w:themeColor="text1"/>
                <w:sz w:val="26"/>
                <w:szCs w:val="26"/>
                <w:lang w:val="vi-VN"/>
                <w14:textFill>
                  <w14:solidFill>
                    <w14:schemeClr w14:val="tx1"/>
                  </w14:solidFill>
                </w14:textFill>
              </w:rPr>
            </w:pPr>
            <w:r>
              <w:rPr>
                <w:color w:val="000000" w:themeColor="text1"/>
                <w:sz w:val="26"/>
                <w:szCs w:val="26"/>
                <w:lang w:val="vi-VN"/>
                <w14:textFill>
                  <w14:solidFill>
                    <w14:schemeClr w14:val="tx1"/>
                  </w14:solidFill>
                </w14:textFill>
              </w:rPr>
              <w:t xml:space="preserve"> </w:t>
            </w:r>
          </w:p>
        </w:tc>
        <w:tc>
          <w:tcPr>
            <w:tcW w:w="3780" w:type="dxa"/>
          </w:tcPr>
          <w:p>
            <w:pPr>
              <w:spacing w:line="360" w:lineRule="auto"/>
              <w:rPr>
                <w:color w:val="000000" w:themeColor="text1"/>
                <w:sz w:val="26"/>
                <w:szCs w:val="26"/>
                <w14:textFill>
                  <w14:solidFill>
                    <w14:schemeClr w14:val="tx1"/>
                  </w14:solidFill>
                </w14:textFill>
              </w:rPr>
            </w:pPr>
            <w:r>
              <w:rPr>
                <w:b/>
                <w:bCs/>
                <w:color w:val="000000" w:themeColor="text1"/>
                <w:sz w:val="26"/>
                <w:szCs w:val="26"/>
                <w14:textFill>
                  <w14:solidFill>
                    <w14:schemeClr w14:val="tx1"/>
                  </w14:solidFill>
                </w14:textFill>
              </w:rPr>
              <w:t>1. Tính cách nhân vật, bối cảnh</w:t>
            </w:r>
            <w:r>
              <w:rPr>
                <w:b/>
                <w:bCs/>
                <w:color w:val="000000" w:themeColor="text1"/>
                <w:sz w:val="26"/>
                <w:szCs w:val="26"/>
                <w14:textFill>
                  <w14:solidFill>
                    <w14:schemeClr w14:val="tx1"/>
                  </w14:solidFill>
                </w14:textFill>
              </w:rPr>
              <w:br w:type="textWrapping"/>
            </w:r>
            <w:r>
              <w:rPr>
                <w:b/>
                <w:bCs/>
                <w:color w:val="000000" w:themeColor="text1"/>
                <w:sz w:val="26"/>
                <w:szCs w:val="26"/>
                <w14:textFill>
                  <w14:solidFill>
                    <w14:schemeClr w14:val="tx1"/>
                  </w14:solidFill>
                </w14:textFill>
              </w:rPr>
              <w:t xml:space="preserve">* Tính cách nhân vật: </w:t>
            </w:r>
            <w:r>
              <w:rPr>
                <w:color w:val="000000" w:themeColor="text1"/>
                <w:sz w:val="26"/>
                <w:szCs w:val="26"/>
                <w14:textFill>
                  <w14:solidFill>
                    <w14:schemeClr w14:val="tx1"/>
                  </w14:solidFill>
                </w14:textFill>
              </w:rPr>
              <w:t>Thường được thể hiện qua hình dáng, cử chỉ, hành động, ngôn ngữ, suy nghĩ của nhân vật; qua nhận xét của người kể chuyện và các nhân vật khác.</w:t>
            </w:r>
          </w:p>
          <w:p>
            <w:pPr>
              <w:spacing w:line="360" w:lineRule="auto"/>
              <w:rPr>
                <w:color w:val="000000" w:themeColor="text1"/>
                <w:sz w:val="26"/>
                <w:szCs w:val="26"/>
                <w14:textFill>
                  <w14:solidFill>
                    <w14:schemeClr w14:val="tx1"/>
                  </w14:solidFill>
                </w14:textFill>
              </w:rPr>
            </w:pPr>
            <w:r>
              <w:rPr>
                <w:b/>
                <w:bCs/>
                <w:color w:val="000000" w:themeColor="text1"/>
                <w:sz w:val="26"/>
                <w:szCs w:val="26"/>
                <w14:textFill>
                  <w14:solidFill>
                    <w14:schemeClr w14:val="tx1"/>
                  </w14:solidFill>
                </w14:textFill>
              </w:rPr>
              <w:t xml:space="preserve">* Bối cảnh trong truyện </w:t>
            </w:r>
            <w:r>
              <w:rPr>
                <w:color w:val="000000" w:themeColor="text1"/>
                <w:sz w:val="26"/>
                <w:szCs w:val="26"/>
                <w14:textFill>
                  <w14:solidFill>
                    <w14:schemeClr w14:val="tx1"/>
                  </w14:solidFill>
                </w14:textFill>
              </w:rPr>
              <w:t>thường chỉ hoàn cảnh xã hội của một thời kì lịch sử nói chung (bối cảnh lịch sử); thời gian và địa điểm, quang cảnh cụ thể xảy ra câu chuyện (bối cảnh riêng);…</w:t>
            </w:r>
          </w:p>
          <w:p>
            <w:pPr>
              <w:spacing w:line="360" w:lineRule="auto"/>
              <w:rPr>
                <w:b/>
                <w:bCs/>
                <w:color w:val="000000" w:themeColor="text1"/>
                <w:sz w:val="26"/>
                <w:szCs w:val="26"/>
                <w14:textFill>
                  <w14:solidFill>
                    <w14:schemeClr w14:val="tx1"/>
                  </w14:solidFill>
                </w14:textFill>
              </w:rPr>
            </w:pPr>
            <w:r>
              <w:rPr>
                <w:b/>
                <w:bCs/>
                <w:color w:val="000000" w:themeColor="text1"/>
                <w:sz w:val="26"/>
                <w:szCs w:val="26"/>
                <w14:textFill>
                  <w14:solidFill>
                    <w14:schemeClr w14:val="tx1"/>
                  </w14:solidFill>
                </w14:textFill>
              </w:rPr>
              <w:t>2. Tác dụng của việc thay đổi ngôi kể</w:t>
            </w:r>
          </w:p>
          <w:p>
            <w:pPr>
              <w:spacing w:line="360" w:lineRule="auto"/>
              <w:rPr>
                <w:color w:val="000000" w:themeColor="text1"/>
                <w:sz w:val="26"/>
                <w:szCs w:val="26"/>
                <w14:textFill>
                  <w14:solidFill>
                    <w14:schemeClr w14:val="tx1"/>
                  </w14:solidFill>
                </w14:textFill>
              </w:rPr>
            </w:pPr>
            <w:r>
              <w:rPr>
                <w:color w:val="000000" w:themeColor="text1"/>
                <w:sz w:val="26"/>
                <w:szCs w:val="26"/>
                <w14:textFill>
                  <w14:solidFill>
                    <w14:schemeClr w14:val="tx1"/>
                  </w14:solidFill>
                </w14:textFill>
              </w:rPr>
              <w:t>Một câu chuyện có thể linh hoạt thay đổi ngôi kể để việc kể được linh hoạt hơn…</w:t>
            </w:r>
          </w:p>
          <w:p>
            <w:pPr>
              <w:spacing w:line="360" w:lineRule="auto"/>
              <w:rPr>
                <w:b/>
                <w:bCs/>
                <w:color w:val="000000" w:themeColor="text1"/>
                <w:sz w:val="26"/>
                <w:szCs w:val="26"/>
                <w14:textFill>
                  <w14:solidFill>
                    <w14:schemeClr w14:val="tx1"/>
                  </w14:solidFill>
                </w14:textFill>
              </w:rPr>
            </w:pPr>
            <w:r>
              <w:rPr>
                <w:b/>
                <w:bCs/>
                <w:color w:val="000000" w:themeColor="text1"/>
                <w:sz w:val="26"/>
                <w:szCs w:val="26"/>
                <w14:textFill>
                  <w14:solidFill>
                    <w14:schemeClr w14:val="tx1"/>
                  </w14:solidFill>
                </w14:textFill>
              </w:rPr>
              <w:t>3. Ngôn ngữ các vùng miền</w:t>
            </w:r>
          </w:p>
          <w:p>
            <w:pPr>
              <w:spacing w:line="360" w:lineRule="auto"/>
              <w:rPr>
                <w:color w:val="000000" w:themeColor="text1"/>
                <w:sz w:val="26"/>
                <w:szCs w:val="26"/>
                <w14:textFill>
                  <w14:solidFill>
                    <w14:schemeClr w14:val="tx1"/>
                  </w14:solidFill>
                </w14:textFill>
              </w:rPr>
            </w:pPr>
            <w:r>
              <w:rPr>
                <w:color w:val="000000" w:themeColor="text1"/>
                <w:sz w:val="26"/>
                <w:szCs w:val="26"/>
                <w14:textFill>
                  <w14:solidFill>
                    <w14:schemeClr w14:val="tx1"/>
                  </w14:solidFill>
                </w14:textFill>
              </w:rPr>
              <w:t>- Tiếng Việt là ngôn ngữ quốc gia của Việt Nam, vừa có tính thống nhất cao, vừa có tính đa dạng. Tính đa dạng tiếng Việt thể hiện ở mặt ngữ âm và từ vựng:</w:t>
            </w:r>
          </w:p>
          <w:p>
            <w:pPr>
              <w:spacing w:line="360" w:lineRule="auto"/>
              <w:rPr>
                <w:color w:val="000000" w:themeColor="text1"/>
                <w:sz w:val="26"/>
                <w:szCs w:val="26"/>
                <w14:textFill>
                  <w14:solidFill>
                    <w14:schemeClr w14:val="tx1"/>
                  </w14:solidFill>
                </w14:textFill>
              </w:rPr>
            </w:pPr>
            <w:r>
              <w:rPr>
                <w:color w:val="000000" w:themeColor="text1"/>
                <w:sz w:val="26"/>
                <w:szCs w:val="26"/>
                <w14:textFill>
                  <w14:solidFill>
                    <w14:schemeClr w14:val="tx1"/>
                  </w14:solidFill>
                </w14:textFill>
              </w:rPr>
              <w:t>+ Về ngữ âm: một từ ngữ có thể được phát âm không giống nhau ở các vùng miền khác nhau.</w:t>
            </w:r>
          </w:p>
          <w:p>
            <w:pPr>
              <w:spacing w:line="360" w:lineRule="auto"/>
              <w:rPr>
                <w:color w:val="000000" w:themeColor="text1"/>
                <w:sz w:val="26"/>
                <w:szCs w:val="26"/>
                <w14:textFill>
                  <w14:solidFill>
                    <w14:schemeClr w14:val="tx1"/>
                  </w14:solidFill>
                </w14:textFill>
              </w:rPr>
            </w:pPr>
            <w:r>
              <w:rPr>
                <w:color w:val="000000" w:themeColor="text1"/>
                <w:sz w:val="26"/>
                <w:szCs w:val="26"/>
                <w14:textFill>
                  <w14:solidFill>
                    <w14:schemeClr w14:val="tx1"/>
                  </w14:solidFill>
                </w14:textFill>
              </w:rPr>
              <w:t>+ Về từ vựng: Các vùng miền khác nhau đều có từ ngữ mang tính địa phương.</w:t>
            </w:r>
          </w:p>
        </w:tc>
      </w:tr>
    </w:tbl>
    <w:p>
      <w:pPr>
        <w:snapToGrid w:val="0"/>
        <w:spacing w:line="360" w:lineRule="auto"/>
        <w:jc w:val="both"/>
        <w:rPr>
          <w:b/>
          <w:bCs/>
          <w:color w:val="0070C0"/>
          <w:sz w:val="26"/>
          <w:szCs w:val="26"/>
        </w:rPr>
      </w:pPr>
    </w:p>
    <w:p>
      <w:pPr>
        <w:snapToGrid w:val="0"/>
        <w:spacing w:line="360" w:lineRule="auto"/>
        <w:jc w:val="both"/>
        <w:rPr>
          <w:b/>
          <w:bCs/>
          <w:color w:val="0070C0"/>
          <w:sz w:val="26"/>
          <w:szCs w:val="26"/>
          <w:lang w:val="vi-VN"/>
        </w:rPr>
      </w:pPr>
      <w:r>
        <w:rPr>
          <w:b/>
          <w:bCs/>
          <w:color w:val="0070C0"/>
          <w:sz w:val="26"/>
          <w:szCs w:val="26"/>
          <w:lang w:val="vi-VN"/>
        </w:rPr>
        <w:t>2.</w:t>
      </w:r>
      <w:r>
        <w:rPr>
          <w:b/>
          <w:bCs/>
          <w:color w:val="0070C0"/>
          <w:sz w:val="26"/>
          <w:szCs w:val="26"/>
        </w:rPr>
        <w:t>2</w:t>
      </w:r>
      <w:r>
        <w:rPr>
          <w:b/>
          <w:bCs/>
          <w:color w:val="0070C0"/>
          <w:sz w:val="26"/>
          <w:szCs w:val="26"/>
          <w:lang w:val="vi-VN"/>
        </w:rPr>
        <w:t xml:space="preserve"> Đọc – hiểu văn bản (</w:t>
      </w:r>
      <w:r>
        <w:rPr>
          <w:b/>
          <w:bCs/>
          <w:color w:val="0070C0"/>
          <w:sz w:val="26"/>
          <w:szCs w:val="26"/>
        </w:rPr>
        <w:t>…</w:t>
      </w:r>
      <w:r>
        <w:rPr>
          <w:b/>
          <w:bCs/>
          <w:color w:val="0070C0"/>
          <w:sz w:val="26"/>
          <w:szCs w:val="26"/>
          <w:lang w:val="vi-VN"/>
        </w:rPr>
        <w:t>’)</w:t>
      </w:r>
    </w:p>
    <w:tbl>
      <w:tblPr>
        <w:tblStyle w:val="9"/>
        <w:tblW w:w="998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935"/>
        <w:gridCol w:w="383"/>
        <w:gridCol w:w="366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trPr>
        <w:tc>
          <w:tcPr>
            <w:tcW w:w="9985" w:type="dxa"/>
            <w:gridSpan w:val="3"/>
          </w:tcPr>
          <w:p>
            <w:pPr>
              <w:spacing w:line="360" w:lineRule="auto"/>
              <w:ind w:left="360"/>
              <w:jc w:val="center"/>
              <w:rPr>
                <w:b/>
                <w:bCs/>
                <w:color w:val="7030A0"/>
                <w:sz w:val="26"/>
                <w:szCs w:val="26"/>
                <w:lang w:val="vi-VN"/>
              </w:rPr>
            </w:pPr>
            <w:r>
              <w:rPr>
                <w:b/>
                <w:bCs/>
                <w:color w:val="7030A0"/>
                <w:sz w:val="26"/>
                <w:szCs w:val="26"/>
                <w:lang w:val="vi-VN"/>
              </w:rPr>
              <w:t xml:space="preserve">I. </w:t>
            </w:r>
            <w:r>
              <w:rPr>
                <w:b/>
                <w:bCs/>
                <w:color w:val="7030A0"/>
                <w:sz w:val="26"/>
                <w:szCs w:val="26"/>
              </w:rPr>
              <w:t>ĐỌC VÀ TÌM HIỂU CHUNG</w:t>
            </w:r>
            <w:r>
              <w:rPr>
                <w:b/>
                <w:bCs/>
                <w:color w:val="7030A0"/>
                <w:sz w:val="26"/>
                <w:szCs w:val="26"/>
                <w:lang w:val="vi-VN"/>
              </w:rPr>
              <w:t xml:space="preserve"> (</w:t>
            </w:r>
            <w:r>
              <w:rPr>
                <w:b/>
                <w:bCs/>
                <w:color w:val="7030A0"/>
                <w:sz w:val="26"/>
                <w:szCs w:val="26"/>
              </w:rPr>
              <w:t>…</w:t>
            </w:r>
            <w:r>
              <w:rPr>
                <w:b/>
                <w:bCs/>
                <w:color w:val="7030A0"/>
                <w:sz w:val="26"/>
                <w:szCs w:val="26"/>
                <w:lang w:val="vi-V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trPr>
        <w:tc>
          <w:tcPr>
            <w:tcW w:w="9985" w:type="dxa"/>
            <w:gridSpan w:val="3"/>
          </w:tcPr>
          <w:p>
            <w:pPr>
              <w:spacing w:line="360" w:lineRule="auto"/>
              <w:jc w:val="both"/>
              <w:rPr>
                <w:color w:val="000000"/>
                <w:sz w:val="26"/>
                <w:szCs w:val="26"/>
              </w:rPr>
            </w:pPr>
            <w:r>
              <w:rPr>
                <w:b/>
                <w:bCs/>
                <w:color w:val="000000"/>
                <w:sz w:val="26"/>
                <w:szCs w:val="26"/>
                <w:lang w:val="vi-VN"/>
              </w:rPr>
              <w:t>Mục tiêu</w:t>
            </w:r>
            <w:r>
              <w:rPr>
                <w:color w:val="000000"/>
                <w:sz w:val="26"/>
                <w:szCs w:val="26"/>
                <w:lang w:val="vi-VN"/>
              </w:rPr>
              <w:t>: [1]; [2]; [3]; [4]</w:t>
            </w:r>
            <w:r>
              <w:rPr>
                <w:color w:val="000000"/>
                <w:sz w:val="26"/>
                <w:szCs w:val="26"/>
              </w:rPr>
              <w:t>; [5]</w:t>
            </w:r>
          </w:p>
          <w:p>
            <w:pPr>
              <w:spacing w:line="360" w:lineRule="auto"/>
              <w:jc w:val="both"/>
              <w:rPr>
                <w:color w:val="000000"/>
                <w:sz w:val="26"/>
                <w:szCs w:val="26"/>
                <w:lang w:val="vi-VN"/>
              </w:rPr>
            </w:pPr>
            <w:r>
              <w:rPr>
                <w:b/>
                <w:bCs/>
                <w:color w:val="000000"/>
                <w:sz w:val="26"/>
                <w:szCs w:val="26"/>
                <w:lang w:val="vi-VN"/>
              </w:rPr>
              <w:t>Nội dung</w:t>
            </w:r>
            <w:r>
              <w:rPr>
                <w:color w:val="000000"/>
                <w:sz w:val="26"/>
                <w:szCs w:val="26"/>
                <w:lang w:val="vi-VN"/>
              </w:rPr>
              <w:t xml:space="preserve">: </w:t>
            </w:r>
          </w:p>
          <w:p>
            <w:pPr>
              <w:spacing w:line="360" w:lineRule="auto"/>
              <w:jc w:val="both"/>
              <w:rPr>
                <w:color w:val="000000"/>
                <w:sz w:val="26"/>
                <w:szCs w:val="26"/>
                <w:lang w:val="vi-VN"/>
              </w:rPr>
            </w:pPr>
            <w:r>
              <w:rPr>
                <w:b/>
                <w:bCs/>
                <w:color w:val="000000"/>
                <w:sz w:val="26"/>
                <w:szCs w:val="26"/>
                <w:lang w:val="vi-VN"/>
              </w:rPr>
              <w:t>GV</w:t>
            </w:r>
            <w:r>
              <w:rPr>
                <w:color w:val="000000"/>
                <w:sz w:val="26"/>
                <w:szCs w:val="26"/>
                <w:lang w:val="vi-VN"/>
              </w:rPr>
              <w:t xml:space="preserve"> sử dụng KT </w:t>
            </w:r>
            <w:r>
              <w:rPr>
                <w:color w:val="000000"/>
                <w:sz w:val="26"/>
                <w:szCs w:val="26"/>
              </w:rPr>
              <w:t>sơ đồ tư duy để khai thác phần tìm hiểu chung</w:t>
            </w:r>
          </w:p>
          <w:p>
            <w:pPr>
              <w:spacing w:line="360" w:lineRule="auto"/>
              <w:jc w:val="both"/>
              <w:rPr>
                <w:color w:val="000000"/>
                <w:sz w:val="26"/>
                <w:szCs w:val="26"/>
              </w:rPr>
            </w:pPr>
            <w:r>
              <w:rPr>
                <w:b/>
                <w:bCs/>
                <w:color w:val="000000"/>
                <w:sz w:val="26"/>
                <w:szCs w:val="26"/>
                <w:lang w:val="vi-VN"/>
              </w:rPr>
              <w:t>HS</w:t>
            </w:r>
            <w:r>
              <w:rPr>
                <w:color w:val="000000"/>
                <w:sz w:val="26"/>
                <w:szCs w:val="26"/>
                <w:lang w:val="vi-VN"/>
              </w:rPr>
              <w:t xml:space="preserve"> dựa vào </w:t>
            </w:r>
            <w:r>
              <w:rPr>
                <w:color w:val="000000"/>
                <w:sz w:val="26"/>
                <w:szCs w:val="26"/>
              </w:rPr>
              <w:t>sơ đồ tư duy đã chuẩn bị ở nhà để hoàn thành nhiệm vụ nhóm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trPr>
        <w:tc>
          <w:tcPr>
            <w:tcW w:w="6318" w:type="dxa"/>
            <w:gridSpan w:val="2"/>
          </w:tcPr>
          <w:p>
            <w:pPr>
              <w:spacing w:line="360" w:lineRule="auto"/>
              <w:jc w:val="center"/>
              <w:rPr>
                <w:b/>
                <w:bCs/>
                <w:color w:val="000000"/>
                <w:sz w:val="26"/>
                <w:szCs w:val="26"/>
                <w:lang w:val="vi-VN"/>
              </w:rPr>
            </w:pPr>
            <w:r>
              <w:rPr>
                <w:b/>
                <w:bCs/>
                <w:color w:val="000000"/>
                <w:sz w:val="26"/>
                <w:szCs w:val="26"/>
                <w:lang w:val="vi-VN"/>
              </w:rPr>
              <w:t>Tổ chức thực hiện</w:t>
            </w:r>
          </w:p>
        </w:tc>
        <w:tc>
          <w:tcPr>
            <w:tcW w:w="3667" w:type="dxa"/>
          </w:tcPr>
          <w:p>
            <w:pPr>
              <w:spacing w:line="360" w:lineRule="auto"/>
              <w:jc w:val="center"/>
              <w:rPr>
                <w:b/>
                <w:bCs/>
                <w:color w:val="000000"/>
                <w:sz w:val="26"/>
                <w:szCs w:val="26"/>
                <w:lang w:val="vi-VN"/>
              </w:rPr>
            </w:pPr>
            <w:r>
              <w:rPr>
                <w:b/>
                <w:bCs/>
                <w:color w:val="000000"/>
                <w:sz w:val="26"/>
                <w:szCs w:val="26"/>
                <w:lang w:val="vi-VN"/>
              </w:rPr>
              <w:t xml:space="preserve">Sản phẩm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0" w:hRule="atLeast"/>
        </w:trPr>
        <w:tc>
          <w:tcPr>
            <w:tcW w:w="6318" w:type="dxa"/>
            <w:gridSpan w:val="2"/>
          </w:tcPr>
          <w:p>
            <w:pPr>
              <w:snapToGrid w:val="0"/>
              <w:spacing w:line="360" w:lineRule="auto"/>
              <w:jc w:val="both"/>
              <w:rPr>
                <w:b/>
                <w:bCs/>
                <w:color w:val="000000" w:themeColor="text1"/>
                <w:sz w:val="26"/>
                <w:szCs w:val="26"/>
                <w:lang w:val="vi-VN"/>
                <w14:textFill>
                  <w14:solidFill>
                    <w14:schemeClr w14:val="tx1"/>
                  </w14:solidFill>
                </w14:textFill>
              </w:rPr>
            </w:pPr>
            <w:r>
              <w:rPr>
                <w:b/>
                <w:bCs/>
                <w:color w:val="000000" w:themeColor="text1"/>
                <w:sz w:val="26"/>
                <w:szCs w:val="26"/>
                <w:lang w:val="vi-VN"/>
                <w14:textFill>
                  <w14:solidFill>
                    <w14:schemeClr w14:val="tx1"/>
                  </w14:solidFill>
                </w14:textFill>
              </w:rPr>
              <w:t>B1: Chuyển giao nhiệm vụ (GV)</w:t>
            </w:r>
          </w:p>
          <w:p>
            <w:pPr>
              <w:snapToGrid w:val="0"/>
              <w:spacing w:line="360" w:lineRule="auto"/>
              <w:jc w:val="both"/>
              <w:rPr>
                <w:color w:val="000000" w:themeColor="text1"/>
                <w:sz w:val="26"/>
                <w:szCs w:val="26"/>
                <w:lang w:val="vi-VN"/>
                <w14:textFill>
                  <w14:solidFill>
                    <w14:schemeClr w14:val="tx1"/>
                  </w14:solidFill>
                </w14:textFill>
              </w:rPr>
            </w:pPr>
            <w:r>
              <w:rPr>
                <w:color w:val="000000" w:themeColor="text1"/>
                <w:sz w:val="26"/>
                <w:szCs w:val="26"/>
                <w:lang w:val="vi-VN"/>
                <w14:textFill>
                  <w14:solidFill>
                    <w14:schemeClr w14:val="tx1"/>
                  </w14:solidFill>
                </w14:textFill>
              </w:rPr>
              <w:t xml:space="preserve">- </w:t>
            </w:r>
            <w:r>
              <w:rPr>
                <w:color w:val="000000" w:themeColor="text1"/>
                <w:sz w:val="26"/>
                <w:szCs w:val="26"/>
                <w14:textFill>
                  <w14:solidFill>
                    <w14:schemeClr w14:val="tx1"/>
                  </w14:solidFill>
                </w14:textFill>
              </w:rPr>
              <w:t xml:space="preserve">Chia nhóm </w:t>
            </w:r>
            <w:r>
              <w:rPr>
                <w:color w:val="000000" w:themeColor="text1"/>
                <w:sz w:val="26"/>
                <w:szCs w:val="26"/>
                <w:lang w:val="vi-VN"/>
                <w14:textFill>
                  <w14:solidFill>
                    <w14:schemeClr w14:val="tx1"/>
                  </w14:solidFill>
                </w14:textFill>
              </w:rPr>
              <w:t>cặp đôi</w:t>
            </w:r>
          </w:p>
          <w:p>
            <w:pPr>
              <w:snapToGrid w:val="0"/>
              <w:spacing w:line="360" w:lineRule="auto"/>
              <w:jc w:val="both"/>
              <w:rPr>
                <w:color w:val="000000" w:themeColor="text1"/>
                <w:sz w:val="26"/>
                <w:szCs w:val="26"/>
                <w:lang w:val="vi-VN"/>
                <w14:textFill>
                  <w14:solidFill>
                    <w14:schemeClr w14:val="tx1"/>
                  </w14:solidFill>
                </w14:textFill>
              </w:rPr>
            </w:pPr>
            <w:r>
              <w:rPr>
                <w:color w:val="000000" w:themeColor="text1"/>
                <w:sz w:val="26"/>
                <w:szCs w:val="26"/>
                <w:lang w:val="vi-VN"/>
                <w14:textFill>
                  <w14:solidFill>
                    <w14:schemeClr w14:val="tx1"/>
                  </w14:solidFill>
                </w14:textFill>
              </w:rPr>
              <w:t>- Các cặp đôi trao đổi sản phẩm đã chuẩn bị cho nhau để cùng nhau trao đổi về sơ đồ tư duy đã chuẩn bị từ ở nhà, có thể chỉnh sửa nếu cần thiết.</w:t>
            </w:r>
          </w:p>
          <w:p>
            <w:pPr>
              <w:snapToGrid w:val="0"/>
              <w:spacing w:line="360" w:lineRule="auto"/>
              <w:jc w:val="center"/>
              <w:rPr>
                <w:b/>
                <w:bCs/>
                <w:color w:val="000000" w:themeColor="text1"/>
                <w:sz w:val="26"/>
                <w:szCs w:val="26"/>
                <w14:textFill>
                  <w14:solidFill>
                    <w14:schemeClr w14:val="tx1"/>
                  </w14:solidFill>
                </w14:textFill>
              </w:rPr>
            </w:pPr>
            <w:r>
              <w:rPr>
                <w:b/>
                <w:bCs/>
                <w:color w:val="000000" w:themeColor="text1"/>
                <w:sz w:val="26"/>
                <w:szCs w:val="26"/>
                <w14:textFill>
                  <w14:solidFill>
                    <w14:schemeClr w14:val="tx1"/>
                  </w14:solidFill>
                </w14:textFill>
              </w:rPr>
              <w:drawing>
                <wp:inline distT="0" distB="0" distL="0" distR="0">
                  <wp:extent cx="1805940" cy="2548255"/>
                  <wp:effectExtent l="95250" t="95250" r="80010" b="8064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a:picLocks noChangeAspect="1"/>
                          </pic:cNvPicPr>
                        </pic:nvPicPr>
                        <pic:blipFill>
                          <a:blip r:embed="rId9">
                            <a:extLst>
                              <a:ext uri="{28A0092B-C50C-407E-A947-70E740481C1C}">
                                <a14:useLocalDpi xmlns:a14="http://schemas.microsoft.com/office/drawing/2010/main" val="0"/>
                              </a:ext>
                            </a:extLst>
                          </a:blip>
                          <a:stretch>
                            <a:fillRect/>
                          </a:stretch>
                        </pic:blipFill>
                        <pic:spPr>
                          <a:xfrm>
                            <a:off x="0" y="0"/>
                            <a:ext cx="1812566" cy="2557786"/>
                          </a:xfrm>
                          <a:prstGeom prst="rect">
                            <a:avLst/>
                          </a:prstGeom>
                          <a:ln w="88900" cap="sq" cmpd="thickThin">
                            <a:solidFill>
                              <a:srgbClr val="000000"/>
                            </a:solidFill>
                            <a:prstDash val="solid"/>
                            <a:miter lim="800000"/>
                            <a:headEnd/>
                            <a:tailEnd/>
                          </a:ln>
                          <a:effectLst>
                            <a:innerShdw blurRad="76200">
                              <a:srgbClr val="000000"/>
                            </a:innerShdw>
                          </a:effectLst>
                        </pic:spPr>
                      </pic:pic>
                    </a:graphicData>
                  </a:graphic>
                </wp:inline>
              </w:drawing>
            </w:r>
          </w:p>
          <w:p>
            <w:pPr>
              <w:snapToGrid w:val="0"/>
              <w:spacing w:line="360" w:lineRule="auto"/>
              <w:jc w:val="center"/>
              <w:rPr>
                <w:color w:val="000000" w:themeColor="text1"/>
                <w:sz w:val="26"/>
                <w:szCs w:val="26"/>
                <w14:textFill>
                  <w14:solidFill>
                    <w14:schemeClr w14:val="tx1"/>
                  </w14:solidFill>
                </w14:textFill>
              </w:rPr>
            </w:pPr>
            <w:r>
              <w:rPr>
                <w:color w:val="000000" w:themeColor="text1"/>
                <w:sz w:val="26"/>
                <w:szCs w:val="26"/>
                <w14:textFill>
                  <w14:solidFill>
                    <w14:schemeClr w14:val="tx1"/>
                  </w14:solidFill>
                </w14:textFill>
              </w:rPr>
              <w:t>Phiếu học tập số 1</w:t>
            </w:r>
          </w:p>
          <w:p>
            <w:pPr>
              <w:spacing w:line="360" w:lineRule="auto"/>
              <w:jc w:val="both"/>
              <w:rPr>
                <w:b/>
                <w:bCs/>
                <w:color w:val="000000" w:themeColor="text1"/>
                <w:sz w:val="26"/>
                <w:szCs w:val="26"/>
                <w:lang w:val="vi-VN"/>
                <w14:textFill>
                  <w14:solidFill>
                    <w14:schemeClr w14:val="tx1"/>
                  </w14:solidFill>
                </w14:textFill>
              </w:rPr>
            </w:pPr>
            <w:r>
              <w:rPr>
                <w:b/>
                <w:bCs/>
                <w:color w:val="000000" w:themeColor="text1"/>
                <w:sz w:val="26"/>
                <w:szCs w:val="26"/>
                <w:lang w:val="vi-VN"/>
                <w14:textFill>
                  <w14:solidFill>
                    <w14:schemeClr w14:val="tx1"/>
                  </w14:solidFill>
                </w14:textFill>
              </w:rPr>
              <w:t xml:space="preserve">B2: Thực hiện nhiệm vụ </w:t>
            </w:r>
          </w:p>
          <w:p>
            <w:pPr>
              <w:spacing w:line="360" w:lineRule="auto"/>
              <w:jc w:val="both"/>
              <w:rPr>
                <w:color w:val="000000" w:themeColor="text1"/>
                <w:sz w:val="26"/>
                <w:szCs w:val="26"/>
                <w14:textFill>
                  <w14:solidFill>
                    <w14:schemeClr w14:val="tx1"/>
                  </w14:solidFill>
                </w14:textFill>
              </w:rPr>
            </w:pPr>
            <w:r>
              <w:rPr>
                <w:color w:val="000000" w:themeColor="text1"/>
                <w:sz w:val="26"/>
                <w:szCs w:val="26"/>
                <w:lang w:val="vi-VN"/>
                <w14:textFill>
                  <w14:solidFill>
                    <w14:schemeClr w14:val="tx1"/>
                  </w14:solidFill>
                </w14:textFill>
              </w:rPr>
              <w:t xml:space="preserve">- HS </w:t>
            </w:r>
            <w:r>
              <w:rPr>
                <w:color w:val="000000" w:themeColor="text1"/>
                <w:sz w:val="26"/>
                <w:szCs w:val="26"/>
                <w14:textFill>
                  <w14:solidFill>
                    <w14:schemeClr w14:val="tx1"/>
                  </w14:solidFill>
                </w14:textFill>
              </w:rPr>
              <w:t>quan sát phiếu học tập của bạn, cùng nhau chia sẻ, trao đổi và thống nhất ý kiến.</w:t>
            </w:r>
          </w:p>
          <w:p>
            <w:pPr>
              <w:spacing w:line="360" w:lineRule="auto"/>
              <w:jc w:val="both"/>
              <w:rPr>
                <w:color w:val="000000" w:themeColor="text1"/>
                <w:sz w:val="26"/>
                <w:szCs w:val="26"/>
                <w:lang w:val="vi-VN"/>
                <w14:textFill>
                  <w14:solidFill>
                    <w14:schemeClr w14:val="tx1"/>
                  </w14:solidFill>
                </w14:textFill>
              </w:rPr>
            </w:pPr>
            <w:r>
              <w:rPr>
                <w:b/>
                <w:bCs/>
                <w:color w:val="000000" w:themeColor="text1"/>
                <w:sz w:val="26"/>
                <w:szCs w:val="26"/>
                <w:lang w:val="vi-VN"/>
                <w14:textFill>
                  <w14:solidFill>
                    <w14:schemeClr w14:val="tx1"/>
                  </w14:solidFill>
                </w14:textFill>
              </w:rPr>
              <w:t>B3: Báo cáo, thảo luận</w:t>
            </w:r>
          </w:p>
          <w:p>
            <w:pPr>
              <w:spacing w:line="360" w:lineRule="auto"/>
              <w:jc w:val="both"/>
              <w:rPr>
                <w:color w:val="000000" w:themeColor="text1"/>
                <w:sz w:val="26"/>
                <w:szCs w:val="26"/>
                <w14:textFill>
                  <w14:solidFill>
                    <w14:schemeClr w14:val="tx1"/>
                  </w14:solidFill>
                </w14:textFill>
              </w:rPr>
            </w:pPr>
            <w:r>
              <w:rPr>
                <w:color w:val="000000" w:themeColor="text1"/>
                <w:sz w:val="26"/>
                <w:szCs w:val="26"/>
                <w:lang w:val="vi-VN"/>
                <w14:textFill>
                  <w14:solidFill>
                    <w14:schemeClr w14:val="tx1"/>
                  </w14:solidFill>
                </w14:textFill>
              </w:rPr>
              <w:t xml:space="preserve">- GV yêu cầu 1 vài </w:t>
            </w:r>
            <w:r>
              <w:rPr>
                <w:color w:val="000000" w:themeColor="text1"/>
                <w:sz w:val="26"/>
                <w:szCs w:val="26"/>
                <w14:textFill>
                  <w14:solidFill>
                    <w14:schemeClr w14:val="tx1"/>
                  </w14:solidFill>
                </w14:textFill>
              </w:rPr>
              <w:t>cặp đôi báo cáo sản phẩm.</w:t>
            </w:r>
          </w:p>
          <w:p>
            <w:pPr>
              <w:spacing w:line="360" w:lineRule="auto"/>
              <w:jc w:val="both"/>
              <w:rPr>
                <w:color w:val="000000" w:themeColor="text1"/>
                <w:sz w:val="26"/>
                <w:szCs w:val="26"/>
                <w14:textFill>
                  <w14:solidFill>
                    <w14:schemeClr w14:val="tx1"/>
                  </w14:solidFill>
                </w14:textFill>
              </w:rPr>
            </w:pPr>
            <w:r>
              <w:rPr>
                <w:color w:val="000000" w:themeColor="text1"/>
                <w:sz w:val="26"/>
                <w:szCs w:val="26"/>
                <w:lang w:val="vi-VN"/>
                <w14:textFill>
                  <w14:solidFill>
                    <w14:schemeClr w14:val="tx1"/>
                  </w14:solidFill>
                </w14:textFill>
              </w:rPr>
              <w:t xml:space="preserve">- HS </w:t>
            </w:r>
            <w:r>
              <w:rPr>
                <w:color w:val="000000" w:themeColor="text1"/>
                <w:sz w:val="26"/>
                <w:szCs w:val="26"/>
                <w14:textFill>
                  <w14:solidFill>
                    <w14:schemeClr w14:val="tx1"/>
                  </w14:solidFill>
                </w14:textFill>
              </w:rPr>
              <w:t>đại điện cặp đôi trình bày sản phẩm. Các cặp đôi còn lại theo dõi, nhận xét và ghi chép kết quả thảo luận của các cặp đôi báo cáo.</w:t>
            </w:r>
          </w:p>
          <w:p>
            <w:pPr>
              <w:spacing w:line="360" w:lineRule="auto"/>
              <w:jc w:val="both"/>
              <w:rPr>
                <w:b/>
                <w:bCs/>
                <w:color w:val="000000" w:themeColor="text1"/>
                <w:sz w:val="26"/>
                <w:szCs w:val="26"/>
                <w:lang w:val="vi-VN"/>
                <w14:textFill>
                  <w14:solidFill>
                    <w14:schemeClr w14:val="tx1"/>
                  </w14:solidFill>
                </w14:textFill>
              </w:rPr>
            </w:pPr>
            <w:r>
              <w:rPr>
                <w:b/>
                <w:bCs/>
                <w:color w:val="000000" w:themeColor="text1"/>
                <w:sz w:val="26"/>
                <w:szCs w:val="26"/>
                <w:lang w:val="vi-VN"/>
                <w14:textFill>
                  <w14:solidFill>
                    <w14:schemeClr w14:val="tx1"/>
                  </w14:solidFill>
                </w14:textFill>
              </w:rPr>
              <w:t xml:space="preserve">B4: Kết luận, nhận định </w:t>
            </w:r>
          </w:p>
          <w:p>
            <w:pPr>
              <w:spacing w:line="360" w:lineRule="auto"/>
              <w:jc w:val="both"/>
              <w:rPr>
                <w:color w:val="000000" w:themeColor="text1"/>
                <w:sz w:val="26"/>
                <w:szCs w:val="26"/>
                <w14:textFill>
                  <w14:solidFill>
                    <w14:schemeClr w14:val="tx1"/>
                  </w14:solidFill>
                </w14:textFill>
              </w:rPr>
            </w:pPr>
            <w:r>
              <w:rPr>
                <w:b/>
                <w:bCs/>
                <w:color w:val="000000" w:themeColor="text1"/>
                <w:sz w:val="26"/>
                <w:szCs w:val="26"/>
                <w14:textFill>
                  <w14:solidFill>
                    <w14:schemeClr w14:val="tx1"/>
                  </w14:solidFill>
                </w14:textFill>
              </w:rPr>
              <w:t xml:space="preserve">HS: </w:t>
            </w:r>
            <w:r>
              <w:rPr>
                <w:color w:val="000000" w:themeColor="text1"/>
                <w:sz w:val="26"/>
                <w:szCs w:val="26"/>
                <w14:textFill>
                  <w14:solidFill>
                    <w14:schemeClr w14:val="tx1"/>
                  </w14:solidFill>
                </w14:textFill>
              </w:rPr>
              <w:t>Những cặp đôi không báo cáo sẽ làm nhiệm vụ nhận xét, bổ sung cho cặp đôi báo cáo (nếu cần).</w:t>
            </w:r>
          </w:p>
          <w:p>
            <w:pPr>
              <w:spacing w:line="360" w:lineRule="auto"/>
              <w:jc w:val="both"/>
              <w:rPr>
                <w:color w:val="000000" w:themeColor="text1"/>
                <w:sz w:val="26"/>
                <w:szCs w:val="26"/>
                <w14:textFill>
                  <w14:solidFill>
                    <w14:schemeClr w14:val="tx1"/>
                  </w14:solidFill>
                </w14:textFill>
              </w:rPr>
            </w:pPr>
            <w:r>
              <w:rPr>
                <w:b/>
                <w:bCs/>
                <w:color w:val="000000" w:themeColor="text1"/>
                <w:sz w:val="26"/>
                <w:szCs w:val="26"/>
                <w14:textFill>
                  <w14:solidFill>
                    <w14:schemeClr w14:val="tx1"/>
                  </w14:solidFill>
                </w14:textFill>
              </w:rPr>
              <w:t>GV</w:t>
            </w:r>
            <w:r>
              <w:rPr>
                <w:color w:val="000000" w:themeColor="text1"/>
                <w:sz w:val="26"/>
                <w:szCs w:val="26"/>
                <w14:textFill>
                  <w14:solidFill>
                    <w14:schemeClr w14:val="tx1"/>
                  </w14:solidFill>
                </w14:textFill>
              </w:rPr>
              <w:t>:</w:t>
            </w:r>
          </w:p>
          <w:p>
            <w:pPr>
              <w:spacing w:line="360" w:lineRule="auto"/>
              <w:jc w:val="both"/>
              <w:rPr>
                <w:color w:val="000000" w:themeColor="text1"/>
                <w:sz w:val="26"/>
                <w:szCs w:val="26"/>
                <w14:textFill>
                  <w14:solidFill>
                    <w14:schemeClr w14:val="tx1"/>
                  </w14:solidFill>
                </w14:textFill>
              </w:rPr>
            </w:pPr>
            <w:r>
              <w:rPr>
                <w:color w:val="000000" w:themeColor="text1"/>
                <w:sz w:val="26"/>
                <w:szCs w:val="26"/>
                <w:lang w:val="vi-VN"/>
                <w14:textFill>
                  <w14:solidFill>
                    <w14:schemeClr w14:val="tx1"/>
                  </w14:solidFill>
                </w14:textFill>
              </w:rPr>
              <w:t xml:space="preserve">- </w:t>
            </w:r>
            <w:r>
              <w:rPr>
                <w:color w:val="000000" w:themeColor="text1"/>
                <w:sz w:val="26"/>
                <w:szCs w:val="26"/>
                <w14:textFill>
                  <w14:solidFill>
                    <w14:schemeClr w14:val="tx1"/>
                  </w14:solidFill>
                </w14:textFill>
              </w:rPr>
              <w:t>N</w:t>
            </w:r>
            <w:r>
              <w:rPr>
                <w:color w:val="000000" w:themeColor="text1"/>
                <w:sz w:val="26"/>
                <w:szCs w:val="26"/>
                <w:lang w:val="vi-VN"/>
                <w14:textFill>
                  <w14:solidFill>
                    <w14:schemeClr w14:val="tx1"/>
                  </w14:solidFill>
                </w14:textFill>
              </w:rPr>
              <w:t>hận xét</w:t>
            </w:r>
            <w:r>
              <w:rPr>
                <w:color w:val="000000" w:themeColor="text1"/>
                <w:sz w:val="26"/>
                <w:szCs w:val="26"/>
                <w14:textFill>
                  <w14:solidFill>
                    <w14:schemeClr w14:val="tx1"/>
                  </w14:solidFill>
                </w14:textFill>
              </w:rPr>
              <w:t xml:space="preserve"> thái độ làm việc và sản phẩm của các cặp đôi.</w:t>
            </w:r>
          </w:p>
          <w:p>
            <w:pPr>
              <w:spacing w:line="360" w:lineRule="auto"/>
              <w:jc w:val="both"/>
              <w:rPr>
                <w:color w:val="000000" w:themeColor="text1"/>
                <w:sz w:val="26"/>
                <w:szCs w:val="26"/>
                <w14:textFill>
                  <w14:solidFill>
                    <w14:schemeClr w14:val="tx1"/>
                  </w14:solidFill>
                </w14:textFill>
              </w:rPr>
            </w:pPr>
            <w:r>
              <w:rPr>
                <w:color w:val="000000" w:themeColor="text1"/>
                <w:sz w:val="26"/>
                <w:szCs w:val="26"/>
                <w14:textFill>
                  <w14:solidFill>
                    <w14:schemeClr w14:val="tx1"/>
                  </w14:solidFill>
                </w14:textFill>
              </w:rPr>
              <w:t>- C</w:t>
            </w:r>
            <w:r>
              <w:rPr>
                <w:color w:val="000000" w:themeColor="text1"/>
                <w:sz w:val="26"/>
                <w:szCs w:val="26"/>
                <w:lang w:val="vi-VN"/>
                <w14:textFill>
                  <w14:solidFill>
                    <w14:schemeClr w14:val="tx1"/>
                  </w14:solidFill>
                </w14:textFill>
              </w:rPr>
              <w:t xml:space="preserve">hốt kiến thức, chuyển dẫn sang mục </w:t>
            </w:r>
            <w:r>
              <w:rPr>
                <w:color w:val="000000" w:themeColor="text1"/>
                <w:sz w:val="26"/>
                <w:szCs w:val="26"/>
                <w14:textFill>
                  <w14:solidFill>
                    <w14:schemeClr w14:val="tx1"/>
                  </w14:solidFill>
                </w14:textFill>
              </w:rPr>
              <w:t>sau</w:t>
            </w:r>
          </w:p>
          <w:p>
            <w:pPr>
              <w:spacing w:line="360" w:lineRule="auto"/>
              <w:jc w:val="both"/>
              <w:rPr>
                <w:b/>
                <w:bCs/>
                <w:color w:val="000000" w:themeColor="text1"/>
                <w:sz w:val="26"/>
                <w:szCs w:val="26"/>
                <w:lang w:val="vi-VN"/>
                <w14:textFill>
                  <w14:solidFill>
                    <w14:schemeClr w14:val="tx1"/>
                  </w14:solidFill>
                </w14:textFill>
              </w:rPr>
            </w:pPr>
            <w:r>
              <w:rPr>
                <w:b/>
                <w:bCs/>
                <w:color w:val="000000" w:themeColor="text1"/>
                <w:sz w:val="26"/>
                <w:szCs w:val="26"/>
                <w:lang w:val="vi-VN"/>
                <w14:textFill>
                  <w14:solidFill>
                    <w14:schemeClr w14:val="tx1"/>
                  </w14:solidFill>
                </w14:textFill>
              </w:rPr>
              <w:t xml:space="preserve">2. </w:t>
            </w:r>
            <w:r>
              <w:rPr>
                <w:b/>
                <w:bCs/>
                <w:color w:val="000000" w:themeColor="text1"/>
                <w:sz w:val="26"/>
                <w:szCs w:val="26"/>
                <w:u w:val="single"/>
                <w:lang w:val="vi-VN"/>
                <w14:textFill>
                  <w14:solidFill>
                    <w14:schemeClr w14:val="tx1"/>
                  </w14:solidFill>
                </w14:textFill>
              </w:rPr>
              <w:t>Tác phẩm</w:t>
            </w:r>
          </w:p>
          <w:p>
            <w:pPr>
              <w:snapToGrid w:val="0"/>
              <w:spacing w:line="360" w:lineRule="auto"/>
              <w:jc w:val="both"/>
              <w:rPr>
                <w:b/>
                <w:bCs/>
                <w:color w:val="000000" w:themeColor="text1"/>
                <w:sz w:val="26"/>
                <w:szCs w:val="26"/>
                <w:lang w:val="vi-VN"/>
                <w14:textFill>
                  <w14:solidFill>
                    <w14:schemeClr w14:val="tx1"/>
                  </w14:solidFill>
                </w14:textFill>
              </w:rPr>
            </w:pPr>
            <w:r>
              <w:rPr>
                <w:b/>
                <w:bCs/>
                <w:color w:val="000000" w:themeColor="text1"/>
                <w:sz w:val="26"/>
                <w:szCs w:val="26"/>
                <w:lang w:val="vi-VN"/>
                <w14:textFill>
                  <w14:solidFill>
                    <w14:schemeClr w14:val="tx1"/>
                  </w14:solidFill>
                </w14:textFill>
              </w:rPr>
              <w:t>B1: Chuyển giao nhiệm vụ (GV)</w:t>
            </w:r>
          </w:p>
          <w:p>
            <w:pPr>
              <w:snapToGrid w:val="0"/>
              <w:spacing w:line="360" w:lineRule="auto"/>
              <w:jc w:val="both"/>
              <w:rPr>
                <w:color w:val="000000" w:themeColor="text1"/>
                <w:sz w:val="26"/>
                <w:szCs w:val="26"/>
                <w14:textFill>
                  <w14:solidFill>
                    <w14:schemeClr w14:val="tx1"/>
                  </w14:solidFill>
                </w14:textFill>
              </w:rPr>
            </w:pPr>
            <w:r>
              <w:rPr>
                <w:color w:val="000000" w:themeColor="text1"/>
                <w:sz w:val="26"/>
                <w:szCs w:val="26"/>
                <w14:textFill>
                  <w14:solidFill>
                    <w14:schemeClr w14:val="tx1"/>
                  </w14:solidFill>
                </w14:textFill>
              </w:rPr>
              <w:t>a. Đọc</w:t>
            </w:r>
          </w:p>
          <w:p>
            <w:pPr>
              <w:snapToGrid w:val="0"/>
              <w:spacing w:line="360" w:lineRule="auto"/>
              <w:jc w:val="both"/>
              <w:rPr>
                <w:color w:val="000000" w:themeColor="text1"/>
                <w:sz w:val="26"/>
                <w:szCs w:val="26"/>
                <w14:textFill>
                  <w14:solidFill>
                    <w14:schemeClr w14:val="tx1"/>
                  </w14:solidFill>
                </w14:textFill>
              </w:rPr>
            </w:pPr>
            <w:r>
              <w:rPr>
                <w:color w:val="000000" w:themeColor="text1"/>
                <w:sz w:val="26"/>
                <w:szCs w:val="26"/>
                <w14:textFill>
                  <w14:solidFill>
                    <w14:schemeClr w14:val="tx1"/>
                  </w14:solidFill>
                </w14:textFill>
              </w:rPr>
              <w:t>- Hướng dẫn đọc nhanh.</w:t>
            </w:r>
          </w:p>
          <w:p>
            <w:pPr>
              <w:snapToGrid w:val="0"/>
              <w:spacing w:line="360" w:lineRule="auto"/>
              <w:jc w:val="both"/>
              <w:rPr>
                <w:color w:val="000000" w:themeColor="text1"/>
                <w:sz w:val="26"/>
                <w:szCs w:val="26"/>
                <w14:textFill>
                  <w14:solidFill>
                    <w14:schemeClr w14:val="tx1"/>
                  </w14:solidFill>
                </w14:textFill>
              </w:rPr>
            </w:pPr>
            <w:r>
              <w:rPr>
                <w:color w:val="000000" w:themeColor="text1"/>
                <w:sz w:val="26"/>
                <w:szCs w:val="26"/>
                <w14:textFill>
                  <w14:solidFill>
                    <w14:schemeClr w14:val="tx1"/>
                  </w14:solidFill>
                </w14:textFill>
              </w:rPr>
              <w:t>+ Đọc giọng to, rõ ràng và lưu loát.</w:t>
            </w:r>
          </w:p>
          <w:p>
            <w:pPr>
              <w:snapToGrid w:val="0"/>
              <w:spacing w:line="360" w:lineRule="auto"/>
              <w:jc w:val="both"/>
              <w:rPr>
                <w:color w:val="000000" w:themeColor="text1"/>
                <w:sz w:val="26"/>
                <w:szCs w:val="26"/>
                <w14:textFill>
                  <w14:solidFill>
                    <w14:schemeClr w14:val="tx1"/>
                  </w14:solidFill>
                </w14:textFill>
              </w:rPr>
            </w:pPr>
            <w:r>
              <w:rPr>
                <w:color w:val="000000" w:themeColor="text1"/>
                <w:sz w:val="26"/>
                <w:szCs w:val="26"/>
                <w14:textFill>
                  <w14:solidFill>
                    <w14:schemeClr w14:val="tx1"/>
                  </w14:solidFill>
                </w14:textFill>
              </w:rPr>
              <w:t>+ Thể hiện rõ giọng điệu và ngôi kể thứ nhất (lời kể của cậu bé An).</w:t>
            </w:r>
          </w:p>
          <w:p>
            <w:pPr>
              <w:snapToGrid w:val="0"/>
              <w:spacing w:line="360" w:lineRule="auto"/>
              <w:jc w:val="both"/>
              <w:rPr>
                <w:color w:val="000000" w:themeColor="text1"/>
                <w:sz w:val="26"/>
                <w:szCs w:val="26"/>
                <w14:textFill>
                  <w14:solidFill>
                    <w14:schemeClr w14:val="tx1"/>
                  </w14:solidFill>
                </w14:textFill>
              </w:rPr>
            </w:pPr>
            <w:r>
              <w:rPr>
                <w:color w:val="000000" w:themeColor="text1"/>
                <w:sz w:val="26"/>
                <w:szCs w:val="26"/>
                <w14:textFill>
                  <w14:solidFill>
                    <w14:schemeClr w14:val="tx1"/>
                  </w14:solidFill>
                </w14:textFill>
              </w:rPr>
              <w:t>- Hướng dẫn cách đọc chậm (đọc theo thẻ).</w:t>
            </w:r>
          </w:p>
          <w:p>
            <w:pPr>
              <w:snapToGrid w:val="0"/>
              <w:spacing w:line="360" w:lineRule="auto"/>
              <w:jc w:val="both"/>
              <w:rPr>
                <w:color w:val="000000" w:themeColor="text1"/>
                <w:sz w:val="26"/>
                <w:szCs w:val="26"/>
                <w14:textFill>
                  <w14:solidFill>
                    <w14:schemeClr w14:val="tx1"/>
                  </w14:solidFill>
                </w14:textFill>
              </w:rPr>
            </w:pPr>
            <w:r>
              <w:rPr>
                <w:color w:val="000000" w:themeColor="text1"/>
                <w:sz w:val="26"/>
                <w:szCs w:val="26"/>
                <w14:textFill>
                  <w14:solidFill>
                    <w14:schemeClr w14:val="tx1"/>
                  </w14:solidFill>
                </w14:textFill>
              </w:rPr>
              <w:t>+ Đọc thẻ trước, viết dự đoán ra giấy.</w:t>
            </w:r>
          </w:p>
          <w:p>
            <w:pPr>
              <w:snapToGrid w:val="0"/>
              <w:spacing w:line="360" w:lineRule="auto"/>
              <w:jc w:val="both"/>
              <w:rPr>
                <w:color w:val="000000" w:themeColor="text1"/>
                <w:sz w:val="26"/>
                <w:szCs w:val="26"/>
                <w14:textFill>
                  <w14:solidFill>
                    <w14:schemeClr w14:val="tx1"/>
                  </w14:solidFill>
                </w14:textFill>
              </w:rPr>
            </w:pPr>
            <w:r>
              <w:rPr>
                <w:color w:val="000000" w:themeColor="text1"/>
                <w:sz w:val="26"/>
                <w:szCs w:val="26"/>
                <w14:textFill>
                  <w14:solidFill>
                    <w14:schemeClr w14:val="tx1"/>
                  </w14:solidFill>
                </w14:textFill>
              </w:rPr>
              <w:t>+ Đọc văn bản và đối chiếu với sản phẩm dự đoán.</w:t>
            </w:r>
          </w:p>
          <w:p>
            <w:pPr>
              <w:snapToGrid w:val="0"/>
              <w:spacing w:line="360" w:lineRule="auto"/>
              <w:jc w:val="both"/>
              <w:rPr>
                <w:color w:val="000000" w:themeColor="text1"/>
                <w:sz w:val="26"/>
                <w:szCs w:val="26"/>
                <w14:textFill>
                  <w14:solidFill>
                    <w14:schemeClr w14:val="tx1"/>
                  </w14:solidFill>
                </w14:textFill>
              </w:rPr>
            </w:pPr>
            <w:r>
              <w:rPr>
                <w:color w:val="000000" w:themeColor="text1"/>
                <w:sz w:val="26"/>
                <w:szCs w:val="26"/>
                <w14:textFill>
                  <w14:solidFill>
                    <w14:schemeClr w14:val="tx1"/>
                  </w14:solidFill>
                </w14:textFill>
              </w:rPr>
              <w:t>- Cho học sinh thực hành đọc văn bản theo hướng dẫn.</w:t>
            </w:r>
          </w:p>
          <w:p>
            <w:pPr>
              <w:snapToGrid w:val="0"/>
              <w:spacing w:line="360" w:lineRule="auto"/>
              <w:jc w:val="both"/>
              <w:rPr>
                <w:color w:val="000000" w:themeColor="text1"/>
                <w:sz w:val="26"/>
                <w:szCs w:val="26"/>
                <w:lang w:val="vi-VN"/>
                <w14:textFill>
                  <w14:solidFill>
                    <w14:schemeClr w14:val="tx1"/>
                  </w14:solidFill>
                </w14:textFill>
              </w:rPr>
            </w:pPr>
            <w:r>
              <w:rPr>
                <w:color w:val="000000" w:themeColor="text1"/>
                <w:sz w:val="26"/>
                <w:szCs w:val="26"/>
                <w14:textFill>
                  <w14:solidFill>
                    <w14:schemeClr w14:val="tx1"/>
                  </w14:solidFill>
                </w14:textFill>
              </w:rPr>
              <w:t>b</w:t>
            </w:r>
            <w:r>
              <w:rPr>
                <w:color w:val="000000" w:themeColor="text1"/>
                <w:sz w:val="26"/>
                <w:szCs w:val="26"/>
                <w:lang w:val="vi-VN"/>
                <w14:textFill>
                  <w14:solidFill>
                    <w14:schemeClr w14:val="tx1"/>
                  </w14:solidFill>
                </w14:textFill>
              </w:rPr>
              <w:t>. Yêu cầu HS tiếp tục quan sát phiếu học tập đã chuẩn bị ở nhà và trả lời các câu hỏi còn lại:</w:t>
            </w:r>
          </w:p>
          <w:p>
            <w:pPr>
              <w:spacing w:line="360" w:lineRule="auto"/>
              <w:jc w:val="both"/>
              <w:rPr>
                <w:color w:val="000000" w:themeColor="text1"/>
                <w:sz w:val="26"/>
                <w:szCs w:val="26"/>
                <w14:textFill>
                  <w14:solidFill>
                    <w14:schemeClr w14:val="tx1"/>
                  </w14:solidFill>
                </w14:textFill>
              </w:rPr>
            </w:pPr>
            <w:r>
              <w:rPr>
                <w:color w:val="000000" w:themeColor="text1"/>
                <w:sz w:val="26"/>
                <w:szCs w:val="26"/>
                <w:lang w:val="vi-VN"/>
                <w14:textFill>
                  <w14:solidFill>
                    <w14:schemeClr w14:val="tx1"/>
                  </w14:solidFill>
                </w14:textFill>
              </w:rPr>
              <w:t xml:space="preserve">? </w:t>
            </w:r>
            <w:r>
              <w:rPr>
                <w:color w:val="000000" w:themeColor="text1"/>
                <w:sz w:val="26"/>
                <w:szCs w:val="26"/>
                <w14:textFill>
                  <w14:solidFill>
                    <w14:schemeClr w14:val="tx1"/>
                  </w14:solidFill>
                </w14:textFill>
              </w:rPr>
              <w:t>Văn bản “</w:t>
            </w:r>
            <w:r>
              <w:rPr>
                <w:color w:val="000000" w:themeColor="text1"/>
                <w:sz w:val="26"/>
                <w:szCs w:val="26"/>
                <w:lang w:val="vi-VN"/>
                <w14:textFill>
                  <w14:solidFill>
                    <w14:schemeClr w14:val="tx1"/>
                  </w14:solidFill>
                </w14:textFill>
              </w:rPr>
              <w:t>Người đàn ông cô độc giữa rừng</w:t>
            </w:r>
            <w:r>
              <w:rPr>
                <w:color w:val="000000" w:themeColor="text1"/>
                <w:sz w:val="26"/>
                <w:szCs w:val="26"/>
                <w14:textFill>
                  <w14:solidFill>
                    <w14:schemeClr w14:val="tx1"/>
                  </w14:solidFill>
                </w14:textFill>
              </w:rPr>
              <w:t xml:space="preserve">” viết về </w:t>
            </w:r>
            <w:r>
              <w:rPr>
                <w:color w:val="000000" w:themeColor="text1"/>
                <w:sz w:val="26"/>
                <w:szCs w:val="26"/>
                <w:lang w:val="vi-VN"/>
                <w14:textFill>
                  <w14:solidFill>
                    <w14:schemeClr w14:val="tx1"/>
                  </w14:solidFill>
                </w14:textFill>
              </w:rPr>
              <w:t>ai và về sự việc gì</w:t>
            </w:r>
            <w:r>
              <w:rPr>
                <w:color w:val="000000" w:themeColor="text1"/>
                <w:sz w:val="26"/>
                <w:szCs w:val="26"/>
                <w14:textFill>
                  <w14:solidFill>
                    <w14:schemeClr w14:val="tx1"/>
                  </w14:solidFill>
                </w14:textFill>
              </w:rPr>
              <w:t>?</w:t>
            </w:r>
          </w:p>
          <w:p>
            <w:pPr>
              <w:spacing w:line="360" w:lineRule="auto"/>
              <w:jc w:val="both"/>
              <w:rPr>
                <w:color w:val="000000" w:themeColor="text1"/>
                <w:sz w:val="26"/>
                <w:szCs w:val="26"/>
                <w14:textFill>
                  <w14:solidFill>
                    <w14:schemeClr w14:val="tx1"/>
                  </w14:solidFill>
                </w14:textFill>
              </w:rPr>
            </w:pPr>
            <w:r>
              <w:rPr>
                <w:color w:val="000000" w:themeColor="text1"/>
                <w:sz w:val="26"/>
                <w:szCs w:val="26"/>
                <w14:textFill>
                  <w14:solidFill>
                    <w14:schemeClr w14:val="tx1"/>
                  </w14:solidFill>
                </w14:textFill>
              </w:rPr>
              <w:t xml:space="preserve">? Văn bản được trích dẫn từ </w:t>
            </w:r>
            <w:r>
              <w:rPr>
                <w:color w:val="000000" w:themeColor="text1"/>
                <w:sz w:val="26"/>
                <w:szCs w:val="26"/>
                <w:lang w:val="vi-VN"/>
                <w14:textFill>
                  <w14:solidFill>
                    <w14:schemeClr w14:val="tx1"/>
                  </w14:solidFill>
                </w14:textFill>
              </w:rPr>
              <w:t>tác phẩm nào của nhà văn Đoàn Giỏi</w:t>
            </w:r>
            <w:r>
              <w:rPr>
                <w:color w:val="000000" w:themeColor="text1"/>
                <w:sz w:val="26"/>
                <w:szCs w:val="26"/>
                <w14:textFill>
                  <w14:solidFill>
                    <w14:schemeClr w14:val="tx1"/>
                  </w14:solidFill>
                </w14:textFill>
              </w:rPr>
              <w:t>?</w:t>
            </w:r>
          </w:p>
          <w:p>
            <w:pPr>
              <w:spacing w:line="360" w:lineRule="auto"/>
              <w:jc w:val="both"/>
              <w:rPr>
                <w:color w:val="000000" w:themeColor="text1"/>
                <w:sz w:val="26"/>
                <w:szCs w:val="26"/>
                <w:lang w:val="vi-VN"/>
                <w14:textFill>
                  <w14:solidFill>
                    <w14:schemeClr w14:val="tx1"/>
                  </w14:solidFill>
                </w14:textFill>
              </w:rPr>
            </w:pPr>
            <w:r>
              <w:rPr>
                <w:color w:val="000000" w:themeColor="text1"/>
                <w:sz w:val="26"/>
                <w:szCs w:val="26"/>
                <w14:textFill>
                  <w14:solidFill>
                    <w14:schemeClr w14:val="tx1"/>
                  </w14:solidFill>
                </w14:textFill>
              </w:rPr>
              <w:t xml:space="preserve">? </w:t>
            </w:r>
            <w:r>
              <w:rPr>
                <w:color w:val="000000" w:themeColor="text1"/>
                <w:sz w:val="26"/>
                <w:szCs w:val="26"/>
                <w:lang w:val="vi-VN"/>
                <w14:textFill>
                  <w14:solidFill>
                    <w14:schemeClr w14:val="tx1"/>
                  </w14:solidFill>
                </w14:textFill>
              </w:rPr>
              <w:t xml:space="preserve">Văn bản thuộc thể loại gì? </w:t>
            </w:r>
          </w:p>
          <w:p>
            <w:pPr>
              <w:spacing w:line="360" w:lineRule="auto"/>
              <w:jc w:val="both"/>
              <w:rPr>
                <w:color w:val="000000" w:themeColor="text1"/>
                <w:sz w:val="26"/>
                <w:szCs w:val="26"/>
                <w:lang w:val="vi-VN"/>
                <w14:textFill>
                  <w14:solidFill>
                    <w14:schemeClr w14:val="tx1"/>
                  </w14:solidFill>
                </w14:textFill>
              </w:rPr>
            </w:pPr>
            <w:r>
              <w:rPr>
                <w:color w:val="000000" w:themeColor="text1"/>
                <w:sz w:val="26"/>
                <w:szCs w:val="26"/>
                <w:lang w:val="vi-VN"/>
                <w14:textFill>
                  <w14:solidFill>
                    <w14:schemeClr w14:val="tx1"/>
                  </w14:solidFill>
                </w14:textFill>
              </w:rPr>
              <w:t xml:space="preserve">? Dựa vào tri thức Ngữ văn hãy cho biết nhân vật chính trong văn bản này là ai? </w:t>
            </w:r>
          </w:p>
          <w:p>
            <w:pPr>
              <w:spacing w:line="360" w:lineRule="auto"/>
              <w:jc w:val="both"/>
              <w:rPr>
                <w:color w:val="000000" w:themeColor="text1"/>
                <w:sz w:val="26"/>
                <w:szCs w:val="26"/>
                <w:lang w:val="vi-VN"/>
                <w14:textFill>
                  <w14:solidFill>
                    <w14:schemeClr w14:val="tx1"/>
                  </w14:solidFill>
                </w14:textFill>
              </w:rPr>
            </w:pPr>
            <w:r>
              <w:rPr>
                <w:color w:val="000000" w:themeColor="text1"/>
                <w:sz w:val="26"/>
                <w:szCs w:val="26"/>
                <w:lang w:val="vi-VN"/>
                <w14:textFill>
                  <w14:solidFill>
                    <w14:schemeClr w14:val="tx1"/>
                  </w14:solidFill>
                </w14:textFill>
              </w:rPr>
              <w:t>? Văn bản sử dụng những ngôi kể nào? Nêu tác dụng của từng ngôi kể?</w:t>
            </w:r>
          </w:p>
          <w:p>
            <w:pPr>
              <w:spacing w:line="360" w:lineRule="auto"/>
              <w:jc w:val="both"/>
              <w:rPr>
                <w:color w:val="000000" w:themeColor="text1"/>
                <w:sz w:val="26"/>
                <w:szCs w:val="26"/>
                <w:lang w:val="vi-VN"/>
                <w14:textFill>
                  <w14:solidFill>
                    <w14:schemeClr w14:val="tx1"/>
                  </w14:solidFill>
                </w14:textFill>
              </w:rPr>
            </w:pPr>
            <w:r>
              <w:rPr>
                <w:color w:val="000000" w:themeColor="text1"/>
                <w:sz w:val="26"/>
                <w:szCs w:val="26"/>
                <w:lang w:val="vi-VN"/>
                <w14:textFill>
                  <w14:solidFill>
                    <w14:schemeClr w14:val="tx1"/>
                  </w14:solidFill>
                </w14:textFill>
              </w:rPr>
              <w:t>? Có thể chia văn bản này ra làm mấy phần? Nêu nội dung của từng phần?</w:t>
            </w:r>
          </w:p>
          <w:p>
            <w:pPr>
              <w:snapToGrid w:val="0"/>
              <w:spacing w:line="360" w:lineRule="auto"/>
              <w:jc w:val="both"/>
              <w:rPr>
                <w:b/>
                <w:bCs/>
                <w:color w:val="000000" w:themeColor="text1"/>
                <w:sz w:val="26"/>
                <w:szCs w:val="26"/>
                <w:lang w:val="vi-VN"/>
                <w14:textFill>
                  <w14:solidFill>
                    <w14:schemeClr w14:val="tx1"/>
                  </w14:solidFill>
                </w14:textFill>
              </w:rPr>
            </w:pPr>
            <w:r>
              <w:rPr>
                <w:b/>
                <w:bCs/>
                <w:color w:val="000000" w:themeColor="text1"/>
                <w:sz w:val="26"/>
                <w:szCs w:val="26"/>
                <w:lang w:val="vi-VN"/>
                <w14:textFill>
                  <w14:solidFill>
                    <w14:schemeClr w14:val="tx1"/>
                  </w14:solidFill>
                </w14:textFill>
              </w:rPr>
              <w:t>B2: Thực hiện nhiệm vụ</w:t>
            </w:r>
          </w:p>
          <w:p>
            <w:pPr>
              <w:snapToGrid w:val="0"/>
              <w:spacing w:line="360" w:lineRule="auto"/>
              <w:jc w:val="both"/>
              <w:rPr>
                <w:b/>
                <w:bCs/>
                <w:color w:val="000000" w:themeColor="text1"/>
                <w:sz w:val="26"/>
                <w:szCs w:val="26"/>
                <w:lang w:val="vi-VN"/>
                <w14:textFill>
                  <w14:solidFill>
                    <w14:schemeClr w14:val="tx1"/>
                  </w14:solidFill>
                </w14:textFill>
              </w:rPr>
            </w:pPr>
            <w:r>
              <w:rPr>
                <w:b/>
                <w:bCs/>
                <w:color w:val="000000" w:themeColor="text1"/>
                <w:sz w:val="26"/>
                <w:szCs w:val="26"/>
                <w:lang w:val="vi-VN"/>
                <w14:textFill>
                  <w14:solidFill>
                    <w14:schemeClr w14:val="tx1"/>
                  </w14:solidFill>
                </w14:textFill>
              </w:rPr>
              <w:t>GV:</w:t>
            </w:r>
          </w:p>
          <w:p>
            <w:pPr>
              <w:snapToGrid w:val="0"/>
              <w:spacing w:line="360" w:lineRule="auto"/>
              <w:jc w:val="both"/>
              <w:rPr>
                <w:color w:val="000000" w:themeColor="text1"/>
                <w:sz w:val="26"/>
                <w:szCs w:val="26"/>
                <w:lang w:val="vi-VN"/>
                <w14:textFill>
                  <w14:solidFill>
                    <w14:schemeClr w14:val="tx1"/>
                  </w14:solidFill>
                </w14:textFill>
              </w:rPr>
            </w:pPr>
            <w:r>
              <w:rPr>
                <w:color w:val="000000" w:themeColor="text1"/>
                <w:sz w:val="26"/>
                <w:szCs w:val="26"/>
                <w:lang w:val="vi-VN"/>
                <w14:textFill>
                  <w14:solidFill>
                    <w14:schemeClr w14:val="tx1"/>
                  </w14:solidFill>
                </w14:textFill>
              </w:rPr>
              <w:t>1. Hướng dẫn HS cách đọc và tóm tắt.</w:t>
            </w:r>
          </w:p>
          <w:p>
            <w:pPr>
              <w:snapToGrid w:val="0"/>
              <w:spacing w:line="360" w:lineRule="auto"/>
              <w:jc w:val="both"/>
              <w:rPr>
                <w:color w:val="000000" w:themeColor="text1"/>
                <w:sz w:val="26"/>
                <w:szCs w:val="26"/>
                <w:lang w:val="vi-VN"/>
                <w14:textFill>
                  <w14:solidFill>
                    <w14:schemeClr w14:val="tx1"/>
                  </w14:solidFill>
                </w14:textFill>
              </w:rPr>
            </w:pPr>
            <w:r>
              <w:rPr>
                <w:color w:val="000000" w:themeColor="text1"/>
                <w:sz w:val="26"/>
                <w:szCs w:val="26"/>
                <w:lang w:val="vi-VN"/>
                <w14:textFill>
                  <w14:solidFill>
                    <w14:schemeClr w14:val="tx1"/>
                  </w14:solidFill>
                </w14:textFill>
              </w:rPr>
              <w:t>2. Theo dõi, hỗ trợ HS (nếu cần).</w:t>
            </w:r>
          </w:p>
          <w:p>
            <w:pPr>
              <w:spacing w:line="360" w:lineRule="auto"/>
              <w:rPr>
                <w:color w:val="000000" w:themeColor="text1"/>
                <w:sz w:val="26"/>
                <w:szCs w:val="26"/>
                <w:lang w:val="vi-VN"/>
                <w14:textFill>
                  <w14:solidFill>
                    <w14:schemeClr w14:val="tx1"/>
                  </w14:solidFill>
                </w14:textFill>
              </w:rPr>
            </w:pPr>
            <w:r>
              <w:rPr>
                <w:b/>
                <w:bCs/>
                <w:color w:val="000000" w:themeColor="text1"/>
                <w:sz w:val="26"/>
                <w:szCs w:val="26"/>
                <w:lang w:val="vi-VN"/>
                <w14:textFill>
                  <w14:solidFill>
                    <w14:schemeClr w14:val="tx1"/>
                  </w14:solidFill>
                </w14:textFill>
              </w:rPr>
              <w:t>HS:</w:t>
            </w:r>
            <w:r>
              <w:rPr>
                <w:color w:val="000000" w:themeColor="text1"/>
                <w:sz w:val="26"/>
                <w:szCs w:val="26"/>
                <w:lang w:val="vi-VN"/>
                <w14:textFill>
                  <w14:solidFill>
                    <w14:schemeClr w14:val="tx1"/>
                  </w14:solidFill>
                </w14:textFill>
              </w:rPr>
              <w:br w:type="textWrapping"/>
            </w:r>
            <w:r>
              <w:rPr>
                <w:color w:val="000000" w:themeColor="text1"/>
                <w:sz w:val="26"/>
                <w:szCs w:val="26"/>
                <w:lang w:val="vi-VN"/>
                <w14:textFill>
                  <w14:solidFill>
                    <w14:schemeClr w14:val="tx1"/>
                  </w14:solidFill>
                </w14:textFill>
              </w:rPr>
              <w:t>1. Đọc văn bản, các em khác theo dõi, quan sát bạn đọc.</w:t>
            </w:r>
          </w:p>
          <w:p>
            <w:pPr>
              <w:spacing w:line="360" w:lineRule="auto"/>
              <w:rPr>
                <w:color w:val="000000" w:themeColor="text1"/>
                <w:sz w:val="26"/>
                <w:szCs w:val="26"/>
                <w:lang w:val="vi-VN"/>
                <w14:textFill>
                  <w14:solidFill>
                    <w14:schemeClr w14:val="tx1"/>
                  </w14:solidFill>
                </w14:textFill>
              </w:rPr>
            </w:pPr>
            <w:r>
              <w:rPr>
                <w:color w:val="000000" w:themeColor="text1"/>
                <w:sz w:val="26"/>
                <w:szCs w:val="26"/>
                <w:lang w:val="vi-VN"/>
                <w14:textFill>
                  <w14:solidFill>
                    <w14:schemeClr w14:val="tx1"/>
                  </w14:solidFill>
                </w14:textFill>
              </w:rPr>
              <w:t>2. Xem lại nội dung phiếu học tập đã chuẩn bị ở nhà.</w:t>
            </w:r>
          </w:p>
          <w:p>
            <w:pPr>
              <w:snapToGrid w:val="0"/>
              <w:spacing w:line="360" w:lineRule="auto"/>
              <w:jc w:val="both"/>
              <w:rPr>
                <w:b/>
                <w:bCs/>
                <w:color w:val="000000" w:themeColor="text1"/>
                <w:sz w:val="26"/>
                <w:szCs w:val="26"/>
                <w:lang w:val="vi-VN"/>
                <w14:textFill>
                  <w14:solidFill>
                    <w14:schemeClr w14:val="tx1"/>
                  </w14:solidFill>
                </w14:textFill>
              </w:rPr>
            </w:pPr>
            <w:r>
              <w:rPr>
                <w:b/>
                <w:bCs/>
                <w:color w:val="000000" w:themeColor="text1"/>
                <w:sz w:val="26"/>
                <w:szCs w:val="26"/>
                <w:lang w:val="vi-VN"/>
                <w14:textFill>
                  <w14:solidFill>
                    <w14:schemeClr w14:val="tx1"/>
                  </w14:solidFill>
                </w14:textFill>
              </w:rPr>
              <w:t>B3: Báo cáo, thảo luận</w:t>
            </w:r>
          </w:p>
          <w:p>
            <w:pPr>
              <w:snapToGrid w:val="0"/>
              <w:spacing w:line="360" w:lineRule="auto"/>
              <w:jc w:val="both"/>
              <w:rPr>
                <w:color w:val="000000" w:themeColor="text1"/>
                <w:sz w:val="26"/>
                <w:szCs w:val="26"/>
                <w:lang w:val="vi-VN"/>
                <w14:textFill>
                  <w14:solidFill>
                    <w14:schemeClr w14:val="tx1"/>
                  </w14:solidFill>
                </w14:textFill>
              </w:rPr>
            </w:pPr>
            <w:r>
              <w:rPr>
                <w:b/>
                <w:bCs/>
                <w:color w:val="000000" w:themeColor="text1"/>
                <w:sz w:val="26"/>
                <w:szCs w:val="26"/>
                <w:lang w:val="vi-VN"/>
                <w14:textFill>
                  <w14:solidFill>
                    <w14:schemeClr w14:val="tx1"/>
                  </w14:solidFill>
                </w14:textFill>
              </w:rPr>
              <w:t xml:space="preserve">GV </w:t>
            </w:r>
            <w:r>
              <w:rPr>
                <w:color w:val="000000" w:themeColor="text1"/>
                <w:sz w:val="26"/>
                <w:szCs w:val="26"/>
                <w:lang w:val="vi-VN"/>
                <w14:textFill>
                  <w14:solidFill>
                    <w14:schemeClr w14:val="tx1"/>
                  </w14:solidFill>
                </w14:textFill>
              </w:rPr>
              <w:t>yêu cầu HS trả lời, hướng dẫn, hỗ trợ HS (nếu cần).</w:t>
            </w:r>
          </w:p>
          <w:p>
            <w:pPr>
              <w:spacing w:line="360" w:lineRule="auto"/>
              <w:rPr>
                <w:b/>
                <w:bCs/>
                <w:color w:val="000000" w:themeColor="text1"/>
                <w:sz w:val="26"/>
                <w:szCs w:val="26"/>
                <w:lang w:val="vi-VN"/>
                <w14:textFill>
                  <w14:solidFill>
                    <w14:schemeClr w14:val="tx1"/>
                  </w14:solidFill>
                </w14:textFill>
              </w:rPr>
            </w:pPr>
            <w:r>
              <w:rPr>
                <w:b/>
                <w:bCs/>
                <w:color w:val="000000" w:themeColor="text1"/>
                <w:sz w:val="26"/>
                <w:szCs w:val="26"/>
                <w:lang w:val="vi-VN"/>
                <w14:textFill>
                  <w14:solidFill>
                    <w14:schemeClr w14:val="tx1"/>
                  </w14:solidFill>
                </w14:textFill>
              </w:rPr>
              <w:t>HS:</w:t>
            </w:r>
          </w:p>
          <w:p>
            <w:pPr>
              <w:spacing w:line="360" w:lineRule="auto"/>
              <w:rPr>
                <w:color w:val="000000" w:themeColor="text1"/>
                <w:sz w:val="26"/>
                <w:szCs w:val="26"/>
                <w:lang w:val="vi-VN"/>
                <w14:textFill>
                  <w14:solidFill>
                    <w14:schemeClr w14:val="tx1"/>
                  </w14:solidFill>
                </w14:textFill>
              </w:rPr>
            </w:pPr>
            <w:r>
              <w:rPr>
                <w:color w:val="000000" w:themeColor="text1"/>
                <w:sz w:val="26"/>
                <w:szCs w:val="26"/>
                <w:lang w:val="vi-VN"/>
                <w14:textFill>
                  <w14:solidFill>
                    <w14:schemeClr w14:val="tx1"/>
                  </w14:solidFill>
                </w14:textFill>
              </w:rPr>
              <w:t>- Trả lời các câu hỏi của GV.</w:t>
            </w:r>
          </w:p>
          <w:p>
            <w:pPr>
              <w:spacing w:line="360" w:lineRule="auto"/>
              <w:rPr>
                <w:color w:val="000000" w:themeColor="text1"/>
                <w:sz w:val="26"/>
                <w:szCs w:val="26"/>
                <w:lang w:val="vi-VN"/>
                <w14:textFill>
                  <w14:solidFill>
                    <w14:schemeClr w14:val="tx1"/>
                  </w14:solidFill>
                </w14:textFill>
              </w:rPr>
            </w:pPr>
            <w:r>
              <w:rPr>
                <w:color w:val="000000" w:themeColor="text1"/>
                <w:sz w:val="26"/>
                <w:szCs w:val="26"/>
                <w:lang w:val="vi-VN"/>
                <w14:textFill>
                  <w14:solidFill>
                    <w14:schemeClr w14:val="tx1"/>
                  </w14:solidFill>
                </w14:textFill>
              </w:rPr>
              <w:t>- HS khác nhận xét, bổ sung cho bạn (nếu cần).</w:t>
            </w:r>
          </w:p>
          <w:p>
            <w:pPr>
              <w:snapToGrid w:val="0"/>
              <w:spacing w:line="360" w:lineRule="auto"/>
              <w:jc w:val="both"/>
              <w:rPr>
                <w:b/>
                <w:bCs/>
                <w:color w:val="000000" w:themeColor="text1"/>
                <w:sz w:val="26"/>
                <w:szCs w:val="26"/>
                <w:lang w:val="vi-VN"/>
                <w14:textFill>
                  <w14:solidFill>
                    <w14:schemeClr w14:val="tx1"/>
                  </w14:solidFill>
                </w14:textFill>
              </w:rPr>
            </w:pPr>
            <w:r>
              <w:rPr>
                <w:b/>
                <w:bCs/>
                <w:color w:val="000000" w:themeColor="text1"/>
                <w:sz w:val="26"/>
                <w:szCs w:val="26"/>
                <w:lang w:val="vi-VN"/>
                <w14:textFill>
                  <w14:solidFill>
                    <w14:schemeClr w14:val="tx1"/>
                  </w14:solidFill>
                </w14:textFill>
              </w:rPr>
              <w:t>B4: Kết luận, nhận định (GV)</w:t>
            </w:r>
          </w:p>
          <w:p>
            <w:pPr>
              <w:spacing w:line="360" w:lineRule="auto"/>
              <w:rPr>
                <w:color w:val="000000" w:themeColor="text1"/>
                <w:sz w:val="26"/>
                <w:szCs w:val="26"/>
                <w:lang w:val="vi-VN"/>
                <w14:textFill>
                  <w14:solidFill>
                    <w14:schemeClr w14:val="tx1"/>
                  </w14:solidFill>
                </w14:textFill>
              </w:rPr>
            </w:pPr>
            <w:r>
              <w:rPr>
                <w:color w:val="000000" w:themeColor="text1"/>
                <w:sz w:val="26"/>
                <w:szCs w:val="26"/>
                <w:lang w:val="vi-VN"/>
                <w14:textFill>
                  <w14:solidFill>
                    <w14:schemeClr w14:val="tx1"/>
                  </w14:solidFill>
                </w14:textFill>
              </w:rPr>
              <w:t>- Nhận xét thái đọc tập qua sự chuẩn bị của HS bằng việc trả lời các câu hỏi.</w:t>
            </w:r>
          </w:p>
          <w:p>
            <w:pPr>
              <w:spacing w:line="360" w:lineRule="auto"/>
              <w:rPr>
                <w:color w:val="000000" w:themeColor="text1"/>
                <w:sz w:val="26"/>
                <w:szCs w:val="26"/>
                <w:lang w:val="vi-VN"/>
                <w14:textFill>
                  <w14:solidFill>
                    <w14:schemeClr w14:val="tx1"/>
                  </w14:solidFill>
                </w14:textFill>
              </w:rPr>
            </w:pPr>
            <w:r>
              <w:rPr>
                <w:color w:val="000000" w:themeColor="text1"/>
                <w:sz w:val="26"/>
                <w:szCs w:val="26"/>
                <w:lang w:val="vi-VN"/>
                <w14:textFill>
                  <w14:solidFill>
                    <w14:schemeClr w14:val="tx1"/>
                  </w14:solidFill>
                </w14:textFill>
              </w:rPr>
              <w:t xml:space="preserve">- Chốt kiến thức, cung cấp thêm thông tin (nếu cần) và chuyển dẫn sang đề mục sau. </w:t>
            </w:r>
          </w:p>
        </w:tc>
        <w:tc>
          <w:tcPr>
            <w:tcW w:w="3667" w:type="dxa"/>
          </w:tcPr>
          <w:p>
            <w:pPr>
              <w:spacing w:line="360" w:lineRule="auto"/>
              <w:rPr>
                <w:b/>
                <w:bCs/>
                <w:color w:val="000000" w:themeColor="text1"/>
                <w:sz w:val="26"/>
                <w:szCs w:val="26"/>
                <w:lang w:val="vi-VN"/>
                <w14:textFill>
                  <w14:solidFill>
                    <w14:schemeClr w14:val="tx1"/>
                  </w14:solidFill>
                </w14:textFill>
              </w:rPr>
            </w:pPr>
            <w:r>
              <w:rPr>
                <w:b/>
                <w:bCs/>
                <w:color w:val="000000" w:themeColor="text1"/>
                <w:sz w:val="26"/>
                <w:szCs w:val="26"/>
                <w:lang w:val="vi-VN"/>
                <w14:textFill>
                  <w14:solidFill>
                    <w14:schemeClr w14:val="tx1"/>
                  </w14:solidFill>
                </w14:textFill>
              </w:rPr>
              <w:t>1. Tác giả</w:t>
            </w:r>
          </w:p>
          <w:p>
            <w:pPr>
              <w:spacing w:line="360" w:lineRule="auto"/>
              <w:jc w:val="center"/>
              <w:rPr>
                <w:color w:val="000000" w:themeColor="text1"/>
                <w:sz w:val="26"/>
                <w:szCs w:val="26"/>
                <w:lang w:val="vi-VN"/>
                <w14:textFill>
                  <w14:solidFill>
                    <w14:schemeClr w14:val="tx1"/>
                  </w14:solidFill>
                </w14:textFill>
              </w:rPr>
            </w:pPr>
            <w:r>
              <w:rPr>
                <w:color w:val="000000" w:themeColor="text1"/>
                <w:sz w:val="26"/>
                <w:szCs w:val="26"/>
                <w14:textFill>
                  <w14:solidFill>
                    <w14:schemeClr w14:val="tx1"/>
                  </w14:solidFill>
                </w14:textFill>
              </w:rPr>
              <w:drawing>
                <wp:inline distT="0" distB="0" distL="0" distR="0">
                  <wp:extent cx="1999615" cy="2388235"/>
                  <wp:effectExtent l="152400" t="152400" r="343535" b="33591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a:picLocks noChangeAspect="1"/>
                          </pic:cNvPicPr>
                        </pic:nvPicPr>
                        <pic:blipFill>
                          <a:blip r:embed="rId10">
                            <a:extLst>
                              <a:ext uri="{28A0092B-C50C-407E-A947-70E740481C1C}">
                                <a14:useLocalDpi xmlns:a14="http://schemas.microsoft.com/office/drawing/2010/main" val="0"/>
                              </a:ext>
                            </a:extLst>
                          </a:blip>
                          <a:srcRect t="8192" b="7834"/>
                          <a:stretch>
                            <a:fillRect/>
                          </a:stretch>
                        </pic:blipFill>
                        <pic:spPr>
                          <a:xfrm>
                            <a:off x="0" y="0"/>
                            <a:ext cx="2014777" cy="2406970"/>
                          </a:xfrm>
                          <a:prstGeom prst="rect">
                            <a:avLst/>
                          </a:prstGeom>
                          <a:ln>
                            <a:noFill/>
                          </a:ln>
                          <a:effectLst>
                            <a:outerShdw blurRad="292100" dist="139700" dir="2700000" algn="tl" rotWithShape="0">
                              <a:srgbClr val="333333">
                                <a:alpha val="65000"/>
                              </a:srgbClr>
                            </a:outerShdw>
                          </a:effectLst>
                        </pic:spPr>
                      </pic:pic>
                    </a:graphicData>
                  </a:graphic>
                </wp:inline>
              </w:drawing>
            </w:r>
          </w:p>
          <w:p>
            <w:pPr>
              <w:spacing w:line="360" w:lineRule="auto"/>
              <w:jc w:val="both"/>
              <w:rPr>
                <w:color w:val="000000" w:themeColor="text1"/>
                <w:sz w:val="26"/>
                <w:szCs w:val="26"/>
                <w14:textFill>
                  <w14:solidFill>
                    <w14:schemeClr w14:val="tx1"/>
                  </w14:solidFill>
                </w14:textFill>
              </w:rPr>
            </w:pPr>
            <w:r>
              <w:rPr>
                <w:color w:val="000000" w:themeColor="text1"/>
                <w:sz w:val="26"/>
                <w:szCs w:val="26"/>
                <w:lang w:val="vi-VN"/>
                <w14:textFill>
                  <w14:solidFill>
                    <w14:schemeClr w14:val="tx1"/>
                  </w14:solidFill>
                </w14:textFill>
              </w:rPr>
              <w:t xml:space="preserve">- </w:t>
            </w:r>
            <w:r>
              <w:rPr>
                <w:color w:val="000000" w:themeColor="text1"/>
                <w:sz w:val="26"/>
                <w:szCs w:val="26"/>
                <w14:textFill>
                  <w14:solidFill>
                    <w14:schemeClr w14:val="tx1"/>
                  </w14:solidFill>
                </w14:textFill>
              </w:rPr>
              <w:t>Đoàn Giỏi (1925 – 1989)</w:t>
            </w:r>
          </w:p>
          <w:p>
            <w:pPr>
              <w:spacing w:line="360" w:lineRule="auto"/>
              <w:jc w:val="both"/>
              <w:rPr>
                <w:color w:val="000000" w:themeColor="text1"/>
                <w:sz w:val="26"/>
                <w:szCs w:val="26"/>
                <w14:textFill>
                  <w14:solidFill>
                    <w14:schemeClr w14:val="tx1"/>
                  </w14:solidFill>
                </w14:textFill>
              </w:rPr>
            </w:pPr>
            <w:r>
              <w:rPr>
                <w:color w:val="000000" w:themeColor="text1"/>
                <w:sz w:val="26"/>
                <w:szCs w:val="26"/>
                <w:lang w:val="vi-VN"/>
                <w14:textFill>
                  <w14:solidFill>
                    <w14:schemeClr w14:val="tx1"/>
                  </w14:solidFill>
                </w14:textFill>
              </w:rPr>
              <w:t xml:space="preserve">- Quê: </w:t>
            </w:r>
            <w:r>
              <w:rPr>
                <w:color w:val="000000" w:themeColor="text1"/>
                <w:sz w:val="26"/>
                <w:szCs w:val="26"/>
                <w14:textFill>
                  <w14:solidFill>
                    <w14:schemeClr w14:val="tx1"/>
                  </w14:solidFill>
                </w14:textFill>
              </w:rPr>
              <w:t>Tiền Giang</w:t>
            </w:r>
          </w:p>
          <w:p>
            <w:pPr>
              <w:spacing w:line="360" w:lineRule="auto"/>
              <w:jc w:val="both"/>
              <w:rPr>
                <w:color w:val="000000" w:themeColor="text1"/>
                <w:sz w:val="26"/>
                <w:szCs w:val="26"/>
                <w14:textFill>
                  <w14:solidFill>
                    <w14:schemeClr w14:val="tx1"/>
                  </w14:solidFill>
                </w14:textFill>
              </w:rPr>
            </w:pPr>
            <w:r>
              <w:rPr>
                <w:color w:val="000000" w:themeColor="text1"/>
                <w:sz w:val="26"/>
                <w:szCs w:val="26"/>
                <w:lang w:val="vi-VN"/>
                <w14:textFill>
                  <w14:solidFill>
                    <w14:schemeClr w14:val="tx1"/>
                  </w14:solidFill>
                </w14:textFill>
              </w:rPr>
              <w:t xml:space="preserve">- </w:t>
            </w:r>
            <w:r>
              <w:rPr>
                <w:color w:val="000000" w:themeColor="text1"/>
                <w:sz w:val="26"/>
                <w:szCs w:val="26"/>
                <w14:textFill>
                  <w14:solidFill>
                    <w14:schemeClr w14:val="tx1"/>
                  </w14:solidFill>
                </w14:textFill>
              </w:rPr>
              <w:t>Ông nổi tiếng với tiểu thuyết "Đất rừng phương Nam" viết cho lứa tuổi thiếu nhi, được tái bản rất nhiều lần và dịch ra nhiều tiếng nước ngoài.</w:t>
            </w:r>
          </w:p>
          <w:p>
            <w:pPr>
              <w:spacing w:line="360" w:lineRule="auto"/>
              <w:jc w:val="both"/>
              <w:rPr>
                <w:b/>
                <w:bCs/>
                <w:color w:val="000000" w:themeColor="text1"/>
                <w:sz w:val="26"/>
                <w:szCs w:val="26"/>
                <w:lang w:val="vi-VN"/>
                <w14:textFill>
                  <w14:solidFill>
                    <w14:schemeClr w14:val="tx1"/>
                  </w14:solidFill>
                </w14:textFill>
              </w:rPr>
            </w:pPr>
            <w:r>
              <w:rPr>
                <w:b/>
                <w:bCs/>
                <w:color w:val="000000" w:themeColor="text1"/>
                <w:sz w:val="26"/>
                <w:szCs w:val="26"/>
                <w14:textFill>
                  <w14:solidFill>
                    <w14:schemeClr w14:val="tx1"/>
                  </w14:solidFill>
                </w14:textFill>
              </w:rPr>
              <w:drawing>
                <wp:inline distT="0" distB="0" distL="0" distR="0">
                  <wp:extent cx="2085340" cy="1428750"/>
                  <wp:effectExtent l="95250" t="95250" r="86360" b="9525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pic:cNvPicPr>
                            <a:picLocks noChangeAspect="1"/>
                          </pic:cNvPicPr>
                        </pic:nvPicPr>
                        <pic:blipFill>
                          <a:blip r:embed="rId11" cstate="print">
                            <a:extLst>
                              <a:ext uri="{28A0092B-C50C-407E-A947-70E740481C1C}">
                                <a14:useLocalDpi xmlns:a14="http://schemas.microsoft.com/office/drawing/2010/main" val="0"/>
                              </a:ext>
                            </a:extLst>
                          </a:blip>
                          <a:srcRect l="18414" r="18414"/>
                          <a:stretch>
                            <a:fillRect/>
                          </a:stretch>
                        </pic:blipFill>
                        <pic:spPr>
                          <a:xfrm>
                            <a:off x="0" y="0"/>
                            <a:ext cx="2108147" cy="1444360"/>
                          </a:xfrm>
                          <a:prstGeom prst="rect">
                            <a:avLst/>
                          </a:prstGeom>
                          <a:ln w="88900" cap="sq" cmpd="thickThin" algn="ctr">
                            <a:solidFill>
                              <a:srgbClr val="000000"/>
                            </a:solidFill>
                            <a:prstDash val="solid"/>
                            <a:miter lim="800000"/>
                            <a:headEnd type="none" w="med" len="med"/>
                            <a:tailEnd type="none" w="med" len="med"/>
                          </a:ln>
                          <a:effectLst>
                            <a:innerShdw blurRad="76200">
                              <a:srgbClr val="000000"/>
                            </a:innerShdw>
                          </a:effectLst>
                        </pic:spPr>
                      </pic:pic>
                    </a:graphicData>
                  </a:graphic>
                </wp:inline>
              </w:drawing>
            </w:r>
          </w:p>
          <w:p>
            <w:pPr>
              <w:spacing w:line="360" w:lineRule="auto"/>
              <w:jc w:val="both"/>
              <w:rPr>
                <w:b/>
                <w:bCs/>
                <w:color w:val="000000" w:themeColor="text1"/>
                <w:sz w:val="26"/>
                <w:szCs w:val="26"/>
                <w:lang w:val="vi-VN"/>
                <w14:textFill>
                  <w14:solidFill>
                    <w14:schemeClr w14:val="tx1"/>
                  </w14:solidFill>
                </w14:textFill>
              </w:rPr>
            </w:pPr>
          </w:p>
          <w:p>
            <w:pPr>
              <w:spacing w:line="360" w:lineRule="auto"/>
              <w:jc w:val="both"/>
              <w:rPr>
                <w:b/>
                <w:bCs/>
                <w:color w:val="000000" w:themeColor="text1"/>
                <w:sz w:val="26"/>
                <w:szCs w:val="26"/>
                <w:lang w:val="vi-VN"/>
                <w14:textFill>
                  <w14:solidFill>
                    <w14:schemeClr w14:val="tx1"/>
                  </w14:solidFill>
                </w14:textFill>
              </w:rPr>
            </w:pPr>
          </w:p>
          <w:p>
            <w:pPr>
              <w:spacing w:line="360" w:lineRule="auto"/>
              <w:jc w:val="both"/>
              <w:rPr>
                <w:b/>
                <w:bCs/>
                <w:color w:val="000000" w:themeColor="text1"/>
                <w:sz w:val="26"/>
                <w:szCs w:val="26"/>
                <w:lang w:val="vi-VN"/>
                <w14:textFill>
                  <w14:solidFill>
                    <w14:schemeClr w14:val="tx1"/>
                  </w14:solidFill>
                </w14:textFill>
              </w:rPr>
            </w:pPr>
          </w:p>
          <w:p>
            <w:pPr>
              <w:spacing w:line="360" w:lineRule="auto"/>
              <w:jc w:val="both"/>
              <w:rPr>
                <w:b/>
                <w:bCs/>
                <w:color w:val="000000" w:themeColor="text1"/>
                <w:sz w:val="26"/>
                <w:szCs w:val="26"/>
                <w:lang w:val="vi-VN"/>
                <w14:textFill>
                  <w14:solidFill>
                    <w14:schemeClr w14:val="tx1"/>
                  </w14:solidFill>
                </w14:textFill>
              </w:rPr>
            </w:pPr>
          </w:p>
          <w:p>
            <w:pPr>
              <w:spacing w:line="360" w:lineRule="auto"/>
              <w:jc w:val="both"/>
              <w:rPr>
                <w:b/>
                <w:bCs/>
                <w:color w:val="000000" w:themeColor="text1"/>
                <w:sz w:val="26"/>
                <w:szCs w:val="26"/>
                <w:lang w:val="vi-VN"/>
                <w14:textFill>
                  <w14:solidFill>
                    <w14:schemeClr w14:val="tx1"/>
                  </w14:solidFill>
                </w14:textFill>
              </w:rPr>
            </w:pPr>
          </w:p>
          <w:p>
            <w:pPr>
              <w:spacing w:line="360" w:lineRule="auto"/>
              <w:jc w:val="both"/>
              <w:rPr>
                <w:b/>
                <w:bCs/>
                <w:color w:val="000000" w:themeColor="text1"/>
                <w:sz w:val="26"/>
                <w:szCs w:val="26"/>
                <w:lang w:val="vi-VN"/>
                <w14:textFill>
                  <w14:solidFill>
                    <w14:schemeClr w14:val="tx1"/>
                  </w14:solidFill>
                </w14:textFill>
              </w:rPr>
            </w:pPr>
            <w:r>
              <w:rPr>
                <w:b/>
                <w:bCs/>
                <w:color w:val="000000" w:themeColor="text1"/>
                <w:sz w:val="26"/>
                <w:szCs w:val="26"/>
                <w:lang w:val="vi-VN"/>
                <w14:textFill>
                  <w14:solidFill>
                    <w14:schemeClr w14:val="tx1"/>
                  </w14:solidFill>
                </w14:textFill>
              </w:rPr>
              <w:t>2. Tác phẩm</w:t>
            </w:r>
          </w:p>
          <w:p>
            <w:pPr>
              <w:spacing w:line="360" w:lineRule="auto"/>
              <w:jc w:val="both"/>
              <w:rPr>
                <w:color w:val="000000" w:themeColor="text1"/>
                <w:sz w:val="26"/>
                <w:szCs w:val="26"/>
                <w:lang w:val="vi-VN"/>
                <w14:textFill>
                  <w14:solidFill>
                    <w14:schemeClr w14:val="tx1"/>
                  </w14:solidFill>
                </w14:textFill>
              </w:rPr>
            </w:pPr>
            <w:r>
              <w:rPr>
                <w:color w:val="000000" w:themeColor="text1"/>
                <w:sz w:val="26"/>
                <w:szCs w:val="26"/>
                <w:lang w:val="vi-VN"/>
                <w14:textFill>
                  <w14:solidFill>
                    <w14:schemeClr w14:val="tx1"/>
                  </w14:solidFill>
                </w14:textFill>
              </w:rPr>
              <w:t>a) Đọc và tóm tắt</w:t>
            </w:r>
          </w:p>
          <w:p>
            <w:pPr>
              <w:spacing w:line="360" w:lineRule="auto"/>
              <w:jc w:val="both"/>
              <w:rPr>
                <w:color w:val="000000" w:themeColor="text1"/>
                <w:sz w:val="26"/>
                <w:szCs w:val="26"/>
                <w:lang w:val="vi-VN"/>
                <w14:textFill>
                  <w14:solidFill>
                    <w14:schemeClr w14:val="tx1"/>
                  </w14:solidFill>
                </w14:textFill>
              </w:rPr>
            </w:pPr>
            <w:r>
              <w:rPr>
                <w:color w:val="000000" w:themeColor="text1"/>
                <w:sz w:val="26"/>
                <w:szCs w:val="26"/>
                <w:lang w:val="vi-VN"/>
                <w14:textFill>
                  <w14:solidFill>
                    <w14:schemeClr w14:val="tx1"/>
                  </w14:solidFill>
                </w14:textFill>
              </w:rPr>
              <w:t>- Đọc</w:t>
            </w:r>
          </w:p>
          <w:p>
            <w:pPr>
              <w:spacing w:line="360" w:lineRule="auto"/>
              <w:jc w:val="both"/>
              <w:rPr>
                <w:color w:val="000000" w:themeColor="text1"/>
                <w:sz w:val="26"/>
                <w:szCs w:val="26"/>
                <w:lang w:val="vi-VN"/>
                <w14:textFill>
                  <w14:solidFill>
                    <w14:schemeClr w14:val="tx1"/>
                  </w14:solidFill>
                </w14:textFill>
              </w:rPr>
            </w:pPr>
            <w:r>
              <w:rPr>
                <w:color w:val="000000" w:themeColor="text1"/>
                <w:sz w:val="26"/>
                <w:szCs w:val="26"/>
                <w:lang w:val="vi-VN"/>
                <w14:textFill>
                  <w14:solidFill>
                    <w14:schemeClr w14:val="tx1"/>
                  </w14:solidFill>
                </w14:textFill>
              </w:rPr>
              <w:t>- Tóm tắt</w:t>
            </w:r>
          </w:p>
          <w:p>
            <w:pPr>
              <w:spacing w:line="360" w:lineRule="auto"/>
              <w:jc w:val="both"/>
              <w:rPr>
                <w:color w:val="000000" w:themeColor="text1"/>
                <w:sz w:val="26"/>
                <w:szCs w:val="26"/>
                <w:lang w:val="vi-VN"/>
                <w14:textFill>
                  <w14:solidFill>
                    <w14:schemeClr w14:val="tx1"/>
                  </w14:solidFill>
                </w14:textFill>
              </w:rPr>
            </w:pPr>
          </w:p>
          <w:p>
            <w:pPr>
              <w:spacing w:line="360" w:lineRule="auto"/>
              <w:jc w:val="both"/>
              <w:rPr>
                <w:color w:val="000000" w:themeColor="text1"/>
                <w:sz w:val="26"/>
                <w:szCs w:val="26"/>
                <w:lang w:val="vi-VN"/>
                <w14:textFill>
                  <w14:solidFill>
                    <w14:schemeClr w14:val="tx1"/>
                  </w14:solidFill>
                </w14:textFill>
              </w:rPr>
            </w:pPr>
          </w:p>
          <w:p>
            <w:pPr>
              <w:spacing w:line="360" w:lineRule="auto"/>
              <w:jc w:val="both"/>
              <w:rPr>
                <w:color w:val="000000" w:themeColor="text1"/>
                <w:sz w:val="26"/>
                <w:szCs w:val="26"/>
                <w:lang w:val="vi-VN"/>
                <w14:textFill>
                  <w14:solidFill>
                    <w14:schemeClr w14:val="tx1"/>
                  </w14:solidFill>
                </w14:textFill>
              </w:rPr>
            </w:pPr>
          </w:p>
          <w:p>
            <w:pPr>
              <w:spacing w:line="360" w:lineRule="auto"/>
              <w:jc w:val="both"/>
              <w:rPr>
                <w:color w:val="000000" w:themeColor="text1"/>
                <w:sz w:val="26"/>
                <w:szCs w:val="26"/>
                <w:lang w:val="vi-VN"/>
                <w14:textFill>
                  <w14:solidFill>
                    <w14:schemeClr w14:val="tx1"/>
                  </w14:solidFill>
                </w14:textFill>
              </w:rPr>
            </w:pPr>
          </w:p>
          <w:p>
            <w:pPr>
              <w:spacing w:line="360" w:lineRule="auto"/>
              <w:jc w:val="both"/>
              <w:rPr>
                <w:color w:val="000000" w:themeColor="text1"/>
                <w:sz w:val="26"/>
                <w:szCs w:val="26"/>
                <w:lang w:val="vi-VN"/>
                <w14:textFill>
                  <w14:solidFill>
                    <w14:schemeClr w14:val="tx1"/>
                  </w14:solidFill>
                </w14:textFill>
              </w:rPr>
            </w:pPr>
          </w:p>
          <w:p>
            <w:pPr>
              <w:spacing w:line="360" w:lineRule="auto"/>
              <w:jc w:val="both"/>
              <w:rPr>
                <w:color w:val="000000" w:themeColor="text1"/>
                <w:sz w:val="26"/>
                <w:szCs w:val="26"/>
                <w:lang w:val="vi-VN"/>
                <w14:textFill>
                  <w14:solidFill>
                    <w14:schemeClr w14:val="tx1"/>
                  </w14:solidFill>
                </w14:textFill>
              </w:rPr>
            </w:pPr>
          </w:p>
          <w:p>
            <w:pPr>
              <w:spacing w:line="360" w:lineRule="auto"/>
              <w:jc w:val="both"/>
              <w:rPr>
                <w:color w:val="000000" w:themeColor="text1"/>
                <w:sz w:val="26"/>
                <w:szCs w:val="26"/>
                <w:lang w:val="vi-VN"/>
                <w14:textFill>
                  <w14:solidFill>
                    <w14:schemeClr w14:val="tx1"/>
                  </w14:solidFill>
                </w14:textFill>
              </w:rPr>
            </w:pPr>
          </w:p>
          <w:p>
            <w:pPr>
              <w:spacing w:line="360" w:lineRule="auto"/>
              <w:jc w:val="both"/>
              <w:rPr>
                <w:b/>
                <w:bCs/>
                <w:color w:val="000000" w:themeColor="text1"/>
                <w:sz w:val="26"/>
                <w:szCs w:val="26"/>
                <w:lang w:val="vi-VN"/>
                <w14:textFill>
                  <w14:solidFill>
                    <w14:schemeClr w14:val="tx1"/>
                  </w14:solidFill>
                </w14:textFill>
              </w:rPr>
            </w:pPr>
            <w:r>
              <w:rPr>
                <w:b/>
                <w:bCs/>
                <w:color w:val="000000" w:themeColor="text1"/>
                <w:sz w:val="26"/>
                <w:szCs w:val="26"/>
                <w:lang w:val="vi-VN"/>
                <w14:textFill>
                  <w14:solidFill>
                    <w14:schemeClr w14:val="tx1"/>
                  </w14:solidFill>
                </w14:textFill>
              </w:rPr>
              <w:t>b) Tìm hiểu chung</w:t>
            </w:r>
          </w:p>
          <w:p>
            <w:pPr>
              <w:spacing w:line="360" w:lineRule="auto"/>
              <w:rPr>
                <w:color w:val="000000" w:themeColor="text1"/>
                <w:sz w:val="26"/>
                <w:szCs w:val="26"/>
                <w:lang w:val="vi-VN"/>
                <w14:textFill>
                  <w14:solidFill>
                    <w14:schemeClr w14:val="tx1"/>
                  </w14:solidFill>
                </w14:textFill>
              </w:rPr>
            </w:pPr>
          </w:p>
          <w:p>
            <w:pPr>
              <w:spacing w:line="360" w:lineRule="auto"/>
              <w:rPr>
                <w:color w:val="202124"/>
                <w:sz w:val="26"/>
                <w:szCs w:val="26"/>
                <w:shd w:val="clear" w:color="auto" w:fill="FFFFFF"/>
              </w:rPr>
            </w:pPr>
            <w:r>
              <w:rPr>
                <w:color w:val="000000" w:themeColor="text1"/>
                <w:sz w:val="26"/>
                <w:szCs w:val="26"/>
                <w:lang w:val="vi-VN"/>
                <w14:textFill>
                  <w14:solidFill>
                    <w14:schemeClr w14:val="tx1"/>
                  </w14:solidFill>
                </w14:textFill>
              </w:rPr>
              <w:t xml:space="preserve">- </w:t>
            </w:r>
            <w:r>
              <w:rPr>
                <w:b/>
                <w:bCs/>
                <w:color w:val="000000" w:themeColor="text1"/>
                <w:sz w:val="26"/>
                <w:szCs w:val="26"/>
                <w14:textFill>
                  <w14:solidFill>
                    <w14:schemeClr w14:val="tx1"/>
                  </w14:solidFill>
                </w14:textFill>
              </w:rPr>
              <w:t>Bối cảnh</w:t>
            </w:r>
            <w:r>
              <w:rPr>
                <w:color w:val="000000" w:themeColor="text1"/>
                <w:sz w:val="26"/>
                <w:szCs w:val="26"/>
                <w:lang w:val="vi-VN"/>
                <w14:textFill>
                  <w14:solidFill>
                    <w14:schemeClr w14:val="tx1"/>
                  </w14:solidFill>
                </w14:textFill>
              </w:rPr>
              <w:t xml:space="preserve">: </w:t>
            </w:r>
            <w:r>
              <w:rPr>
                <w:color w:val="202124"/>
                <w:sz w:val="26"/>
                <w:szCs w:val="26"/>
                <w:shd w:val="clear" w:color="auto" w:fill="FFFFFF"/>
              </w:rPr>
              <w:t>là các tỉnh Tây Nam, vào năm 1945, sau khi thực dân Pháp trở lại xâm chiếm miền Nam.</w:t>
            </w:r>
          </w:p>
          <w:p>
            <w:pPr>
              <w:spacing w:line="360" w:lineRule="auto"/>
              <w:rPr>
                <w:color w:val="000000" w:themeColor="text1"/>
                <w:sz w:val="26"/>
                <w:szCs w:val="26"/>
                <w14:textFill>
                  <w14:solidFill>
                    <w14:schemeClr w14:val="tx1"/>
                  </w14:solidFill>
                </w14:textFill>
              </w:rPr>
            </w:pPr>
            <w:r>
              <w:rPr>
                <w:color w:val="000000" w:themeColor="text1"/>
                <w:sz w:val="26"/>
                <w:szCs w:val="26"/>
                <w14:textFill>
                  <w14:solidFill>
                    <w14:schemeClr w14:val="tx1"/>
                  </w14:solidFill>
                </w14:textFill>
              </w:rPr>
              <w:t xml:space="preserve">- </w:t>
            </w:r>
            <w:r>
              <w:rPr>
                <w:b/>
                <w:bCs/>
                <w:color w:val="000000" w:themeColor="text1"/>
                <w:sz w:val="26"/>
                <w:szCs w:val="26"/>
                <w14:textFill>
                  <w14:solidFill>
                    <w14:schemeClr w14:val="tx1"/>
                  </w14:solidFill>
                </w14:textFill>
              </w:rPr>
              <w:t>Xuất xứ</w:t>
            </w:r>
            <w:r>
              <w:rPr>
                <w:color w:val="000000" w:themeColor="text1"/>
                <w:sz w:val="26"/>
                <w:szCs w:val="26"/>
                <w14:textFill>
                  <w14:solidFill>
                    <w14:schemeClr w14:val="tx1"/>
                  </w14:solidFill>
                </w14:textFill>
              </w:rPr>
              <w:t xml:space="preserve">: </w:t>
            </w:r>
            <w:r>
              <w:rPr>
                <w:color w:val="000000" w:themeColor="text1"/>
                <w:sz w:val="26"/>
                <w:szCs w:val="26"/>
                <w:lang w:val="vi-VN"/>
                <w14:textFill>
                  <w14:solidFill>
                    <w14:schemeClr w14:val="tx1"/>
                  </w14:solidFill>
                </w14:textFill>
              </w:rPr>
              <w:t>tiểu thuyết</w:t>
            </w:r>
            <w:r>
              <w:rPr>
                <w:color w:val="000000" w:themeColor="text1"/>
                <w:sz w:val="26"/>
                <w:szCs w:val="26"/>
                <w14:textFill>
                  <w14:solidFill>
                    <w14:schemeClr w14:val="tx1"/>
                  </w14:solidFill>
                </w14:textFill>
              </w:rPr>
              <w:t xml:space="preserve"> “</w:t>
            </w:r>
            <w:r>
              <w:rPr>
                <w:i/>
                <w:iCs/>
                <w:color w:val="000000" w:themeColor="text1"/>
                <w:sz w:val="26"/>
                <w:szCs w:val="26"/>
                <w:lang w:val="vi-VN"/>
                <w14:textFill>
                  <w14:solidFill>
                    <w14:schemeClr w14:val="tx1"/>
                  </w14:solidFill>
                </w14:textFill>
              </w:rPr>
              <w:t>Đất rừng phương Nam</w:t>
            </w:r>
            <w:r>
              <w:rPr>
                <w:color w:val="000000" w:themeColor="text1"/>
                <w:sz w:val="26"/>
                <w:szCs w:val="26"/>
                <w14:textFill>
                  <w14:solidFill>
                    <w14:schemeClr w14:val="tx1"/>
                  </w14:solidFill>
                </w14:textFill>
              </w:rPr>
              <w:t>”.</w:t>
            </w:r>
          </w:p>
          <w:p>
            <w:pPr>
              <w:spacing w:line="360" w:lineRule="auto"/>
              <w:rPr>
                <w:color w:val="000000" w:themeColor="text1"/>
                <w:sz w:val="26"/>
                <w:szCs w:val="26"/>
                <w:lang w:val="vi-VN"/>
                <w14:textFill>
                  <w14:solidFill>
                    <w14:schemeClr w14:val="tx1"/>
                  </w14:solidFill>
                </w14:textFill>
              </w:rPr>
            </w:pPr>
            <w:r>
              <w:rPr>
                <w:color w:val="000000" w:themeColor="text1"/>
                <w:sz w:val="26"/>
                <w:szCs w:val="26"/>
                <w14:textFill>
                  <w14:solidFill>
                    <w14:schemeClr w14:val="tx1"/>
                  </w14:solidFill>
                </w14:textFill>
              </w:rPr>
              <w:t xml:space="preserve">- </w:t>
            </w:r>
            <w:r>
              <w:rPr>
                <w:b/>
                <w:bCs/>
                <w:color w:val="000000" w:themeColor="text1"/>
                <w:sz w:val="26"/>
                <w:szCs w:val="26"/>
                <w:lang w:val="vi-VN"/>
                <w14:textFill>
                  <w14:solidFill>
                    <w14:schemeClr w14:val="tx1"/>
                  </w14:solidFill>
                </w14:textFill>
              </w:rPr>
              <w:t>Thể loại</w:t>
            </w:r>
            <w:r>
              <w:rPr>
                <w:color w:val="000000" w:themeColor="text1"/>
                <w:sz w:val="26"/>
                <w:szCs w:val="26"/>
                <w:lang w:val="vi-VN"/>
                <w14:textFill>
                  <w14:solidFill>
                    <w14:schemeClr w14:val="tx1"/>
                  </w14:solidFill>
                </w14:textFill>
              </w:rPr>
              <w:t>: tiểu thuyết</w:t>
            </w:r>
          </w:p>
          <w:p>
            <w:pPr>
              <w:spacing w:line="360" w:lineRule="auto"/>
              <w:rPr>
                <w:color w:val="000000" w:themeColor="text1"/>
                <w:sz w:val="26"/>
                <w:szCs w:val="26"/>
                <w:lang w:val="vi-VN"/>
                <w14:textFill>
                  <w14:solidFill>
                    <w14:schemeClr w14:val="tx1"/>
                  </w14:solidFill>
                </w14:textFill>
              </w:rPr>
            </w:pPr>
            <w:r>
              <w:rPr>
                <w:color w:val="000000" w:themeColor="text1"/>
                <w:sz w:val="26"/>
                <w:szCs w:val="26"/>
                <w:lang w:val="vi-VN"/>
                <w14:textFill>
                  <w14:solidFill>
                    <w14:schemeClr w14:val="tx1"/>
                  </w14:solidFill>
                </w14:textFill>
              </w:rPr>
              <w:t xml:space="preserve">- </w:t>
            </w:r>
            <w:r>
              <w:rPr>
                <w:b/>
                <w:bCs/>
                <w:color w:val="000000" w:themeColor="text1"/>
                <w:sz w:val="26"/>
                <w:szCs w:val="26"/>
                <w:lang w:val="vi-VN"/>
                <w14:textFill>
                  <w14:solidFill>
                    <w14:schemeClr w14:val="tx1"/>
                  </w14:solidFill>
                </w14:textFill>
              </w:rPr>
              <w:t>Nhân vật chính</w:t>
            </w:r>
            <w:r>
              <w:rPr>
                <w:color w:val="000000" w:themeColor="text1"/>
                <w:sz w:val="26"/>
                <w:szCs w:val="26"/>
                <w:lang w:val="vi-VN"/>
                <w14:textFill>
                  <w14:solidFill>
                    <w14:schemeClr w14:val="tx1"/>
                  </w14:solidFill>
                </w14:textFill>
              </w:rPr>
              <w:t>: Võ Tòng</w:t>
            </w:r>
          </w:p>
          <w:p>
            <w:pPr>
              <w:spacing w:line="360" w:lineRule="auto"/>
              <w:rPr>
                <w:color w:val="000000" w:themeColor="text1"/>
                <w:sz w:val="26"/>
                <w:szCs w:val="26"/>
                <w:lang w:val="vi-VN"/>
                <w14:textFill>
                  <w14:solidFill>
                    <w14:schemeClr w14:val="tx1"/>
                  </w14:solidFill>
                </w14:textFill>
              </w:rPr>
            </w:pPr>
            <w:r>
              <w:rPr>
                <w:color w:val="000000" w:themeColor="text1"/>
                <w:sz w:val="26"/>
                <w:szCs w:val="26"/>
                <w:lang w:val="vi-VN"/>
                <w14:textFill>
                  <w14:solidFill>
                    <w14:schemeClr w14:val="tx1"/>
                  </w14:solidFill>
                </w14:textFill>
              </w:rPr>
              <w:t xml:space="preserve">- </w:t>
            </w:r>
            <w:r>
              <w:rPr>
                <w:b/>
                <w:bCs/>
                <w:color w:val="000000" w:themeColor="text1"/>
                <w:sz w:val="26"/>
                <w:szCs w:val="26"/>
                <w:lang w:val="vi-VN"/>
                <w14:textFill>
                  <w14:solidFill>
                    <w14:schemeClr w14:val="tx1"/>
                  </w14:solidFill>
                </w14:textFill>
              </w:rPr>
              <w:t>Ngôi kể</w:t>
            </w:r>
            <w:r>
              <w:rPr>
                <w:color w:val="000000" w:themeColor="text1"/>
                <w:sz w:val="26"/>
                <w:szCs w:val="26"/>
                <w:lang w:val="vi-VN"/>
                <w14:textFill>
                  <w14:solidFill>
                    <w14:schemeClr w14:val="tx1"/>
                  </w14:solidFill>
                </w14:textFill>
              </w:rPr>
              <w:t>: ngôi thứ nhất và ngôi thứ 3 (có sự chuyển đổi ngôi kể)</w:t>
            </w:r>
          </w:p>
          <w:p>
            <w:pPr>
              <w:spacing w:line="360" w:lineRule="auto"/>
              <w:rPr>
                <w:color w:val="000000" w:themeColor="text1"/>
                <w:sz w:val="26"/>
                <w:szCs w:val="26"/>
                <w:lang w:val="vi-VN"/>
                <w14:textFill>
                  <w14:solidFill>
                    <w14:schemeClr w14:val="tx1"/>
                  </w14:solidFill>
                </w14:textFill>
              </w:rPr>
            </w:pPr>
          </w:p>
          <w:p>
            <w:pPr>
              <w:spacing w:line="360" w:lineRule="auto"/>
              <w:rPr>
                <w:color w:val="000000" w:themeColor="text1"/>
                <w:sz w:val="26"/>
                <w:szCs w:val="26"/>
                <w:lang w:val="vi-VN"/>
                <w14:textFill>
                  <w14:solidFill>
                    <w14:schemeClr w14:val="tx1"/>
                  </w14:solidFill>
                </w14:textFill>
              </w:rPr>
            </w:pPr>
            <w:r>
              <w:rPr>
                <w:color w:val="000000" w:themeColor="text1"/>
                <w:sz w:val="26"/>
                <w:szCs w:val="26"/>
                <w:lang w:val="vi-VN"/>
                <w14:textFill>
                  <w14:solidFill>
                    <w14:schemeClr w14:val="tx1"/>
                  </w14:solidFill>
                </w14:textFill>
              </w:rPr>
              <w:t xml:space="preserve">- </w:t>
            </w:r>
            <w:r>
              <w:rPr>
                <w:b/>
                <w:bCs/>
                <w:color w:val="000000" w:themeColor="text1"/>
                <w:sz w:val="26"/>
                <w:szCs w:val="26"/>
                <w:lang w:val="vi-VN"/>
                <w14:textFill>
                  <w14:solidFill>
                    <w14:schemeClr w14:val="tx1"/>
                  </w14:solidFill>
                </w14:textFill>
              </w:rPr>
              <w:t>Bố cục</w:t>
            </w:r>
            <w:r>
              <w:rPr>
                <w:color w:val="000000" w:themeColor="text1"/>
                <w:sz w:val="26"/>
                <w:szCs w:val="26"/>
                <w:lang w:val="vi-VN"/>
                <w14:textFill>
                  <w14:solidFill>
                    <w14:schemeClr w14:val="tx1"/>
                  </w14:solidFill>
                </w14:textFill>
              </w:rPr>
              <w:t>: 2 phần</w:t>
            </w:r>
          </w:p>
          <w:p>
            <w:pPr>
              <w:spacing w:line="360" w:lineRule="auto"/>
              <w:rPr>
                <w:color w:val="000000" w:themeColor="text1"/>
                <w:sz w:val="26"/>
                <w:szCs w:val="26"/>
                <w:lang w:val="vi-VN"/>
                <w14:textFill>
                  <w14:solidFill>
                    <w14:schemeClr w14:val="tx1"/>
                  </w14:solidFill>
                </w14:textFill>
              </w:rPr>
            </w:pPr>
            <w:r>
              <w:rPr>
                <w:color w:val="000000" w:themeColor="text1"/>
                <w:sz w:val="26"/>
                <w:szCs w:val="26"/>
                <w:lang w:val="vi-VN"/>
                <w14:textFill>
                  <w14:solidFill>
                    <w14:schemeClr w14:val="tx1"/>
                  </w14:solidFill>
                </w14:textFill>
              </w:rPr>
              <w:t>+ Phần 1: Người đàn ông cô độc giữa rừng qua ngôi kể thứ nhất.</w:t>
            </w:r>
          </w:p>
          <w:p>
            <w:pPr>
              <w:spacing w:line="360" w:lineRule="auto"/>
              <w:rPr>
                <w:color w:val="000000" w:themeColor="text1"/>
                <w:sz w:val="26"/>
                <w:szCs w:val="26"/>
                <w:lang w:val="vi-VN"/>
                <w14:textFill>
                  <w14:solidFill>
                    <w14:schemeClr w14:val="tx1"/>
                  </w14:solidFill>
                </w14:textFill>
              </w:rPr>
            </w:pPr>
            <w:r>
              <w:rPr>
                <w:color w:val="000000" w:themeColor="text1"/>
                <w:sz w:val="26"/>
                <w:szCs w:val="26"/>
                <w:lang w:val="vi-VN"/>
                <w14:textFill>
                  <w14:solidFill>
                    <w14:schemeClr w14:val="tx1"/>
                  </w14:solidFill>
                </w14:textFill>
              </w:rPr>
              <w:t>+ Phần 2: Người đàn ông cô độc giữa rừng qua ngôi kể thứ ba.</w:t>
            </w:r>
          </w:p>
          <w:p>
            <w:pPr>
              <w:spacing w:line="360" w:lineRule="auto"/>
              <w:jc w:val="center"/>
              <w:rPr>
                <w:color w:val="000000" w:themeColor="text1"/>
                <w:sz w:val="26"/>
                <w:szCs w:val="26"/>
                <w14:textFill>
                  <w14:solidFill>
                    <w14:schemeClr w14:val="tx1"/>
                  </w14:solidFill>
                </w14:textFill>
              </w:rPr>
            </w:pPr>
            <w:r>
              <w:rPr>
                <w:color w:val="000000" w:themeColor="text1"/>
                <w:sz w:val="26"/>
                <w:szCs w:val="26"/>
                <w14:textFill>
                  <w14:solidFill>
                    <w14:schemeClr w14:val="tx1"/>
                  </w14:solidFill>
                </w14:textFill>
              </w:rPr>
              <w:drawing>
                <wp:inline distT="0" distB="0" distL="0" distR="0">
                  <wp:extent cx="2107565" cy="781050"/>
                  <wp:effectExtent l="95250" t="95250" r="102235" b="9525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109278" cy="781630"/>
                          </a:xfrm>
                          <a:prstGeom prst="rect">
                            <a:avLst/>
                          </a:prstGeom>
                          <a:ln w="88900" cap="sq" cmpd="thickThin">
                            <a:solidFill>
                              <a:srgbClr val="000000"/>
                            </a:solidFill>
                            <a:prstDash val="solid"/>
                            <a:miter lim="800000"/>
                            <a:headEnd/>
                            <a:tailEnd/>
                          </a:ln>
                          <a:effectLst>
                            <a:innerShdw blurRad="76200">
                              <a:srgbClr val="000000"/>
                            </a:innerShdw>
                          </a:effectLst>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0" w:hRule="atLeast"/>
        </w:trPr>
        <w:tc>
          <w:tcPr>
            <w:tcW w:w="9985" w:type="dxa"/>
            <w:gridSpan w:val="3"/>
          </w:tcPr>
          <w:p>
            <w:pPr>
              <w:spacing w:line="360" w:lineRule="auto"/>
              <w:rPr>
                <w:b/>
                <w:bCs/>
                <w:color w:val="000000"/>
                <w:sz w:val="26"/>
                <w:szCs w:val="26"/>
                <w:lang w:val="vi-VN"/>
              </w:rPr>
            </w:pPr>
            <w:r>
              <w:rPr>
                <w:b/>
                <w:bCs/>
                <w:color w:val="000000"/>
                <w:sz w:val="26"/>
                <w:szCs w:val="26"/>
                <w:lang w:val="vi-VN"/>
              </w:rPr>
              <w:t>Sản phẩm tổng hợp:</w:t>
            </w:r>
          </w:p>
          <w:p>
            <w:pPr>
              <w:spacing w:line="360" w:lineRule="auto"/>
              <w:rPr>
                <w:b/>
                <w:bCs/>
                <w:color w:val="000000"/>
                <w:sz w:val="26"/>
                <w:szCs w:val="26"/>
                <w:lang w:val="vi-VN"/>
              </w:rPr>
            </w:pPr>
            <w:r>
              <w:rPr>
                <w:b/>
                <w:bCs/>
                <w:color w:val="000000"/>
                <w:sz w:val="26"/>
                <w:szCs w:val="26"/>
              </w:rPr>
              <w:drawing>
                <wp:inline distT="0" distB="0" distL="0" distR="0">
                  <wp:extent cx="6076950" cy="3589655"/>
                  <wp:effectExtent l="76200" t="76200" r="114300" b="10604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pic:cNvPicPr>
                        </pic:nvPicPr>
                        <pic:blipFill>
                          <a:blip r:embed="rId13">
                            <a:extLst>
                              <a:ext uri="{28A0092B-C50C-407E-A947-70E740481C1C}">
                                <a14:useLocalDpi xmlns:a14="http://schemas.microsoft.com/office/drawing/2010/main" val="0"/>
                              </a:ext>
                            </a:extLst>
                          </a:blip>
                          <a:stretch>
                            <a:fillRect/>
                          </a:stretch>
                        </pic:blipFill>
                        <pic:spPr>
                          <a:xfrm>
                            <a:off x="0" y="0"/>
                            <a:ext cx="6077487" cy="3589811"/>
                          </a:xfrm>
                          <a:prstGeom prst="rect">
                            <a:avLst/>
                          </a:prstGeom>
                          <a:ln w="38100" cap="sq">
                            <a:solidFill>
                              <a:srgbClr val="000000"/>
                            </a:solidFill>
                            <a:prstDash val="solid"/>
                            <a:miter lim="800000"/>
                            <a:headEnd/>
                            <a:tailEnd/>
                          </a:ln>
                          <a:effectLst>
                            <a:outerShdw blurRad="50800" dist="38100" dir="2700000" algn="tl" rotWithShape="0">
                              <a:srgbClr val="000000">
                                <a:alpha val="43000"/>
                              </a:srgbClr>
                            </a:outerShdw>
                          </a:effectLst>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9" w:hRule="atLeast"/>
        </w:trPr>
        <w:tc>
          <w:tcPr>
            <w:tcW w:w="9985" w:type="dxa"/>
            <w:gridSpan w:val="3"/>
          </w:tcPr>
          <w:p>
            <w:pPr>
              <w:spacing w:line="360" w:lineRule="auto"/>
              <w:jc w:val="center"/>
              <w:rPr>
                <w:b/>
                <w:bCs/>
                <w:color w:val="7030A0"/>
                <w:sz w:val="26"/>
                <w:szCs w:val="26"/>
                <w:lang w:val="vi-VN"/>
              </w:rPr>
            </w:pPr>
            <w:r>
              <w:rPr>
                <w:b/>
                <w:bCs/>
                <w:color w:val="7030A0"/>
                <w:sz w:val="26"/>
                <w:szCs w:val="26"/>
                <w:lang w:val="vi-VN"/>
              </w:rPr>
              <w:t>II. ĐỌC &amp; TÌM HIỂU CHI TIẾT VB (</w:t>
            </w:r>
            <w:r>
              <w:rPr>
                <w:b/>
                <w:bCs/>
                <w:color w:val="7030A0"/>
                <w:sz w:val="26"/>
                <w:szCs w:val="26"/>
              </w:rPr>
              <w:t>…</w:t>
            </w:r>
            <w:r>
              <w:rPr>
                <w:b/>
                <w:bCs/>
                <w:color w:val="7030A0"/>
                <w:sz w:val="26"/>
                <w:szCs w:val="26"/>
                <w:lang w:val="vi-V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9" w:hRule="atLeast"/>
        </w:trPr>
        <w:tc>
          <w:tcPr>
            <w:tcW w:w="9985" w:type="dxa"/>
            <w:gridSpan w:val="3"/>
          </w:tcPr>
          <w:p>
            <w:pPr>
              <w:spacing w:line="360" w:lineRule="auto"/>
              <w:jc w:val="center"/>
              <w:rPr>
                <w:b/>
                <w:bCs/>
                <w:color w:val="000000"/>
                <w:sz w:val="26"/>
                <w:szCs w:val="26"/>
              </w:rPr>
            </w:pPr>
            <w:r>
              <w:rPr>
                <w:b/>
                <w:bCs/>
                <w:color w:val="000000"/>
                <w:sz w:val="26"/>
                <w:szCs w:val="26"/>
              </w:rPr>
              <w:t>1. Nhan đề của văn bản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9" w:hRule="atLeast"/>
        </w:trPr>
        <w:tc>
          <w:tcPr>
            <w:tcW w:w="9985" w:type="dxa"/>
            <w:gridSpan w:val="3"/>
          </w:tcPr>
          <w:p>
            <w:pPr>
              <w:spacing w:line="360" w:lineRule="auto"/>
              <w:jc w:val="both"/>
              <w:rPr>
                <w:color w:val="000000"/>
                <w:sz w:val="26"/>
                <w:szCs w:val="26"/>
                <w:lang w:val="vi-VN"/>
              </w:rPr>
            </w:pPr>
            <w:r>
              <w:rPr>
                <w:b/>
                <w:bCs/>
                <w:color w:val="000000"/>
                <w:sz w:val="26"/>
                <w:szCs w:val="26"/>
                <w:lang w:val="vi-VN"/>
              </w:rPr>
              <w:t>Mục tiêu</w:t>
            </w:r>
            <w:r>
              <w:rPr>
                <w:color w:val="000000"/>
                <w:sz w:val="26"/>
                <w:szCs w:val="26"/>
                <w:lang w:val="vi-VN"/>
              </w:rPr>
              <w:t xml:space="preserve">: </w:t>
            </w:r>
            <w:r>
              <w:rPr>
                <w:color w:val="000000"/>
                <w:sz w:val="26"/>
                <w:szCs w:val="26"/>
              </w:rPr>
              <w:t>Giúp HS hiểu được nhan đề và ý nghĩa nhan đề của văn bản</w:t>
            </w:r>
          </w:p>
          <w:p>
            <w:pPr>
              <w:spacing w:line="360" w:lineRule="auto"/>
              <w:jc w:val="both"/>
              <w:rPr>
                <w:color w:val="000000"/>
                <w:sz w:val="26"/>
                <w:szCs w:val="26"/>
                <w:lang w:val="vi-VN"/>
              </w:rPr>
            </w:pPr>
            <w:r>
              <w:rPr>
                <w:b/>
                <w:bCs/>
                <w:color w:val="000000"/>
                <w:sz w:val="26"/>
                <w:szCs w:val="26"/>
                <w:lang w:val="vi-VN"/>
              </w:rPr>
              <w:t>Nội dung</w:t>
            </w:r>
            <w:r>
              <w:rPr>
                <w:color w:val="000000"/>
                <w:sz w:val="26"/>
                <w:szCs w:val="26"/>
                <w:lang w:val="vi-VN"/>
              </w:rPr>
              <w:t xml:space="preserve">: </w:t>
            </w:r>
          </w:p>
          <w:p>
            <w:pPr>
              <w:spacing w:line="360" w:lineRule="auto"/>
              <w:rPr>
                <w:color w:val="000000"/>
                <w:sz w:val="26"/>
                <w:szCs w:val="26"/>
              </w:rPr>
            </w:pPr>
            <w:r>
              <w:rPr>
                <w:b/>
                <w:bCs/>
                <w:color w:val="000000"/>
                <w:sz w:val="26"/>
                <w:szCs w:val="26"/>
                <w:lang w:val="vi-VN"/>
              </w:rPr>
              <w:t>GV</w:t>
            </w:r>
            <w:r>
              <w:rPr>
                <w:color w:val="000000"/>
                <w:sz w:val="26"/>
                <w:szCs w:val="26"/>
                <w:lang w:val="vi-VN"/>
              </w:rPr>
              <w:t xml:space="preserve"> sử dụng KT</w:t>
            </w:r>
            <w:r>
              <w:rPr>
                <w:color w:val="000000"/>
                <w:sz w:val="26"/>
                <w:szCs w:val="26"/>
              </w:rPr>
              <w:t xml:space="preserve"> tia chớp</w:t>
            </w:r>
            <w:r>
              <w:rPr>
                <w:color w:val="000000"/>
                <w:sz w:val="26"/>
                <w:szCs w:val="26"/>
                <w:lang w:val="vi-VN"/>
              </w:rPr>
              <w:t xml:space="preserve"> </w:t>
            </w:r>
            <w:r>
              <w:rPr>
                <w:color w:val="000000"/>
                <w:sz w:val="26"/>
                <w:szCs w:val="26"/>
              </w:rPr>
              <w:t>kết hợp với KT đặt câu hỏi để tìm hiểu về nhan đề của văn bản</w:t>
            </w:r>
          </w:p>
          <w:p>
            <w:pPr>
              <w:spacing w:line="360" w:lineRule="auto"/>
              <w:rPr>
                <w:color w:val="000000"/>
                <w:sz w:val="26"/>
                <w:szCs w:val="26"/>
                <w:lang w:val="vi-VN"/>
              </w:rPr>
            </w:pPr>
            <w:r>
              <w:rPr>
                <w:b/>
                <w:bCs/>
                <w:color w:val="000000"/>
                <w:sz w:val="26"/>
                <w:szCs w:val="26"/>
                <w:lang w:val="vi-VN"/>
              </w:rPr>
              <w:t>HS</w:t>
            </w:r>
            <w:r>
              <w:rPr>
                <w:color w:val="000000"/>
                <w:sz w:val="26"/>
                <w:szCs w:val="26"/>
                <w:lang w:val="vi-VN"/>
              </w:rPr>
              <w:t xml:space="preserve"> </w:t>
            </w:r>
            <w:r>
              <w:rPr>
                <w:color w:val="000000"/>
                <w:sz w:val="26"/>
                <w:szCs w:val="26"/>
              </w:rPr>
              <w:t xml:space="preserve">suy nghĩ và làm việc cá nhân để trả lời câu hỏi của giáo viên.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9" w:hRule="atLeast"/>
        </w:trPr>
        <w:tc>
          <w:tcPr>
            <w:tcW w:w="5935" w:type="dxa"/>
          </w:tcPr>
          <w:p>
            <w:pPr>
              <w:spacing w:line="360" w:lineRule="auto"/>
              <w:jc w:val="center"/>
              <w:rPr>
                <w:b/>
                <w:bCs/>
                <w:color w:val="000000"/>
                <w:sz w:val="26"/>
                <w:szCs w:val="26"/>
                <w:lang w:val="vi-VN"/>
              </w:rPr>
            </w:pPr>
            <w:r>
              <w:rPr>
                <w:b/>
                <w:bCs/>
                <w:color w:val="000000"/>
                <w:sz w:val="26"/>
                <w:szCs w:val="26"/>
                <w:lang w:val="vi-VN"/>
              </w:rPr>
              <w:t>Tổ chức thực hiện</w:t>
            </w:r>
          </w:p>
        </w:tc>
        <w:tc>
          <w:tcPr>
            <w:tcW w:w="4050" w:type="dxa"/>
            <w:gridSpan w:val="2"/>
          </w:tcPr>
          <w:p>
            <w:pPr>
              <w:spacing w:line="360" w:lineRule="auto"/>
              <w:jc w:val="center"/>
              <w:rPr>
                <w:b/>
                <w:bCs/>
                <w:color w:val="000000"/>
                <w:sz w:val="26"/>
                <w:szCs w:val="26"/>
                <w:lang w:val="vi-VN"/>
              </w:rPr>
            </w:pPr>
            <w:r>
              <w:rPr>
                <w:b/>
                <w:bCs/>
                <w:color w:val="000000"/>
                <w:sz w:val="26"/>
                <w:szCs w:val="26"/>
                <w:lang w:val="vi-VN"/>
              </w:rPr>
              <w:t xml:space="preserve">Sản phẩm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9" w:hRule="atLeast"/>
        </w:trPr>
        <w:tc>
          <w:tcPr>
            <w:tcW w:w="5935" w:type="dxa"/>
          </w:tcPr>
          <w:p>
            <w:pPr>
              <w:spacing w:line="360" w:lineRule="auto"/>
              <w:jc w:val="both"/>
              <w:rPr>
                <w:b/>
                <w:bCs/>
                <w:color w:val="000000"/>
                <w:sz w:val="26"/>
                <w:szCs w:val="26"/>
                <w:lang w:val="vi-VN"/>
              </w:rPr>
            </w:pPr>
            <w:r>
              <w:rPr>
                <w:b/>
                <w:bCs/>
                <w:color w:val="000000"/>
                <w:sz w:val="26"/>
                <w:szCs w:val="26"/>
                <w:lang w:val="vi-VN"/>
              </w:rPr>
              <w:t>B1: Chuyển giao nhiệm vụ (GV)</w:t>
            </w:r>
          </w:p>
          <w:p>
            <w:pPr>
              <w:spacing w:line="360" w:lineRule="auto"/>
              <w:rPr>
                <w:color w:val="000000"/>
                <w:sz w:val="26"/>
                <w:szCs w:val="26"/>
              </w:rPr>
            </w:pPr>
            <w:r>
              <w:rPr>
                <w:color w:val="000000"/>
                <w:sz w:val="26"/>
                <w:szCs w:val="26"/>
              </w:rPr>
              <w:t>? Nhan đề của văn bản gợi cho em suy nghĩ gì?</w:t>
            </w:r>
          </w:p>
          <w:p>
            <w:pPr>
              <w:spacing w:line="360" w:lineRule="auto"/>
              <w:rPr>
                <w:b/>
                <w:bCs/>
                <w:color w:val="000000"/>
                <w:sz w:val="26"/>
                <w:szCs w:val="26"/>
              </w:rPr>
            </w:pPr>
            <w:r>
              <w:rPr>
                <w:b/>
                <w:bCs/>
                <w:color w:val="000000"/>
                <w:sz w:val="26"/>
                <w:szCs w:val="26"/>
              </w:rPr>
              <w:t>B2: Thực hiện nhiệm vụ</w:t>
            </w:r>
          </w:p>
          <w:p>
            <w:pPr>
              <w:spacing w:line="360" w:lineRule="auto"/>
              <w:rPr>
                <w:color w:val="000000"/>
                <w:sz w:val="26"/>
                <w:szCs w:val="26"/>
              </w:rPr>
            </w:pPr>
            <w:r>
              <w:rPr>
                <w:b/>
                <w:bCs/>
                <w:color w:val="000000"/>
                <w:sz w:val="26"/>
                <w:szCs w:val="26"/>
              </w:rPr>
              <w:t>HS</w:t>
            </w:r>
            <w:r>
              <w:rPr>
                <w:color w:val="000000"/>
                <w:sz w:val="26"/>
                <w:szCs w:val="26"/>
              </w:rPr>
              <w:t xml:space="preserve"> đọc nhan đề văn bản và suy nghĩ cá nhân</w:t>
            </w:r>
          </w:p>
          <w:p>
            <w:pPr>
              <w:spacing w:line="360" w:lineRule="auto"/>
              <w:rPr>
                <w:color w:val="000000"/>
                <w:sz w:val="26"/>
                <w:szCs w:val="26"/>
              </w:rPr>
            </w:pPr>
            <w:r>
              <w:rPr>
                <w:b/>
                <w:bCs/>
                <w:color w:val="000000"/>
                <w:sz w:val="26"/>
                <w:szCs w:val="26"/>
              </w:rPr>
              <w:t>GV</w:t>
            </w:r>
            <w:r>
              <w:rPr>
                <w:color w:val="000000"/>
                <w:sz w:val="26"/>
                <w:szCs w:val="26"/>
              </w:rPr>
              <w:t xml:space="preserve"> hướng dẫn HS tìm hiểu bằng cách đặt các câu hỏi phụ (nếu HS không trả lời được).</w:t>
            </w:r>
            <w:r>
              <w:rPr>
                <w:color w:val="000000"/>
                <w:sz w:val="26"/>
                <w:szCs w:val="26"/>
              </w:rPr>
              <w:br w:type="textWrapping"/>
            </w:r>
            <w:r>
              <w:rPr>
                <w:color w:val="000000"/>
                <w:sz w:val="26"/>
                <w:szCs w:val="26"/>
              </w:rPr>
              <w:t>? Người đàn ông nói đến ai?</w:t>
            </w:r>
          </w:p>
          <w:p>
            <w:pPr>
              <w:spacing w:line="360" w:lineRule="auto"/>
              <w:rPr>
                <w:color w:val="000000"/>
                <w:sz w:val="26"/>
                <w:szCs w:val="26"/>
              </w:rPr>
            </w:pPr>
            <w:r>
              <w:rPr>
                <w:color w:val="000000"/>
                <w:sz w:val="26"/>
                <w:szCs w:val="26"/>
              </w:rPr>
              <w:t>? Cô độc là sống với những ai?</w:t>
            </w:r>
          </w:p>
          <w:p>
            <w:pPr>
              <w:spacing w:line="360" w:lineRule="auto"/>
              <w:rPr>
                <w:color w:val="000000"/>
                <w:sz w:val="26"/>
                <w:szCs w:val="26"/>
              </w:rPr>
            </w:pPr>
            <w:r>
              <w:rPr>
                <w:color w:val="000000"/>
                <w:sz w:val="26"/>
                <w:szCs w:val="26"/>
              </w:rPr>
              <w:t>? Giữa rừng gợi không gian ở đâu?</w:t>
            </w:r>
          </w:p>
          <w:p>
            <w:pPr>
              <w:spacing w:line="360" w:lineRule="auto"/>
              <w:rPr>
                <w:b/>
                <w:bCs/>
                <w:color w:val="000000"/>
                <w:sz w:val="26"/>
                <w:szCs w:val="26"/>
              </w:rPr>
            </w:pPr>
            <w:r>
              <w:rPr>
                <w:b/>
                <w:bCs/>
                <w:color w:val="000000"/>
                <w:sz w:val="26"/>
                <w:szCs w:val="26"/>
              </w:rPr>
              <w:t>B3: Báo cáo thảo luận</w:t>
            </w:r>
          </w:p>
          <w:p>
            <w:pPr>
              <w:spacing w:line="360" w:lineRule="auto"/>
              <w:rPr>
                <w:color w:val="000000"/>
                <w:sz w:val="26"/>
                <w:szCs w:val="26"/>
              </w:rPr>
            </w:pPr>
            <w:r>
              <w:rPr>
                <w:b/>
                <w:bCs/>
                <w:color w:val="000000"/>
                <w:sz w:val="26"/>
                <w:szCs w:val="26"/>
              </w:rPr>
              <w:t>GV</w:t>
            </w:r>
            <w:r>
              <w:rPr>
                <w:color w:val="000000"/>
                <w:sz w:val="26"/>
                <w:szCs w:val="26"/>
              </w:rPr>
              <w:t xml:space="preserve"> yêu cầu một vài HS trình bày cảm nhận của mình về nhan đề văn bản.</w:t>
            </w:r>
          </w:p>
          <w:p>
            <w:pPr>
              <w:spacing w:line="360" w:lineRule="auto"/>
              <w:rPr>
                <w:color w:val="000000"/>
                <w:sz w:val="26"/>
                <w:szCs w:val="26"/>
              </w:rPr>
            </w:pPr>
            <w:r>
              <w:rPr>
                <w:b/>
                <w:bCs/>
                <w:color w:val="000000"/>
                <w:sz w:val="26"/>
                <w:szCs w:val="26"/>
              </w:rPr>
              <w:t>HS</w:t>
            </w:r>
            <w:r>
              <w:rPr>
                <w:color w:val="000000"/>
                <w:sz w:val="26"/>
                <w:szCs w:val="26"/>
              </w:rPr>
              <w:t xml:space="preserve"> trả lời câu hỏi của GV, những HS còn lại theo dõi, nhận xét và bổ sung (nếu cần) cho câu trả lời của bạn.</w:t>
            </w:r>
          </w:p>
          <w:p>
            <w:pPr>
              <w:spacing w:line="360" w:lineRule="auto"/>
              <w:rPr>
                <w:b/>
                <w:bCs/>
                <w:color w:val="000000"/>
                <w:sz w:val="26"/>
                <w:szCs w:val="26"/>
              </w:rPr>
            </w:pPr>
            <w:r>
              <w:rPr>
                <w:b/>
                <w:bCs/>
                <w:color w:val="000000"/>
                <w:sz w:val="26"/>
                <w:szCs w:val="26"/>
              </w:rPr>
              <w:t>B4: Kết luận, nhận định (GV)</w:t>
            </w:r>
          </w:p>
          <w:p>
            <w:pPr>
              <w:spacing w:line="360" w:lineRule="auto"/>
              <w:rPr>
                <w:color w:val="000000"/>
                <w:sz w:val="26"/>
                <w:szCs w:val="26"/>
              </w:rPr>
            </w:pPr>
            <w:r>
              <w:rPr>
                <w:color w:val="000000"/>
                <w:sz w:val="26"/>
                <w:szCs w:val="26"/>
              </w:rPr>
              <w:t>- Nhận xét câu trả lời và câu nhận xét của HS</w:t>
            </w:r>
          </w:p>
          <w:p>
            <w:pPr>
              <w:spacing w:line="360" w:lineRule="auto"/>
              <w:rPr>
                <w:color w:val="000000"/>
                <w:sz w:val="26"/>
                <w:szCs w:val="26"/>
              </w:rPr>
            </w:pPr>
            <w:r>
              <w:rPr>
                <w:color w:val="000000"/>
                <w:sz w:val="26"/>
                <w:szCs w:val="26"/>
              </w:rPr>
              <w:t>- Chốt nội dung (sản phẩm).</w:t>
            </w:r>
          </w:p>
          <w:p>
            <w:pPr>
              <w:spacing w:line="360" w:lineRule="auto"/>
              <w:rPr>
                <w:color w:val="000000"/>
                <w:sz w:val="26"/>
                <w:szCs w:val="26"/>
              </w:rPr>
            </w:pPr>
            <w:r>
              <w:rPr>
                <w:color w:val="000000"/>
                <w:sz w:val="26"/>
                <w:szCs w:val="26"/>
              </w:rPr>
              <w:t>- Chuyển dẫn sang nội dung sau.</w:t>
            </w:r>
          </w:p>
        </w:tc>
        <w:tc>
          <w:tcPr>
            <w:tcW w:w="4050" w:type="dxa"/>
            <w:gridSpan w:val="2"/>
          </w:tcPr>
          <w:p>
            <w:pPr>
              <w:spacing w:line="360" w:lineRule="auto"/>
              <w:rPr>
                <w:i/>
                <w:iCs/>
                <w:color w:val="000000"/>
                <w:sz w:val="26"/>
                <w:szCs w:val="26"/>
              </w:rPr>
            </w:pPr>
            <w:r>
              <w:rPr>
                <w:i/>
                <w:iCs/>
                <w:color w:val="000000"/>
                <w:sz w:val="26"/>
                <w:szCs w:val="26"/>
              </w:rPr>
              <w:t>“</w:t>
            </w:r>
            <w:r>
              <w:rPr>
                <w:b/>
                <w:bCs/>
                <w:i/>
                <w:iCs/>
                <w:color w:val="000000"/>
                <w:sz w:val="26"/>
                <w:szCs w:val="26"/>
              </w:rPr>
              <w:t>Người đàn ông cô độc giữa rừng</w:t>
            </w:r>
            <w:r>
              <w:rPr>
                <w:i/>
                <w:iCs/>
                <w:color w:val="000000"/>
                <w:sz w:val="26"/>
                <w:szCs w:val="26"/>
              </w:rPr>
              <w:t>”</w:t>
            </w:r>
          </w:p>
          <w:p>
            <w:pPr>
              <w:spacing w:line="360" w:lineRule="auto"/>
              <w:rPr>
                <w:b/>
                <w:bCs/>
                <w:color w:val="000000"/>
                <w:sz w:val="26"/>
                <w:szCs w:val="26"/>
              </w:rPr>
            </w:pPr>
            <w:r>
              <w:rPr>
                <w:b/>
                <w:bCs/>
                <w:color w:val="000000"/>
                <w:sz w:val="26"/>
                <w:szCs w:val="26"/>
              </w:rPr>
              <w:t xml:space="preserve">=&gt;  </w:t>
            </w:r>
          </w:p>
          <w:p>
            <w:pPr>
              <w:spacing w:line="360" w:lineRule="auto"/>
              <w:rPr>
                <w:color w:val="000000"/>
                <w:sz w:val="26"/>
                <w:szCs w:val="26"/>
              </w:rPr>
            </w:pPr>
            <w:r>
              <w:rPr>
                <w:color w:val="000000"/>
                <w:sz w:val="26"/>
                <w:szCs w:val="26"/>
              </w:rPr>
              <w:t xml:space="preserve">- </w:t>
            </w:r>
            <w:r>
              <w:rPr>
                <w:i/>
                <w:iCs/>
                <w:color w:val="000000"/>
                <w:sz w:val="26"/>
                <w:szCs w:val="26"/>
              </w:rPr>
              <w:t>Người đàn ông</w:t>
            </w:r>
            <w:r>
              <w:rPr>
                <w:color w:val="000000"/>
                <w:sz w:val="26"/>
                <w:szCs w:val="26"/>
              </w:rPr>
              <w:t xml:space="preserve"> -&gt; nhân vật chính</w:t>
            </w:r>
          </w:p>
          <w:p>
            <w:pPr>
              <w:spacing w:line="360" w:lineRule="auto"/>
              <w:rPr>
                <w:color w:val="000000"/>
                <w:sz w:val="26"/>
                <w:szCs w:val="26"/>
              </w:rPr>
            </w:pPr>
            <w:r>
              <w:rPr>
                <w:color w:val="000000"/>
                <w:sz w:val="26"/>
                <w:szCs w:val="26"/>
              </w:rPr>
              <w:t xml:space="preserve">- </w:t>
            </w:r>
            <w:r>
              <w:rPr>
                <w:i/>
                <w:iCs/>
                <w:color w:val="000000"/>
                <w:sz w:val="26"/>
                <w:szCs w:val="26"/>
              </w:rPr>
              <w:t>Cô độc</w:t>
            </w:r>
            <w:r>
              <w:rPr>
                <w:color w:val="000000"/>
                <w:sz w:val="26"/>
                <w:szCs w:val="26"/>
              </w:rPr>
              <w:t>: hoàn cảnh sống một mình.</w:t>
            </w:r>
          </w:p>
          <w:p>
            <w:pPr>
              <w:spacing w:line="360" w:lineRule="auto"/>
              <w:rPr>
                <w:color w:val="000000"/>
                <w:sz w:val="26"/>
                <w:szCs w:val="26"/>
              </w:rPr>
            </w:pPr>
            <w:r>
              <w:rPr>
                <w:color w:val="000000"/>
                <w:sz w:val="26"/>
                <w:szCs w:val="26"/>
              </w:rPr>
              <w:t xml:space="preserve">- </w:t>
            </w:r>
            <w:r>
              <w:rPr>
                <w:i/>
                <w:iCs/>
                <w:color w:val="000000"/>
                <w:sz w:val="26"/>
                <w:szCs w:val="26"/>
              </w:rPr>
              <w:t>Giữa rừng</w:t>
            </w:r>
            <w:r>
              <w:rPr>
                <w:color w:val="000000"/>
                <w:sz w:val="26"/>
                <w:szCs w:val="26"/>
              </w:rPr>
              <w:t>: không gian sống</w:t>
            </w:r>
          </w:p>
          <w:p>
            <w:pPr>
              <w:spacing w:line="360" w:lineRule="auto"/>
              <w:rPr>
                <w:color w:val="000000"/>
                <w:sz w:val="26"/>
                <w:szCs w:val="26"/>
              </w:rPr>
            </w:pPr>
            <w:r>
              <w:rPr>
                <w:color w:val="000000"/>
                <w:sz w:val="26"/>
                <w:szCs w:val="26"/>
              </w:rPr>
              <w:sym w:font="Wingdings" w:char="F0E0"/>
            </w:r>
            <w:r>
              <w:rPr>
                <w:color w:val="000000"/>
                <w:sz w:val="26"/>
                <w:szCs w:val="26"/>
              </w:rPr>
              <w:t xml:space="preserve"> Gợi tả về một người đàn ông đặc biệt, gây sự chú ý và tò mò đối với độc giả.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9" w:hRule="atLeast"/>
        </w:trPr>
        <w:tc>
          <w:tcPr>
            <w:tcW w:w="9985" w:type="dxa"/>
            <w:gridSpan w:val="3"/>
          </w:tcPr>
          <w:p>
            <w:pPr>
              <w:spacing w:line="360" w:lineRule="auto"/>
              <w:jc w:val="center"/>
              <w:rPr>
                <w:b/>
                <w:bCs/>
                <w:color w:val="000000"/>
                <w:sz w:val="26"/>
                <w:szCs w:val="26"/>
                <w:lang w:val="vi-VN"/>
              </w:rPr>
            </w:pPr>
            <w:r>
              <w:rPr>
                <w:b/>
                <w:bCs/>
                <w:color w:val="000000"/>
                <w:sz w:val="26"/>
                <w:szCs w:val="26"/>
                <w:lang w:val="vi-VN"/>
              </w:rPr>
              <w:t>1. Võ Tòng qua lời kể của ngôi kể thứ nhất (20’)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9" w:hRule="atLeast"/>
        </w:trPr>
        <w:tc>
          <w:tcPr>
            <w:tcW w:w="9985" w:type="dxa"/>
            <w:gridSpan w:val="3"/>
          </w:tcPr>
          <w:p>
            <w:pPr>
              <w:spacing w:line="360" w:lineRule="auto"/>
              <w:jc w:val="both"/>
              <w:rPr>
                <w:color w:val="000000"/>
                <w:sz w:val="26"/>
                <w:szCs w:val="26"/>
                <w:lang w:val="vi-VN"/>
              </w:rPr>
            </w:pPr>
            <w:r>
              <w:rPr>
                <w:b/>
                <w:bCs/>
                <w:color w:val="000000"/>
                <w:sz w:val="26"/>
                <w:szCs w:val="26"/>
                <w:lang w:val="vi-VN"/>
              </w:rPr>
              <w:t>Mục tiêu</w:t>
            </w:r>
            <w:r>
              <w:rPr>
                <w:color w:val="000000"/>
                <w:sz w:val="26"/>
                <w:szCs w:val="26"/>
                <w:lang w:val="vi-VN"/>
              </w:rPr>
              <w:t>: [1]; [2]; [</w:t>
            </w:r>
            <w:r>
              <w:rPr>
                <w:color w:val="000000"/>
                <w:sz w:val="26"/>
                <w:szCs w:val="26"/>
              </w:rPr>
              <w:t>3</w:t>
            </w:r>
            <w:r>
              <w:rPr>
                <w:color w:val="000000"/>
                <w:sz w:val="26"/>
                <w:szCs w:val="26"/>
                <w:lang w:val="vi-VN"/>
              </w:rPr>
              <w:t>]; [</w:t>
            </w:r>
            <w:r>
              <w:rPr>
                <w:color w:val="000000"/>
                <w:sz w:val="26"/>
                <w:szCs w:val="26"/>
              </w:rPr>
              <w:t>7</w:t>
            </w:r>
            <w:r>
              <w:rPr>
                <w:color w:val="000000"/>
                <w:sz w:val="26"/>
                <w:szCs w:val="26"/>
                <w:lang w:val="vi-VN"/>
              </w:rPr>
              <w:t xml:space="preserve">] </w:t>
            </w:r>
          </w:p>
          <w:p>
            <w:pPr>
              <w:spacing w:line="360" w:lineRule="auto"/>
              <w:rPr>
                <w:color w:val="000000"/>
                <w:sz w:val="26"/>
                <w:szCs w:val="26"/>
                <w:lang w:val="vi-VN"/>
              </w:rPr>
            </w:pPr>
            <w:r>
              <w:rPr>
                <w:b/>
                <w:bCs/>
                <w:color w:val="000000"/>
                <w:sz w:val="26"/>
                <w:szCs w:val="26"/>
                <w:lang w:val="vi-VN"/>
              </w:rPr>
              <w:t>Nội dung</w:t>
            </w:r>
            <w:r>
              <w:rPr>
                <w:color w:val="000000"/>
                <w:sz w:val="26"/>
                <w:szCs w:val="26"/>
                <w:lang w:val="vi-VN"/>
              </w:rPr>
              <w:t xml:space="preserve">: </w:t>
            </w:r>
          </w:p>
          <w:p>
            <w:pPr>
              <w:spacing w:line="360" w:lineRule="auto"/>
              <w:rPr>
                <w:color w:val="000000"/>
                <w:sz w:val="26"/>
                <w:szCs w:val="26"/>
              </w:rPr>
            </w:pPr>
            <w:r>
              <w:rPr>
                <w:b/>
                <w:bCs/>
                <w:color w:val="000000"/>
                <w:sz w:val="26"/>
                <w:szCs w:val="26"/>
                <w:lang w:val="vi-VN"/>
              </w:rPr>
              <w:t>GV</w:t>
            </w:r>
            <w:r>
              <w:rPr>
                <w:color w:val="000000"/>
                <w:sz w:val="26"/>
                <w:szCs w:val="26"/>
                <w:lang w:val="vi-VN"/>
              </w:rPr>
              <w:t xml:space="preserve"> sử dụng KT </w:t>
            </w:r>
            <w:r>
              <w:rPr>
                <w:color w:val="000000"/>
                <w:sz w:val="26"/>
                <w:szCs w:val="26"/>
              </w:rPr>
              <w:t>khăn phủ bàn</w:t>
            </w:r>
            <w:r>
              <w:rPr>
                <w:color w:val="000000"/>
                <w:sz w:val="26"/>
                <w:szCs w:val="26"/>
                <w:lang w:val="vi-VN"/>
              </w:rPr>
              <w:t xml:space="preserve"> </w:t>
            </w:r>
            <w:r>
              <w:rPr>
                <w:color w:val="000000"/>
                <w:sz w:val="26"/>
                <w:szCs w:val="26"/>
              </w:rPr>
              <w:t>để</w:t>
            </w:r>
            <w:r>
              <w:rPr>
                <w:color w:val="000000"/>
                <w:sz w:val="26"/>
                <w:szCs w:val="26"/>
                <w:lang w:val="vi-VN"/>
              </w:rPr>
              <w:t xml:space="preserve"> tìm hiểu về </w:t>
            </w:r>
            <w:r>
              <w:rPr>
                <w:color w:val="000000"/>
                <w:sz w:val="26"/>
                <w:szCs w:val="26"/>
              </w:rPr>
              <w:t>nhân vật Võ Tòng qua điểm nhìn của ngôi kể thứ nhất.</w:t>
            </w:r>
          </w:p>
          <w:p>
            <w:pPr>
              <w:spacing w:line="360" w:lineRule="auto"/>
              <w:jc w:val="center"/>
              <w:rPr>
                <w:b/>
                <w:bCs/>
                <w:color w:val="000000"/>
                <w:sz w:val="26"/>
                <w:szCs w:val="26"/>
                <w:lang w:val="vi-VN"/>
              </w:rPr>
            </w:pPr>
            <w:r>
              <w:rPr>
                <w:b/>
                <w:bCs/>
                <w:color w:val="000000"/>
                <w:sz w:val="26"/>
                <w:szCs w:val="26"/>
                <w:lang w:val="vi-VN"/>
              </w:rPr>
              <w:t>HS</w:t>
            </w:r>
            <w:r>
              <w:rPr>
                <w:color w:val="000000"/>
                <w:sz w:val="26"/>
                <w:szCs w:val="26"/>
                <w:lang w:val="vi-VN"/>
              </w:rPr>
              <w:t xml:space="preserve"> làm việc cá nhân, làm việc nhóm để hoàn thành phiếu học tập và trình bày sản phẩm.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trPr>
        <w:tc>
          <w:tcPr>
            <w:tcW w:w="5935" w:type="dxa"/>
          </w:tcPr>
          <w:p>
            <w:pPr>
              <w:spacing w:line="360" w:lineRule="auto"/>
              <w:jc w:val="both"/>
              <w:rPr>
                <w:b/>
                <w:bCs/>
                <w:color w:val="000000"/>
                <w:sz w:val="26"/>
                <w:szCs w:val="26"/>
                <w:lang w:val="vi-VN"/>
              </w:rPr>
            </w:pPr>
            <w:r>
              <w:rPr>
                <w:b/>
                <w:bCs/>
                <w:color w:val="000000"/>
                <w:sz w:val="26"/>
                <w:szCs w:val="26"/>
                <w:lang w:val="vi-VN"/>
              </w:rPr>
              <w:t>B1: Chuyển giao nhiệm vụ (GV)</w:t>
            </w:r>
          </w:p>
          <w:p>
            <w:pPr>
              <w:spacing w:line="360" w:lineRule="auto"/>
              <w:jc w:val="both"/>
              <w:rPr>
                <w:color w:val="000000"/>
                <w:sz w:val="26"/>
                <w:szCs w:val="26"/>
              </w:rPr>
            </w:pPr>
            <w:r>
              <w:rPr>
                <w:color w:val="000000"/>
                <w:sz w:val="26"/>
                <w:szCs w:val="26"/>
              </w:rPr>
              <w:t>- Chia nhóm lớp.</w:t>
            </w:r>
          </w:p>
          <w:p>
            <w:pPr>
              <w:spacing w:line="360" w:lineRule="auto"/>
              <w:jc w:val="both"/>
              <w:rPr>
                <w:color w:val="000000"/>
                <w:sz w:val="26"/>
                <w:szCs w:val="26"/>
              </w:rPr>
            </w:pPr>
            <w:r>
              <w:rPr>
                <w:color w:val="000000"/>
                <w:sz w:val="26"/>
                <w:szCs w:val="26"/>
              </w:rPr>
              <w:t>- Giao nhiệm vụ: hoàn thiện phiếu học tập số 2 bằng cách trả lời các câu hỏi 1, 2, 3.</w:t>
            </w:r>
          </w:p>
          <w:p>
            <w:pPr>
              <w:spacing w:line="360" w:lineRule="auto"/>
              <w:jc w:val="both"/>
              <w:rPr>
                <w:color w:val="000000"/>
                <w:sz w:val="26"/>
                <w:szCs w:val="26"/>
              </w:rPr>
            </w:pPr>
            <w:r>
              <w:rPr>
                <w:color w:val="000000"/>
                <w:sz w:val="26"/>
                <w:szCs w:val="26"/>
              </w:rPr>
              <w:t>- Thời gian: 7 phút</w:t>
            </w:r>
          </w:p>
          <w:p>
            <w:pPr>
              <w:spacing w:line="360" w:lineRule="auto"/>
              <w:jc w:val="center"/>
              <w:rPr>
                <w:b/>
                <w:bCs/>
                <w:color w:val="000000"/>
                <w:sz w:val="26"/>
                <w:szCs w:val="26"/>
                <w:lang w:val="vi-VN"/>
              </w:rPr>
            </w:pPr>
            <w:r>
              <w:rPr>
                <w:color w:val="000000"/>
                <w:sz w:val="26"/>
                <w:szCs w:val="26"/>
              </w:rPr>
              <w:drawing>
                <wp:inline distT="0" distB="0" distL="0" distR="0">
                  <wp:extent cx="2821940" cy="4018915"/>
                  <wp:effectExtent l="95250" t="95250" r="73660" b="7683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a:picLocks noChangeAspect="1"/>
                          </pic:cNvPicPr>
                        </pic:nvPicPr>
                        <pic:blipFill>
                          <a:blip r:embed="rId14">
                            <a:extLst>
                              <a:ext uri="{28A0092B-C50C-407E-A947-70E740481C1C}">
                                <a14:useLocalDpi xmlns:a14="http://schemas.microsoft.com/office/drawing/2010/main" val="0"/>
                              </a:ext>
                            </a:extLst>
                          </a:blip>
                          <a:stretch>
                            <a:fillRect/>
                          </a:stretch>
                        </pic:blipFill>
                        <pic:spPr>
                          <a:xfrm>
                            <a:off x="0" y="0"/>
                            <a:ext cx="2822227" cy="4019349"/>
                          </a:xfrm>
                          <a:prstGeom prst="rect">
                            <a:avLst/>
                          </a:prstGeom>
                          <a:ln w="88900" cap="sq" cmpd="thickThin">
                            <a:solidFill>
                              <a:srgbClr val="000000"/>
                            </a:solidFill>
                            <a:prstDash val="solid"/>
                            <a:miter lim="800000"/>
                            <a:headEnd/>
                            <a:tailEnd/>
                          </a:ln>
                          <a:effectLst>
                            <a:innerShdw blurRad="76200">
                              <a:srgbClr val="000000"/>
                            </a:innerShdw>
                          </a:effectLst>
                        </pic:spPr>
                      </pic:pic>
                    </a:graphicData>
                  </a:graphic>
                </wp:inline>
              </w:drawing>
            </w:r>
          </w:p>
          <w:p>
            <w:pPr>
              <w:spacing w:line="360" w:lineRule="auto"/>
              <w:jc w:val="both"/>
              <w:rPr>
                <w:color w:val="000000"/>
                <w:sz w:val="26"/>
                <w:szCs w:val="26"/>
              </w:rPr>
            </w:pPr>
            <w:r>
              <w:rPr>
                <w:b/>
                <w:bCs/>
                <w:i/>
                <w:iCs/>
                <w:color w:val="000000"/>
                <w:sz w:val="26"/>
                <w:szCs w:val="26"/>
              </w:rPr>
              <w:t>Dự kiến tình huống khó khăn</w:t>
            </w:r>
            <w:r>
              <w:rPr>
                <w:color w:val="000000"/>
                <w:sz w:val="26"/>
                <w:szCs w:val="26"/>
              </w:rPr>
              <w:t>: HS gặp khó khăn trong câu hỏi số 3.</w:t>
            </w:r>
          </w:p>
          <w:p>
            <w:pPr>
              <w:spacing w:line="360" w:lineRule="auto"/>
              <w:jc w:val="both"/>
              <w:rPr>
                <w:color w:val="000000"/>
                <w:sz w:val="26"/>
                <w:szCs w:val="26"/>
              </w:rPr>
            </w:pPr>
            <w:r>
              <w:rPr>
                <w:b/>
                <w:bCs/>
                <w:color w:val="000000"/>
                <w:sz w:val="26"/>
                <w:szCs w:val="26"/>
              </w:rPr>
              <w:t>Tháo gỡ</w:t>
            </w:r>
            <w:r>
              <w:rPr>
                <w:color w:val="000000"/>
                <w:sz w:val="26"/>
                <w:szCs w:val="26"/>
              </w:rPr>
              <w:t>: (GV gợi ý HS bằng cách hướng dẫn các em đọc đoạn văn: “</w:t>
            </w:r>
            <w:r>
              <w:rPr>
                <w:i/>
                <w:iCs/>
                <w:color w:val="000000"/>
                <w:sz w:val="26"/>
                <w:szCs w:val="26"/>
              </w:rPr>
              <w:t>có lẽ bố chúng nói đúng… bắt đầu mùa sinh nở của chúng</w:t>
            </w:r>
            <w:r>
              <w:rPr>
                <w:color w:val="000000"/>
                <w:sz w:val="26"/>
                <w:szCs w:val="26"/>
              </w:rPr>
              <w:t>”).</w:t>
            </w:r>
          </w:p>
          <w:p>
            <w:pPr>
              <w:spacing w:line="360" w:lineRule="auto"/>
              <w:jc w:val="both"/>
              <w:rPr>
                <w:b/>
                <w:bCs/>
                <w:color w:val="000000"/>
                <w:sz w:val="26"/>
                <w:szCs w:val="26"/>
                <w:lang w:val="vi-VN"/>
              </w:rPr>
            </w:pPr>
            <w:r>
              <w:rPr>
                <w:b/>
                <w:bCs/>
                <w:color w:val="000000"/>
                <w:sz w:val="26"/>
                <w:szCs w:val="26"/>
                <w:lang w:val="vi-VN"/>
              </w:rPr>
              <w:t>B2: Thực hiện nhiệm vụ</w:t>
            </w:r>
          </w:p>
          <w:p>
            <w:pPr>
              <w:spacing w:line="360" w:lineRule="auto"/>
              <w:jc w:val="both"/>
              <w:rPr>
                <w:color w:val="000000"/>
                <w:sz w:val="26"/>
                <w:szCs w:val="26"/>
              </w:rPr>
            </w:pPr>
            <w:r>
              <w:rPr>
                <w:b/>
                <w:bCs/>
                <w:color w:val="000000"/>
                <w:sz w:val="26"/>
                <w:szCs w:val="26"/>
                <w:lang w:val="vi-VN"/>
              </w:rPr>
              <w:t>HS</w:t>
            </w:r>
            <w:r>
              <w:rPr>
                <w:color w:val="000000"/>
                <w:sz w:val="26"/>
                <w:szCs w:val="26"/>
                <w:lang w:val="vi-VN"/>
              </w:rPr>
              <w:t xml:space="preserve"> </w:t>
            </w:r>
          </w:p>
          <w:p>
            <w:pPr>
              <w:spacing w:line="360" w:lineRule="auto"/>
              <w:jc w:val="both"/>
              <w:rPr>
                <w:color w:val="000000"/>
                <w:sz w:val="26"/>
                <w:szCs w:val="26"/>
              </w:rPr>
            </w:pPr>
            <w:r>
              <w:rPr>
                <w:color w:val="000000"/>
                <w:sz w:val="26"/>
                <w:szCs w:val="26"/>
              </w:rPr>
              <w:t>- Quan sát những chi tiết trong SGK (GV đã chiếu trên màn hình).</w:t>
            </w:r>
          </w:p>
          <w:p>
            <w:pPr>
              <w:spacing w:line="360" w:lineRule="auto"/>
              <w:jc w:val="both"/>
              <w:rPr>
                <w:color w:val="000000"/>
                <w:sz w:val="26"/>
                <w:szCs w:val="26"/>
              </w:rPr>
            </w:pPr>
            <w:r>
              <w:rPr>
                <w:color w:val="000000"/>
                <w:sz w:val="26"/>
                <w:szCs w:val="26"/>
              </w:rPr>
              <w:t>- Đọc đoạn văn: “</w:t>
            </w:r>
            <w:r>
              <w:rPr>
                <w:i/>
                <w:iCs/>
                <w:color w:val="000000"/>
                <w:sz w:val="26"/>
                <w:szCs w:val="26"/>
              </w:rPr>
              <w:t>có lẽ bố chúng nói đúng… bắt đầu mùa sinh nở của chúng</w:t>
            </w:r>
            <w:r>
              <w:rPr>
                <w:color w:val="000000"/>
                <w:sz w:val="26"/>
                <w:szCs w:val="26"/>
              </w:rPr>
              <w:t>”).</w:t>
            </w:r>
          </w:p>
          <w:p>
            <w:pPr>
              <w:spacing w:line="360" w:lineRule="auto"/>
              <w:jc w:val="both"/>
              <w:rPr>
                <w:color w:val="000000"/>
                <w:sz w:val="26"/>
                <w:szCs w:val="26"/>
              </w:rPr>
            </w:pPr>
            <w:r>
              <w:rPr>
                <w:b/>
                <w:bCs/>
                <w:color w:val="000000"/>
                <w:sz w:val="26"/>
                <w:szCs w:val="26"/>
                <w:lang w:val="vi-VN"/>
              </w:rPr>
              <w:t>GV</w:t>
            </w:r>
            <w:r>
              <w:rPr>
                <w:color w:val="000000"/>
                <w:sz w:val="26"/>
                <w:szCs w:val="26"/>
                <w:lang w:val="vi-VN"/>
              </w:rPr>
              <w:t xml:space="preserve"> hướng dẫn HS </w:t>
            </w:r>
            <w:r>
              <w:rPr>
                <w:color w:val="000000"/>
                <w:sz w:val="26"/>
                <w:szCs w:val="26"/>
              </w:rPr>
              <w:t>chú ý đoạn 1 (đặc biệt là đoạn văn: “</w:t>
            </w:r>
            <w:r>
              <w:rPr>
                <w:i/>
                <w:iCs/>
                <w:color w:val="000000"/>
                <w:sz w:val="26"/>
                <w:szCs w:val="26"/>
              </w:rPr>
              <w:t>có lẽ bố chúng nói đúng… bắt đầu mùa sinh nở của chúng</w:t>
            </w:r>
            <w:r>
              <w:rPr>
                <w:color w:val="000000"/>
                <w:sz w:val="26"/>
                <w:szCs w:val="26"/>
              </w:rPr>
              <w:t xml:space="preserve">”. </w:t>
            </w:r>
          </w:p>
          <w:p>
            <w:pPr>
              <w:spacing w:line="360" w:lineRule="auto"/>
              <w:jc w:val="both"/>
              <w:rPr>
                <w:b/>
                <w:bCs/>
                <w:color w:val="000000"/>
                <w:sz w:val="26"/>
                <w:szCs w:val="26"/>
                <w:lang w:val="vi-VN"/>
              </w:rPr>
            </w:pPr>
            <w:r>
              <w:rPr>
                <w:b/>
                <w:bCs/>
                <w:color w:val="000000"/>
                <w:sz w:val="26"/>
                <w:szCs w:val="26"/>
                <w:lang w:val="vi-VN"/>
              </w:rPr>
              <w:t>B3: Báo cáo, thảo luận</w:t>
            </w:r>
          </w:p>
          <w:p>
            <w:pPr>
              <w:spacing w:line="360" w:lineRule="auto"/>
              <w:jc w:val="both"/>
              <w:rPr>
                <w:color w:val="000000"/>
                <w:sz w:val="26"/>
                <w:szCs w:val="26"/>
                <w:lang w:val="vi-VN"/>
              </w:rPr>
            </w:pPr>
            <w:r>
              <w:rPr>
                <w:b/>
                <w:bCs/>
                <w:color w:val="000000"/>
                <w:sz w:val="26"/>
                <w:szCs w:val="26"/>
                <w:lang w:val="vi-VN"/>
              </w:rPr>
              <w:t>GV</w:t>
            </w:r>
            <w:r>
              <w:rPr>
                <w:color w:val="000000"/>
                <w:sz w:val="26"/>
                <w:szCs w:val="26"/>
                <w:lang w:val="vi-VN"/>
              </w:rPr>
              <w:t>:</w:t>
            </w:r>
          </w:p>
          <w:p>
            <w:pPr>
              <w:spacing w:line="360" w:lineRule="auto"/>
              <w:jc w:val="both"/>
              <w:rPr>
                <w:color w:val="000000"/>
                <w:sz w:val="26"/>
                <w:szCs w:val="26"/>
                <w:lang w:val="vi-VN"/>
              </w:rPr>
            </w:pPr>
            <w:r>
              <w:rPr>
                <w:color w:val="000000"/>
                <w:sz w:val="26"/>
                <w:szCs w:val="26"/>
                <w:lang w:val="vi-VN"/>
              </w:rPr>
              <w:t xml:space="preserve">- Yêu cầu </w:t>
            </w:r>
            <w:r>
              <w:rPr>
                <w:color w:val="000000"/>
                <w:sz w:val="26"/>
                <w:szCs w:val="26"/>
              </w:rPr>
              <w:t>HS</w:t>
            </w:r>
            <w:r>
              <w:rPr>
                <w:color w:val="000000"/>
                <w:sz w:val="26"/>
                <w:szCs w:val="26"/>
                <w:lang w:val="vi-VN"/>
              </w:rPr>
              <w:t xml:space="preserve"> trình bày.</w:t>
            </w:r>
          </w:p>
          <w:p>
            <w:pPr>
              <w:spacing w:line="360" w:lineRule="auto"/>
              <w:jc w:val="both"/>
              <w:rPr>
                <w:color w:val="000000"/>
                <w:sz w:val="26"/>
                <w:szCs w:val="26"/>
                <w:lang w:val="vi-VN"/>
              </w:rPr>
            </w:pPr>
            <w:r>
              <w:rPr>
                <w:color w:val="000000"/>
                <w:sz w:val="26"/>
                <w:szCs w:val="26"/>
                <w:lang w:val="vi-VN"/>
              </w:rPr>
              <w:t>- Hướng dẫn HS trình bày (nếu cần).</w:t>
            </w:r>
          </w:p>
          <w:p>
            <w:pPr>
              <w:spacing w:line="360" w:lineRule="auto"/>
              <w:jc w:val="both"/>
              <w:rPr>
                <w:b/>
                <w:bCs/>
                <w:color w:val="000000"/>
                <w:sz w:val="26"/>
                <w:szCs w:val="26"/>
                <w:lang w:val="vi-VN"/>
              </w:rPr>
            </w:pPr>
            <w:r>
              <w:rPr>
                <w:b/>
                <w:bCs/>
                <w:color w:val="000000"/>
                <w:sz w:val="26"/>
                <w:szCs w:val="26"/>
                <w:lang w:val="vi-VN"/>
              </w:rPr>
              <w:t>HS:</w:t>
            </w:r>
          </w:p>
          <w:p>
            <w:pPr>
              <w:spacing w:line="360" w:lineRule="auto"/>
              <w:jc w:val="both"/>
              <w:rPr>
                <w:color w:val="000000"/>
                <w:sz w:val="26"/>
                <w:szCs w:val="26"/>
                <w:lang w:val="vi-VN"/>
              </w:rPr>
            </w:pPr>
            <w:r>
              <w:rPr>
                <w:color w:val="000000"/>
                <w:sz w:val="26"/>
                <w:szCs w:val="26"/>
                <w:lang w:val="vi-VN"/>
              </w:rPr>
              <w:t xml:space="preserve"> - Đại </w:t>
            </w:r>
            <w:r>
              <w:rPr>
                <w:color w:val="000000"/>
                <w:sz w:val="26"/>
                <w:szCs w:val="26"/>
              </w:rPr>
              <w:t>diện một nhóm trình bày sản phẩm</w:t>
            </w:r>
            <w:r>
              <w:rPr>
                <w:color w:val="000000"/>
                <w:sz w:val="26"/>
                <w:szCs w:val="26"/>
                <w:lang w:val="vi-VN"/>
              </w:rPr>
              <w:t>.</w:t>
            </w:r>
          </w:p>
          <w:p>
            <w:pPr>
              <w:spacing w:line="360" w:lineRule="auto"/>
              <w:jc w:val="both"/>
              <w:rPr>
                <w:color w:val="000000"/>
                <w:sz w:val="26"/>
                <w:szCs w:val="26"/>
                <w:lang w:val="vi-VN"/>
              </w:rPr>
            </w:pPr>
            <w:r>
              <w:rPr>
                <w:color w:val="000000"/>
                <w:sz w:val="26"/>
                <w:szCs w:val="26"/>
                <w:lang w:val="vi-VN"/>
              </w:rPr>
              <w:t xml:space="preserve">- </w:t>
            </w:r>
            <w:r>
              <w:rPr>
                <w:color w:val="000000"/>
                <w:sz w:val="26"/>
                <w:szCs w:val="26"/>
              </w:rPr>
              <w:t>HS còn lại</w:t>
            </w:r>
            <w:r>
              <w:rPr>
                <w:color w:val="000000"/>
                <w:sz w:val="26"/>
                <w:szCs w:val="26"/>
                <w:lang w:val="vi-VN"/>
              </w:rPr>
              <w:t xml:space="preserve"> theo dõi, quan sát, nhận xét, bổ sung</w:t>
            </w:r>
            <w:r>
              <w:rPr>
                <w:color w:val="000000"/>
                <w:sz w:val="26"/>
                <w:szCs w:val="26"/>
              </w:rPr>
              <w:t xml:space="preserve"> cho nhóm bạn</w:t>
            </w:r>
            <w:r>
              <w:rPr>
                <w:color w:val="000000"/>
                <w:sz w:val="26"/>
                <w:szCs w:val="26"/>
                <w:lang w:val="vi-VN"/>
              </w:rPr>
              <w:t xml:space="preserve"> (nếu cần).</w:t>
            </w:r>
          </w:p>
          <w:p>
            <w:pPr>
              <w:spacing w:line="360" w:lineRule="auto"/>
              <w:jc w:val="both"/>
              <w:rPr>
                <w:b/>
                <w:bCs/>
                <w:color w:val="000000"/>
                <w:sz w:val="26"/>
                <w:szCs w:val="26"/>
                <w:lang w:val="vi-VN"/>
              </w:rPr>
            </w:pPr>
            <w:r>
              <w:rPr>
                <w:b/>
                <w:bCs/>
                <w:color w:val="000000"/>
                <w:sz w:val="26"/>
                <w:szCs w:val="26"/>
                <w:lang w:val="vi-VN"/>
              </w:rPr>
              <w:t>B4: Kết luận, nhận định (GV)</w:t>
            </w:r>
          </w:p>
          <w:p>
            <w:pPr>
              <w:spacing w:line="360" w:lineRule="auto"/>
              <w:jc w:val="both"/>
              <w:rPr>
                <w:color w:val="000000"/>
                <w:sz w:val="26"/>
                <w:szCs w:val="26"/>
                <w:lang w:val="vi-VN"/>
              </w:rPr>
            </w:pPr>
            <w:r>
              <w:rPr>
                <w:color w:val="000000"/>
                <w:sz w:val="26"/>
                <w:szCs w:val="26"/>
                <w:lang w:val="vi-VN"/>
              </w:rPr>
              <w:t>- Nhận xét</w:t>
            </w:r>
            <w:r>
              <w:rPr>
                <w:color w:val="000000"/>
                <w:sz w:val="26"/>
                <w:szCs w:val="26"/>
              </w:rPr>
              <w:t xml:space="preserve"> câu trả lời của HS</w:t>
            </w:r>
            <w:r>
              <w:rPr>
                <w:color w:val="000000"/>
                <w:sz w:val="26"/>
                <w:szCs w:val="26"/>
                <w:lang w:val="vi-VN"/>
              </w:rPr>
              <w:t>.</w:t>
            </w:r>
          </w:p>
          <w:p>
            <w:pPr>
              <w:spacing w:line="360" w:lineRule="auto"/>
              <w:jc w:val="both"/>
              <w:rPr>
                <w:color w:val="000000"/>
                <w:sz w:val="26"/>
                <w:szCs w:val="26"/>
                <w:lang w:val="vi-VN"/>
              </w:rPr>
            </w:pPr>
            <w:r>
              <w:rPr>
                <w:color w:val="000000"/>
                <w:sz w:val="26"/>
                <w:szCs w:val="26"/>
                <w:lang w:val="vi-VN"/>
              </w:rPr>
              <w:t>- Chốt kiến thức, bình giảng và chuyển dẫn sang mục sau.</w:t>
            </w:r>
          </w:p>
        </w:tc>
        <w:tc>
          <w:tcPr>
            <w:tcW w:w="4050" w:type="dxa"/>
            <w:gridSpan w:val="2"/>
          </w:tcPr>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5"/>
              <w:gridCol w:w="1561"/>
              <w:gridCol w:w="12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985" w:type="dxa"/>
                </w:tcPr>
                <w:p>
                  <w:pPr>
                    <w:spacing w:line="360" w:lineRule="auto"/>
                    <w:rPr>
                      <w:b/>
                      <w:bCs/>
                      <w:color w:val="000000"/>
                      <w:sz w:val="26"/>
                      <w:szCs w:val="26"/>
                    </w:rPr>
                  </w:pPr>
                  <w:r>
                    <w:rPr>
                      <w:b/>
                      <w:bCs/>
                      <w:color w:val="000000"/>
                      <w:sz w:val="26"/>
                      <w:szCs w:val="26"/>
                    </w:rPr>
                    <w:t>P/diện</w:t>
                  </w:r>
                </w:p>
              </w:tc>
              <w:tc>
                <w:tcPr>
                  <w:tcW w:w="1561" w:type="dxa"/>
                </w:tcPr>
                <w:p>
                  <w:pPr>
                    <w:spacing w:line="360" w:lineRule="auto"/>
                    <w:rPr>
                      <w:b/>
                      <w:bCs/>
                      <w:color w:val="000000"/>
                      <w:sz w:val="26"/>
                      <w:szCs w:val="26"/>
                      <w:lang w:val="vi-VN"/>
                    </w:rPr>
                  </w:pPr>
                  <w:r>
                    <w:rPr>
                      <w:b/>
                      <w:bCs/>
                      <w:color w:val="000000"/>
                      <w:sz w:val="26"/>
                      <w:szCs w:val="26"/>
                      <w:lang w:val="vi-VN"/>
                    </w:rPr>
                    <w:t>Chi tiết</w:t>
                  </w:r>
                </w:p>
              </w:tc>
              <w:tc>
                <w:tcPr>
                  <w:tcW w:w="1273" w:type="dxa"/>
                </w:tcPr>
                <w:p>
                  <w:pPr>
                    <w:spacing w:line="360" w:lineRule="auto"/>
                    <w:rPr>
                      <w:b/>
                      <w:bCs/>
                      <w:color w:val="000000"/>
                      <w:sz w:val="26"/>
                      <w:szCs w:val="26"/>
                      <w:lang w:val="vi-VN"/>
                    </w:rPr>
                  </w:pPr>
                  <w:r>
                    <w:rPr>
                      <w:b/>
                      <w:bCs/>
                      <w:color w:val="000000"/>
                      <w:sz w:val="26"/>
                      <w:szCs w:val="26"/>
                      <w:lang w:val="vi-VN"/>
                    </w:rPr>
                    <w:t>Nhận xét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5" w:type="dxa"/>
                </w:tcPr>
                <w:p>
                  <w:pPr>
                    <w:spacing w:line="360" w:lineRule="auto"/>
                    <w:rPr>
                      <w:b/>
                      <w:bCs/>
                      <w:color w:val="000000"/>
                      <w:sz w:val="26"/>
                      <w:szCs w:val="26"/>
                      <w:lang w:val="vi-VN"/>
                    </w:rPr>
                  </w:pPr>
                </w:p>
                <w:p>
                  <w:pPr>
                    <w:spacing w:line="360" w:lineRule="auto"/>
                    <w:rPr>
                      <w:b/>
                      <w:bCs/>
                      <w:color w:val="000000"/>
                      <w:sz w:val="26"/>
                      <w:szCs w:val="26"/>
                      <w:lang w:val="vi-VN"/>
                    </w:rPr>
                  </w:pPr>
                </w:p>
                <w:p>
                  <w:pPr>
                    <w:spacing w:line="360" w:lineRule="auto"/>
                    <w:rPr>
                      <w:b/>
                      <w:bCs/>
                      <w:color w:val="000000"/>
                      <w:sz w:val="26"/>
                      <w:szCs w:val="26"/>
                      <w:lang w:val="vi-VN"/>
                    </w:rPr>
                  </w:pPr>
                </w:p>
                <w:p>
                  <w:pPr>
                    <w:spacing w:line="360" w:lineRule="auto"/>
                    <w:rPr>
                      <w:b/>
                      <w:bCs/>
                      <w:color w:val="000000"/>
                      <w:sz w:val="26"/>
                      <w:szCs w:val="26"/>
                      <w:lang w:val="vi-VN"/>
                    </w:rPr>
                  </w:pPr>
                  <w:r>
                    <w:rPr>
                      <w:b/>
                      <w:bCs/>
                      <w:color w:val="000000"/>
                      <w:sz w:val="26"/>
                      <w:szCs w:val="26"/>
                      <w:lang w:val="vi-VN"/>
                    </w:rPr>
                    <w:t>Nơi ở</w:t>
                  </w:r>
                </w:p>
              </w:tc>
              <w:tc>
                <w:tcPr>
                  <w:tcW w:w="1561" w:type="dxa"/>
                </w:tcPr>
                <w:p>
                  <w:pPr>
                    <w:spacing w:line="360" w:lineRule="auto"/>
                    <w:rPr>
                      <w:color w:val="000000"/>
                      <w:sz w:val="26"/>
                      <w:szCs w:val="26"/>
                    </w:rPr>
                  </w:pPr>
                  <w:r>
                    <w:rPr>
                      <w:color w:val="000000"/>
                      <w:sz w:val="26"/>
                      <w:szCs w:val="26"/>
                    </w:rPr>
                    <w:t>- Trong một túp lều ở giữa rừng.</w:t>
                  </w:r>
                </w:p>
                <w:p>
                  <w:pPr>
                    <w:spacing w:line="360" w:lineRule="auto"/>
                    <w:rPr>
                      <w:color w:val="000000"/>
                      <w:sz w:val="26"/>
                      <w:szCs w:val="26"/>
                      <w:lang w:val="vi-VN"/>
                    </w:rPr>
                  </w:pPr>
                  <w:r>
                    <w:rPr>
                      <w:color w:val="000000"/>
                      <w:sz w:val="26"/>
                      <w:szCs w:val="26"/>
                    </w:rPr>
                    <w:t xml:space="preserve">- Giữa lều </w:t>
                  </w:r>
                  <w:r>
                    <w:rPr>
                      <w:color w:val="000000"/>
                      <w:sz w:val="26"/>
                      <w:szCs w:val="26"/>
                      <w:lang w:val="vi-VN"/>
                    </w:rPr>
                    <w:t>đặt cái</w:t>
                  </w:r>
                  <w:r>
                    <w:rPr>
                      <w:color w:val="000000"/>
                      <w:sz w:val="26"/>
                      <w:szCs w:val="26"/>
                    </w:rPr>
                    <w:t xml:space="preserve"> </w:t>
                  </w:r>
                  <w:r>
                    <w:rPr>
                      <w:color w:val="000000"/>
                      <w:sz w:val="26"/>
                      <w:szCs w:val="26"/>
                      <w:lang w:val="vi-VN"/>
                    </w:rPr>
                    <w:t>bếp cà ràng.</w:t>
                  </w:r>
                </w:p>
                <w:p>
                  <w:pPr>
                    <w:spacing w:line="360" w:lineRule="auto"/>
                    <w:rPr>
                      <w:color w:val="000000"/>
                      <w:sz w:val="26"/>
                      <w:szCs w:val="26"/>
                      <w:lang w:val="vi-VN"/>
                    </w:rPr>
                  </w:pPr>
                  <w:r>
                    <w:rPr>
                      <w:color w:val="000000"/>
                      <w:sz w:val="26"/>
                      <w:szCs w:val="26"/>
                      <w:lang w:val="vi-VN"/>
                    </w:rPr>
                    <w:t>- Sống cùng với con vượn bạc má.</w:t>
                  </w:r>
                </w:p>
              </w:tc>
              <w:tc>
                <w:tcPr>
                  <w:tcW w:w="1273" w:type="dxa"/>
                </w:tcPr>
                <w:p>
                  <w:pPr>
                    <w:spacing w:line="360" w:lineRule="auto"/>
                    <w:rPr>
                      <w:color w:val="000000"/>
                      <w:sz w:val="26"/>
                      <w:szCs w:val="26"/>
                      <w:lang w:val="vi-VN"/>
                    </w:rPr>
                  </w:pPr>
                  <w:r>
                    <w:rPr>
                      <w:color w:val="000000"/>
                      <w:sz w:val="26"/>
                      <w:szCs w:val="26"/>
                      <w:lang w:val="vi-VN"/>
                    </w:rPr>
                    <w:sym w:font="Wingdings" w:char="F0E0"/>
                  </w:r>
                  <w:r>
                    <w:rPr>
                      <w:color w:val="000000"/>
                      <w:sz w:val="26"/>
                      <w:szCs w:val="26"/>
                      <w:lang w:val="vi-VN"/>
                    </w:rPr>
                    <w:t xml:space="preserve"> NT: miêu tả</w:t>
                  </w:r>
                </w:p>
                <w:p>
                  <w:pPr>
                    <w:spacing w:line="360" w:lineRule="auto"/>
                    <w:rPr>
                      <w:color w:val="000000"/>
                      <w:sz w:val="26"/>
                      <w:szCs w:val="26"/>
                    </w:rPr>
                  </w:pPr>
                  <w:r>
                    <w:rPr>
                      <w:color w:val="000000"/>
                      <w:sz w:val="26"/>
                      <w:szCs w:val="26"/>
                      <w:lang w:val="vi-VN"/>
                    </w:rPr>
                    <w:sym w:font="Wingdings" w:char="F0E0"/>
                  </w:r>
                  <w:r>
                    <w:rPr>
                      <w:color w:val="000000"/>
                      <w:sz w:val="26"/>
                      <w:szCs w:val="26"/>
                    </w:rPr>
                    <w:t xml:space="preserve"> </w:t>
                  </w:r>
                  <w:r>
                    <w:rPr>
                      <w:color w:val="000000"/>
                      <w:sz w:val="26"/>
                      <w:szCs w:val="26"/>
                      <w:lang w:val="vi-VN"/>
                    </w:rPr>
                    <w:t xml:space="preserve">Gợi một cuộc sống </w:t>
                  </w:r>
                  <w:r>
                    <w:rPr>
                      <w:color w:val="000000"/>
                      <w:sz w:val="26"/>
                      <w:szCs w:val="26"/>
                    </w:rPr>
                    <w:t>thiếu thốn.</w:t>
                  </w:r>
                </w:p>
                <w:p>
                  <w:pPr>
                    <w:spacing w:line="360" w:lineRule="auto"/>
                    <w:rPr>
                      <w:b/>
                      <w:bCs/>
                      <w:color w:val="000000"/>
                      <w:sz w:val="26"/>
                      <w:szCs w:val="2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5" w:type="dxa"/>
                </w:tcPr>
                <w:p>
                  <w:pPr>
                    <w:spacing w:line="360" w:lineRule="auto"/>
                    <w:rPr>
                      <w:b/>
                      <w:bCs/>
                      <w:color w:val="000000"/>
                      <w:sz w:val="26"/>
                      <w:szCs w:val="26"/>
                      <w:lang w:val="vi-VN"/>
                    </w:rPr>
                  </w:pPr>
                </w:p>
                <w:p>
                  <w:pPr>
                    <w:spacing w:line="360" w:lineRule="auto"/>
                    <w:rPr>
                      <w:b/>
                      <w:bCs/>
                      <w:color w:val="000000"/>
                      <w:sz w:val="26"/>
                      <w:szCs w:val="26"/>
                      <w:lang w:val="vi-VN"/>
                    </w:rPr>
                  </w:pPr>
                </w:p>
                <w:p>
                  <w:pPr>
                    <w:spacing w:line="360" w:lineRule="auto"/>
                    <w:rPr>
                      <w:b/>
                      <w:bCs/>
                      <w:color w:val="000000"/>
                      <w:sz w:val="26"/>
                      <w:szCs w:val="26"/>
                      <w:lang w:val="vi-VN"/>
                    </w:rPr>
                  </w:pPr>
                  <w:r>
                    <w:rPr>
                      <w:b/>
                      <w:bCs/>
                      <w:color w:val="000000"/>
                      <w:sz w:val="26"/>
                      <w:szCs w:val="26"/>
                      <w:lang w:val="vi-VN"/>
                    </w:rPr>
                    <w:t>Ngoại hình</w:t>
                  </w:r>
                </w:p>
              </w:tc>
              <w:tc>
                <w:tcPr>
                  <w:tcW w:w="1561" w:type="dxa"/>
                </w:tcPr>
                <w:p>
                  <w:pPr>
                    <w:spacing w:line="360" w:lineRule="auto"/>
                    <w:rPr>
                      <w:color w:val="000000"/>
                      <w:sz w:val="26"/>
                      <w:szCs w:val="26"/>
                      <w:lang w:val="vi-VN"/>
                    </w:rPr>
                  </w:pPr>
                  <w:r>
                    <w:rPr>
                      <w:color w:val="000000"/>
                      <w:sz w:val="26"/>
                      <w:szCs w:val="26"/>
                      <w:lang w:val="vi-VN"/>
                    </w:rPr>
                    <w:t>- Cởi trần</w:t>
                  </w:r>
                </w:p>
                <w:p>
                  <w:pPr>
                    <w:spacing w:line="360" w:lineRule="auto"/>
                    <w:rPr>
                      <w:color w:val="000000"/>
                      <w:sz w:val="26"/>
                      <w:szCs w:val="26"/>
                      <w:lang w:val="vi-VN"/>
                    </w:rPr>
                  </w:pPr>
                  <w:r>
                    <w:rPr>
                      <w:color w:val="000000"/>
                      <w:sz w:val="26"/>
                      <w:szCs w:val="26"/>
                      <w:lang w:val="vi-VN"/>
                    </w:rPr>
                    <w:t>- Mặc chiếc quần ka ki còn mới nhưng lâu không giặt.</w:t>
                  </w:r>
                </w:p>
                <w:p>
                  <w:pPr>
                    <w:spacing w:line="360" w:lineRule="auto"/>
                    <w:rPr>
                      <w:color w:val="000000"/>
                      <w:sz w:val="26"/>
                      <w:szCs w:val="26"/>
                      <w:lang w:val="vi-VN"/>
                    </w:rPr>
                  </w:pPr>
                  <w:r>
                    <w:rPr>
                      <w:color w:val="000000"/>
                      <w:sz w:val="26"/>
                      <w:szCs w:val="26"/>
                      <w:lang w:val="vi-VN"/>
                    </w:rPr>
                    <w:t>- Thắt xanh-tuya-rông</w:t>
                  </w:r>
                </w:p>
                <w:p>
                  <w:pPr>
                    <w:spacing w:line="360" w:lineRule="auto"/>
                    <w:rPr>
                      <w:color w:val="000000"/>
                      <w:sz w:val="26"/>
                      <w:szCs w:val="26"/>
                      <w:lang w:val="vi-VN"/>
                    </w:rPr>
                  </w:pPr>
                  <w:r>
                    <w:rPr>
                      <w:color w:val="000000"/>
                      <w:sz w:val="26"/>
                      <w:szCs w:val="26"/>
                      <w:lang w:val="vi-VN"/>
                    </w:rPr>
                    <w:t>- Bên hông đeo lủng lẳng một lưỡi lê nằm gọn trong vỏ sắt.</w:t>
                  </w:r>
                </w:p>
              </w:tc>
              <w:tc>
                <w:tcPr>
                  <w:tcW w:w="1273" w:type="dxa"/>
                </w:tcPr>
                <w:p>
                  <w:pPr>
                    <w:spacing w:line="360" w:lineRule="auto"/>
                    <w:rPr>
                      <w:color w:val="000000"/>
                      <w:sz w:val="26"/>
                      <w:szCs w:val="26"/>
                      <w:lang w:val="vi-VN"/>
                    </w:rPr>
                  </w:pPr>
                  <w:r>
                    <w:rPr>
                      <w:color w:val="000000"/>
                      <w:sz w:val="26"/>
                      <w:szCs w:val="26"/>
                      <w:lang w:val="vi-VN"/>
                    </w:rPr>
                    <w:sym w:font="Wingdings" w:char="F0E0"/>
                  </w:r>
                  <w:r>
                    <w:rPr>
                      <w:color w:val="000000"/>
                      <w:sz w:val="26"/>
                      <w:szCs w:val="26"/>
                      <w:lang w:val="vi-VN"/>
                    </w:rPr>
                    <w:t xml:space="preserve"> NT: Miêu tả</w:t>
                  </w:r>
                </w:p>
                <w:p>
                  <w:pPr>
                    <w:spacing w:line="360" w:lineRule="auto"/>
                    <w:rPr>
                      <w:color w:val="000000"/>
                      <w:sz w:val="26"/>
                      <w:szCs w:val="26"/>
                    </w:rPr>
                  </w:pPr>
                  <w:r>
                    <w:rPr>
                      <w:color w:val="000000"/>
                      <w:sz w:val="26"/>
                      <w:szCs w:val="26"/>
                      <w:lang w:val="vi-VN"/>
                    </w:rPr>
                    <w:sym w:font="Wingdings" w:char="F0E0"/>
                  </w:r>
                  <w:r>
                    <w:rPr>
                      <w:color w:val="000000"/>
                      <w:sz w:val="26"/>
                      <w:szCs w:val="26"/>
                      <w:lang w:val="vi-VN"/>
                    </w:rPr>
                    <w:t xml:space="preserve"> Gợi hình ảnh về một người đàn ông </w:t>
                  </w:r>
                  <w:r>
                    <w:rPr>
                      <w:color w:val="000000"/>
                      <w:sz w:val="26"/>
                      <w:szCs w:val="26"/>
                    </w:rPr>
                    <w:t>mộc mạc, giản dị.</w:t>
                  </w:r>
                </w:p>
                <w:p>
                  <w:pPr>
                    <w:spacing w:line="360" w:lineRule="auto"/>
                    <w:rPr>
                      <w:b/>
                      <w:bCs/>
                      <w:color w:val="000000"/>
                      <w:sz w:val="26"/>
                      <w:szCs w:val="2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5" w:type="dxa"/>
                </w:tcPr>
                <w:p>
                  <w:pPr>
                    <w:spacing w:line="360" w:lineRule="auto"/>
                    <w:rPr>
                      <w:b/>
                      <w:bCs/>
                      <w:color w:val="000000"/>
                      <w:sz w:val="26"/>
                      <w:szCs w:val="26"/>
                    </w:rPr>
                  </w:pPr>
                </w:p>
                <w:p>
                  <w:pPr>
                    <w:spacing w:line="360" w:lineRule="auto"/>
                    <w:rPr>
                      <w:b/>
                      <w:bCs/>
                      <w:color w:val="000000"/>
                      <w:sz w:val="26"/>
                      <w:szCs w:val="26"/>
                    </w:rPr>
                  </w:pPr>
                </w:p>
                <w:p>
                  <w:pPr>
                    <w:spacing w:line="360" w:lineRule="auto"/>
                    <w:rPr>
                      <w:b/>
                      <w:bCs/>
                      <w:color w:val="000000"/>
                      <w:sz w:val="26"/>
                      <w:szCs w:val="26"/>
                      <w:lang w:val="vi-VN"/>
                    </w:rPr>
                  </w:pPr>
                  <w:r>
                    <w:rPr>
                      <w:b/>
                      <w:bCs/>
                      <w:color w:val="000000"/>
                      <w:sz w:val="26"/>
                      <w:szCs w:val="26"/>
                      <w:lang w:val="vi-VN"/>
                    </w:rPr>
                    <w:t>Lời nói và hành động</w:t>
                  </w:r>
                </w:p>
              </w:tc>
              <w:tc>
                <w:tcPr>
                  <w:tcW w:w="1561" w:type="dxa"/>
                </w:tcPr>
                <w:p>
                  <w:pPr>
                    <w:spacing w:line="360" w:lineRule="auto"/>
                    <w:rPr>
                      <w:color w:val="000000"/>
                      <w:sz w:val="26"/>
                      <w:szCs w:val="26"/>
                      <w:lang w:val="vi-VN"/>
                    </w:rPr>
                  </w:pPr>
                  <w:r>
                    <w:rPr>
                      <w:color w:val="000000"/>
                      <w:sz w:val="26"/>
                      <w:szCs w:val="26"/>
                      <w:lang w:val="vi-VN"/>
                    </w:rPr>
                    <w:t xml:space="preserve">- </w:t>
                  </w:r>
                  <w:r>
                    <w:rPr>
                      <w:i/>
                      <w:iCs/>
                      <w:color w:val="000000"/>
                      <w:sz w:val="26"/>
                      <w:szCs w:val="26"/>
                      <w:lang w:val="vi-VN"/>
                    </w:rPr>
                    <w:t>Lời nói</w:t>
                  </w:r>
                  <w:r>
                    <w:rPr>
                      <w:color w:val="000000"/>
                      <w:sz w:val="26"/>
                      <w:szCs w:val="26"/>
                      <w:lang w:val="vi-VN"/>
                    </w:rPr>
                    <w:t xml:space="preserve">: </w:t>
                  </w:r>
                  <w:r>
                    <w:rPr>
                      <w:color w:val="000000"/>
                      <w:sz w:val="26"/>
                      <w:szCs w:val="26"/>
                      <w:lang w:val="vi-VN"/>
                    </w:rPr>
                    <w:br w:type="textWrapping"/>
                  </w:r>
                  <w:r>
                    <w:rPr>
                      <w:color w:val="000000"/>
                      <w:sz w:val="26"/>
                      <w:szCs w:val="26"/>
                      <w:lang w:val="vi-VN"/>
                    </w:rPr>
                    <w:t>+ Ngồi xuống đây, chú em!</w:t>
                  </w:r>
                </w:p>
                <w:p>
                  <w:pPr>
                    <w:spacing w:line="360" w:lineRule="auto"/>
                    <w:rPr>
                      <w:color w:val="000000"/>
                      <w:sz w:val="26"/>
                      <w:szCs w:val="26"/>
                      <w:lang w:val="vi-VN"/>
                    </w:rPr>
                  </w:pPr>
                  <w:r>
                    <w:rPr>
                      <w:color w:val="000000"/>
                      <w:sz w:val="26"/>
                      <w:szCs w:val="26"/>
                      <w:lang w:val="vi-VN"/>
                    </w:rPr>
                    <w:t>+ Nhai bậy một miếng khô nai đi, chú em...</w:t>
                  </w:r>
                </w:p>
                <w:p>
                  <w:pPr>
                    <w:spacing w:line="360" w:lineRule="auto"/>
                    <w:rPr>
                      <w:color w:val="000000"/>
                      <w:sz w:val="26"/>
                      <w:szCs w:val="26"/>
                      <w:lang w:val="vi-VN"/>
                    </w:rPr>
                  </w:pPr>
                  <w:r>
                    <w:rPr>
                      <w:color w:val="000000"/>
                      <w:sz w:val="26"/>
                      <w:szCs w:val="26"/>
                      <w:lang w:val="vi-VN"/>
                    </w:rPr>
                    <w:t xml:space="preserve">- </w:t>
                  </w:r>
                  <w:r>
                    <w:rPr>
                      <w:i/>
                      <w:iCs/>
                      <w:color w:val="000000"/>
                      <w:sz w:val="26"/>
                      <w:szCs w:val="26"/>
                      <w:lang w:val="vi-VN"/>
                    </w:rPr>
                    <w:t>Hành động</w:t>
                  </w:r>
                  <w:r>
                    <w:rPr>
                      <w:color w:val="000000"/>
                      <w:sz w:val="26"/>
                      <w:szCs w:val="26"/>
                      <w:lang w:val="vi-VN"/>
                    </w:rPr>
                    <w:t xml:space="preserve">: </w:t>
                  </w:r>
                </w:p>
                <w:p>
                  <w:pPr>
                    <w:spacing w:line="360" w:lineRule="auto"/>
                    <w:rPr>
                      <w:color w:val="000000"/>
                      <w:sz w:val="26"/>
                      <w:szCs w:val="26"/>
                      <w:lang w:val="vi-VN"/>
                    </w:rPr>
                  </w:pPr>
                  <w:r>
                    <w:rPr>
                      <w:color w:val="000000"/>
                      <w:sz w:val="26"/>
                      <w:szCs w:val="26"/>
                      <w:lang w:val="vi-VN"/>
                    </w:rPr>
                    <w:t>+ Giết giặc bằng bắn tên.</w:t>
                  </w:r>
                </w:p>
                <w:p>
                  <w:pPr>
                    <w:spacing w:line="360" w:lineRule="auto"/>
                    <w:rPr>
                      <w:color w:val="000000"/>
                      <w:sz w:val="26"/>
                      <w:szCs w:val="26"/>
                      <w:lang w:val="vi-VN"/>
                    </w:rPr>
                  </w:pPr>
                  <w:r>
                    <w:rPr>
                      <w:color w:val="000000"/>
                      <w:sz w:val="26"/>
                      <w:szCs w:val="26"/>
                      <w:lang w:val="vi-VN"/>
                    </w:rPr>
                    <w:t>+ Chế thuốc độc và tẩm độc vào mũi tên để giết giặc.</w:t>
                  </w:r>
                </w:p>
              </w:tc>
              <w:tc>
                <w:tcPr>
                  <w:tcW w:w="1273" w:type="dxa"/>
                </w:tcPr>
                <w:p>
                  <w:pPr>
                    <w:spacing w:line="360" w:lineRule="auto"/>
                    <w:rPr>
                      <w:color w:val="000000"/>
                      <w:sz w:val="26"/>
                      <w:szCs w:val="26"/>
                      <w:lang w:val="vi-VN"/>
                    </w:rPr>
                  </w:pPr>
                  <w:r>
                    <w:rPr>
                      <w:color w:val="000000"/>
                      <w:sz w:val="26"/>
                      <w:szCs w:val="26"/>
                      <w:lang w:val="vi-VN"/>
                    </w:rPr>
                    <w:sym w:font="Wingdings" w:char="F0E0"/>
                  </w:r>
                  <w:r>
                    <w:rPr>
                      <w:color w:val="000000"/>
                      <w:sz w:val="26"/>
                      <w:szCs w:val="26"/>
                      <w:lang w:val="vi-VN"/>
                    </w:rPr>
                    <w:t xml:space="preserve"> Chú Võ Tòng là người thân thiện, cởi mở và dễ mến.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19" w:type="dxa"/>
                  <w:gridSpan w:val="3"/>
                </w:tcPr>
                <w:p>
                  <w:pPr>
                    <w:pStyle w:val="10"/>
                    <w:numPr>
                      <w:ilvl w:val="0"/>
                      <w:numId w:val="1"/>
                    </w:numPr>
                    <w:spacing w:line="360" w:lineRule="auto"/>
                    <w:rPr>
                      <w:sz w:val="26"/>
                      <w:szCs w:val="26"/>
                      <w:lang w:val="vi-VN"/>
                    </w:rPr>
                  </w:pPr>
                  <w:r>
                    <w:rPr>
                      <w:b/>
                      <w:bCs/>
                      <w:i/>
                      <w:iCs/>
                      <w:sz w:val="26"/>
                      <w:szCs w:val="26"/>
                      <w:lang w:val="vi-VN"/>
                    </w:rPr>
                    <w:t>Võ Tòng là một người mộc mạc, giản dị, chân thành, cởi mở và yêu nước, căm thù giặc</w:t>
                  </w:r>
                  <w:r>
                    <w:rPr>
                      <w:sz w:val="26"/>
                      <w:szCs w:val="26"/>
                      <w:lang w:val="vi-VN"/>
                    </w:rPr>
                    <w:t>.</w:t>
                  </w:r>
                </w:p>
              </w:tc>
            </w:tr>
          </w:tbl>
          <w:p>
            <w:pPr>
              <w:spacing w:line="360" w:lineRule="auto"/>
              <w:rPr>
                <w:color w:val="000000"/>
                <w:sz w:val="26"/>
                <w:szCs w:val="26"/>
                <w:lang w:val="vi-V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 w:hRule="atLeast"/>
        </w:trPr>
        <w:tc>
          <w:tcPr>
            <w:tcW w:w="9985" w:type="dxa"/>
            <w:gridSpan w:val="3"/>
          </w:tcPr>
          <w:p>
            <w:pPr>
              <w:spacing w:line="360" w:lineRule="auto"/>
              <w:ind w:left="360"/>
              <w:jc w:val="center"/>
              <w:rPr>
                <w:b/>
                <w:bCs/>
                <w:color w:val="000000"/>
                <w:sz w:val="26"/>
                <w:szCs w:val="26"/>
                <w:lang w:val="vi-VN"/>
              </w:rPr>
            </w:pPr>
            <w:r>
              <w:rPr>
                <w:b/>
                <w:bCs/>
                <w:color w:val="000000"/>
                <w:sz w:val="26"/>
                <w:szCs w:val="26"/>
                <w:lang w:val="vi-VN"/>
              </w:rPr>
              <w:t>3. Võ Tòng qua lời kể của ngôi thứ ba (</w:t>
            </w:r>
            <w:r>
              <w:rPr>
                <w:b/>
                <w:bCs/>
                <w:color w:val="000000"/>
                <w:sz w:val="26"/>
                <w:szCs w:val="26"/>
              </w:rPr>
              <w:t>…</w:t>
            </w:r>
            <w:r>
              <w:rPr>
                <w:b/>
                <w:bCs/>
                <w:color w:val="000000"/>
                <w:sz w:val="26"/>
                <w:szCs w:val="26"/>
                <w:lang w:val="vi-V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 w:hRule="atLeast"/>
        </w:trPr>
        <w:tc>
          <w:tcPr>
            <w:tcW w:w="9985" w:type="dxa"/>
            <w:gridSpan w:val="3"/>
          </w:tcPr>
          <w:p>
            <w:pPr>
              <w:spacing w:line="360" w:lineRule="auto"/>
              <w:jc w:val="both"/>
              <w:rPr>
                <w:color w:val="000000"/>
                <w:sz w:val="26"/>
                <w:szCs w:val="26"/>
                <w:lang w:val="vi-VN"/>
              </w:rPr>
            </w:pPr>
            <w:r>
              <w:rPr>
                <w:b/>
                <w:bCs/>
                <w:color w:val="000000"/>
                <w:sz w:val="26"/>
                <w:szCs w:val="26"/>
                <w:lang w:val="vi-VN"/>
              </w:rPr>
              <w:t>Mục tiêu</w:t>
            </w:r>
            <w:r>
              <w:rPr>
                <w:color w:val="000000"/>
                <w:sz w:val="26"/>
                <w:szCs w:val="26"/>
                <w:lang w:val="vi-VN"/>
              </w:rPr>
              <w:t>: [1]; [2]; [</w:t>
            </w:r>
            <w:r>
              <w:rPr>
                <w:color w:val="000000"/>
                <w:sz w:val="26"/>
                <w:szCs w:val="26"/>
              </w:rPr>
              <w:t>3</w:t>
            </w:r>
            <w:r>
              <w:rPr>
                <w:color w:val="000000"/>
                <w:sz w:val="26"/>
                <w:szCs w:val="26"/>
                <w:lang w:val="vi-VN"/>
              </w:rPr>
              <w:t>]; [</w:t>
            </w:r>
            <w:r>
              <w:rPr>
                <w:color w:val="000000"/>
                <w:sz w:val="26"/>
                <w:szCs w:val="26"/>
              </w:rPr>
              <w:t>8</w:t>
            </w:r>
            <w:r>
              <w:rPr>
                <w:color w:val="000000"/>
                <w:sz w:val="26"/>
                <w:szCs w:val="26"/>
                <w:lang w:val="vi-VN"/>
              </w:rPr>
              <w:t xml:space="preserve">] </w:t>
            </w:r>
          </w:p>
          <w:p>
            <w:pPr>
              <w:spacing w:line="360" w:lineRule="auto"/>
              <w:jc w:val="both"/>
              <w:rPr>
                <w:color w:val="000000"/>
                <w:sz w:val="26"/>
                <w:szCs w:val="26"/>
                <w:lang w:val="vi-VN"/>
              </w:rPr>
            </w:pPr>
            <w:r>
              <w:rPr>
                <w:b/>
                <w:bCs/>
                <w:color w:val="000000"/>
                <w:sz w:val="26"/>
                <w:szCs w:val="26"/>
                <w:lang w:val="vi-VN"/>
              </w:rPr>
              <w:t>Nội dung</w:t>
            </w:r>
            <w:r>
              <w:rPr>
                <w:color w:val="000000"/>
                <w:sz w:val="26"/>
                <w:szCs w:val="26"/>
                <w:lang w:val="vi-VN"/>
              </w:rPr>
              <w:t xml:space="preserve">: </w:t>
            </w:r>
          </w:p>
          <w:p>
            <w:pPr>
              <w:spacing w:line="360" w:lineRule="auto"/>
              <w:jc w:val="both"/>
              <w:rPr>
                <w:color w:val="000000"/>
                <w:sz w:val="26"/>
                <w:szCs w:val="26"/>
                <w:lang w:val="vi-VN"/>
              </w:rPr>
            </w:pPr>
            <w:r>
              <w:rPr>
                <w:color w:val="000000"/>
                <w:sz w:val="26"/>
                <w:szCs w:val="26"/>
                <w:lang w:val="vi-VN"/>
              </w:rPr>
              <w:t>GV sử dụng KT đặt câu hỏi, KT thảo luận cặp đôi để HS tìm hiểu về cuộc trò chuyện giữa Mên và Mon ở phần 2.</w:t>
            </w:r>
          </w:p>
          <w:p>
            <w:pPr>
              <w:spacing w:line="360" w:lineRule="auto"/>
              <w:jc w:val="both"/>
              <w:rPr>
                <w:color w:val="000000"/>
                <w:sz w:val="26"/>
                <w:szCs w:val="26"/>
                <w:lang w:val="vi-VN"/>
              </w:rPr>
            </w:pPr>
            <w:r>
              <w:rPr>
                <w:color w:val="000000"/>
                <w:sz w:val="26"/>
                <w:szCs w:val="26"/>
                <w:lang w:val="vi-VN"/>
              </w:rPr>
              <w:t xml:space="preserve">HS làm việc cá nhân, thảo luận </w:t>
            </w:r>
            <w:r>
              <w:rPr>
                <w:color w:val="000000"/>
                <w:sz w:val="26"/>
                <w:szCs w:val="26"/>
              </w:rPr>
              <w:t>cặp đôi</w:t>
            </w:r>
            <w:r>
              <w:rPr>
                <w:color w:val="000000"/>
                <w:sz w:val="26"/>
                <w:szCs w:val="26"/>
                <w:lang w:val="vi-VN"/>
              </w:rPr>
              <w:t xml:space="preserve"> để hoàn thành nhiệm vụ và báo cáo sản phẩm.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 w:hRule="atLeast"/>
        </w:trPr>
        <w:tc>
          <w:tcPr>
            <w:tcW w:w="5935" w:type="dxa"/>
          </w:tcPr>
          <w:p>
            <w:pPr>
              <w:spacing w:line="360" w:lineRule="auto"/>
              <w:jc w:val="center"/>
              <w:rPr>
                <w:b/>
                <w:bCs/>
                <w:color w:val="000000"/>
                <w:sz w:val="26"/>
                <w:szCs w:val="26"/>
                <w:lang w:val="vi-VN"/>
              </w:rPr>
            </w:pPr>
            <w:r>
              <w:rPr>
                <w:b/>
                <w:bCs/>
                <w:color w:val="000000"/>
                <w:sz w:val="26"/>
                <w:szCs w:val="26"/>
                <w:lang w:val="vi-VN"/>
              </w:rPr>
              <w:t>Tổ chức thực hiện</w:t>
            </w:r>
          </w:p>
        </w:tc>
        <w:tc>
          <w:tcPr>
            <w:tcW w:w="4050" w:type="dxa"/>
            <w:gridSpan w:val="2"/>
          </w:tcPr>
          <w:p>
            <w:pPr>
              <w:spacing w:line="360" w:lineRule="auto"/>
              <w:jc w:val="center"/>
              <w:rPr>
                <w:b/>
                <w:bCs/>
                <w:color w:val="000000"/>
                <w:sz w:val="26"/>
                <w:szCs w:val="26"/>
                <w:lang w:val="vi-VN"/>
              </w:rPr>
            </w:pPr>
            <w:r>
              <w:rPr>
                <w:b/>
                <w:bCs/>
                <w:color w:val="000000"/>
                <w:sz w:val="26"/>
                <w:szCs w:val="26"/>
                <w:lang w:val="vi-VN"/>
              </w:rPr>
              <w:t xml:space="preserve">Sản phẩm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0" w:hRule="atLeast"/>
        </w:trPr>
        <w:tc>
          <w:tcPr>
            <w:tcW w:w="5935" w:type="dxa"/>
          </w:tcPr>
          <w:p>
            <w:pPr>
              <w:spacing w:line="360" w:lineRule="auto"/>
              <w:rPr>
                <w:b/>
                <w:bCs/>
                <w:color w:val="000000"/>
                <w:sz w:val="26"/>
                <w:szCs w:val="26"/>
                <w:lang w:val="vi-VN"/>
              </w:rPr>
            </w:pPr>
            <w:r>
              <w:rPr>
                <w:b/>
                <w:bCs/>
                <w:color w:val="000000"/>
                <w:sz w:val="26"/>
                <w:szCs w:val="26"/>
                <w:lang w:val="vi-VN"/>
              </w:rPr>
              <w:t>B1: Chuyển giao nhiệm vụ (GV)</w:t>
            </w:r>
          </w:p>
          <w:p>
            <w:pPr>
              <w:spacing w:line="360" w:lineRule="auto"/>
              <w:rPr>
                <w:color w:val="000000"/>
                <w:sz w:val="26"/>
                <w:szCs w:val="26"/>
              </w:rPr>
            </w:pPr>
            <w:r>
              <w:rPr>
                <w:color w:val="000000"/>
                <w:sz w:val="26"/>
                <w:szCs w:val="26"/>
              </w:rPr>
              <w:t>1. Chỉ ra dấu hiệu chuyển đổi ngôi kể của đoạn 3?</w:t>
            </w:r>
          </w:p>
          <w:p>
            <w:pPr>
              <w:spacing w:line="360" w:lineRule="auto"/>
              <w:rPr>
                <w:color w:val="000000"/>
                <w:sz w:val="26"/>
                <w:szCs w:val="26"/>
              </w:rPr>
            </w:pPr>
            <w:r>
              <w:rPr>
                <w:color w:val="000000"/>
                <w:sz w:val="26"/>
                <w:szCs w:val="26"/>
              </w:rPr>
              <w:t>2.</w:t>
            </w:r>
            <w:r>
              <w:rPr>
                <w:b/>
                <w:bCs/>
                <w:color w:val="000000"/>
                <w:sz w:val="26"/>
                <w:szCs w:val="26"/>
              </w:rPr>
              <w:t xml:space="preserve"> </w:t>
            </w:r>
            <w:r>
              <w:rPr>
                <w:color w:val="000000"/>
                <w:sz w:val="26"/>
                <w:szCs w:val="26"/>
              </w:rPr>
              <w:t>Vì sao người đàn ông sống cô độc trong rừng lại có tên gọi Võ Tòng?</w:t>
            </w:r>
          </w:p>
          <w:p>
            <w:pPr>
              <w:spacing w:line="360" w:lineRule="auto"/>
              <w:rPr>
                <w:color w:val="000000"/>
                <w:sz w:val="26"/>
                <w:szCs w:val="26"/>
              </w:rPr>
            </w:pPr>
            <w:r>
              <w:rPr>
                <w:color w:val="000000"/>
                <w:sz w:val="26"/>
                <w:szCs w:val="26"/>
              </w:rPr>
              <w:t>3. Vì sao Võ Tòng lại đến ở một mình trong khu rừng?</w:t>
            </w:r>
            <w:r>
              <w:rPr>
                <w:color w:val="000000"/>
                <w:sz w:val="26"/>
                <w:szCs w:val="26"/>
              </w:rPr>
              <w:br w:type="textWrapping"/>
            </w:r>
            <w:r>
              <w:rPr>
                <w:color w:val="000000"/>
                <w:sz w:val="26"/>
                <w:szCs w:val="26"/>
              </w:rPr>
              <w:t>4. Qua lời kể của ngôi thứ ba, em có nhận xét gì về nhân vật Võ Tòng?</w:t>
            </w:r>
          </w:p>
          <w:p>
            <w:pPr>
              <w:spacing w:line="360" w:lineRule="auto"/>
              <w:rPr>
                <w:color w:val="000000"/>
                <w:sz w:val="26"/>
                <w:szCs w:val="26"/>
              </w:rPr>
            </w:pPr>
            <w:r>
              <w:rPr>
                <w:color w:val="000000"/>
                <w:sz w:val="26"/>
                <w:szCs w:val="26"/>
              </w:rPr>
              <w:t>5. Trao đổi và chia sẻ để hoàn thiện phiếu bài tập số 3</w:t>
            </w:r>
          </w:p>
          <w:p>
            <w:pPr>
              <w:spacing w:line="360" w:lineRule="auto"/>
              <w:jc w:val="center"/>
              <w:rPr>
                <w:color w:val="000000"/>
                <w:sz w:val="26"/>
                <w:szCs w:val="26"/>
                <w:lang w:val="vi-VN"/>
              </w:rPr>
            </w:pPr>
            <w:r>
              <w:rPr>
                <w:color w:val="000000"/>
                <w:sz w:val="26"/>
                <w:szCs w:val="26"/>
              </w:rPr>
              <w:drawing>
                <wp:inline distT="0" distB="0" distL="0" distR="0">
                  <wp:extent cx="2266950" cy="2781935"/>
                  <wp:effectExtent l="95250" t="95250" r="95250" b="946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15"/>
                          <a:stretch>
                            <a:fillRect/>
                          </a:stretch>
                        </pic:blipFill>
                        <pic:spPr>
                          <a:xfrm>
                            <a:off x="0" y="0"/>
                            <a:ext cx="2272963" cy="2789536"/>
                          </a:xfrm>
                          <a:prstGeom prst="rect">
                            <a:avLst/>
                          </a:prstGeom>
                          <a:ln w="88900" cap="sq" cmpd="thickThin">
                            <a:solidFill>
                              <a:srgbClr val="000000"/>
                            </a:solidFill>
                            <a:prstDash val="solid"/>
                            <a:miter lim="800000"/>
                            <a:headEnd/>
                            <a:tailEnd/>
                          </a:ln>
                          <a:effectLst>
                            <a:innerShdw blurRad="76200">
                              <a:srgbClr val="000000"/>
                            </a:innerShdw>
                          </a:effectLst>
                        </pic:spPr>
                      </pic:pic>
                    </a:graphicData>
                  </a:graphic>
                </wp:inline>
              </w:drawing>
            </w:r>
          </w:p>
          <w:p>
            <w:pPr>
              <w:spacing w:line="360" w:lineRule="auto"/>
              <w:jc w:val="center"/>
              <w:rPr>
                <w:color w:val="000000"/>
                <w:sz w:val="26"/>
                <w:szCs w:val="26"/>
              </w:rPr>
            </w:pPr>
            <w:r>
              <w:rPr>
                <w:color w:val="000000"/>
                <w:sz w:val="26"/>
                <w:szCs w:val="26"/>
              </w:rPr>
              <w:t>Phiếu học tập số 3</w:t>
            </w:r>
          </w:p>
          <w:p>
            <w:pPr>
              <w:spacing w:line="360" w:lineRule="auto"/>
              <w:rPr>
                <w:b/>
                <w:bCs/>
                <w:color w:val="000000"/>
                <w:sz w:val="26"/>
                <w:szCs w:val="26"/>
                <w:lang w:val="vi-VN"/>
              </w:rPr>
            </w:pPr>
            <w:r>
              <w:rPr>
                <w:b/>
                <w:bCs/>
                <w:color w:val="000000"/>
                <w:sz w:val="26"/>
                <w:szCs w:val="26"/>
                <w:lang w:val="vi-VN"/>
              </w:rPr>
              <w:t>B2: Thực hiện nhiệm vụ</w:t>
            </w:r>
          </w:p>
          <w:p>
            <w:pPr>
              <w:spacing w:line="360" w:lineRule="auto"/>
              <w:rPr>
                <w:color w:val="000000"/>
                <w:sz w:val="26"/>
                <w:szCs w:val="26"/>
              </w:rPr>
            </w:pPr>
            <w:r>
              <w:rPr>
                <w:b/>
                <w:bCs/>
                <w:color w:val="000000"/>
                <w:sz w:val="26"/>
                <w:szCs w:val="26"/>
                <w:lang w:val="vi-VN"/>
              </w:rPr>
              <w:t>HS</w:t>
            </w:r>
            <w:r>
              <w:rPr>
                <w:color w:val="000000"/>
                <w:sz w:val="26"/>
                <w:szCs w:val="26"/>
                <w:lang w:val="vi-VN"/>
              </w:rPr>
              <w:t xml:space="preserve">: </w:t>
            </w:r>
            <w:r>
              <w:rPr>
                <w:color w:val="000000"/>
                <w:sz w:val="26"/>
                <w:szCs w:val="26"/>
              </w:rPr>
              <w:t>đọc ngữ liệu trong SGK (đoạn 3), suy nghĩ cá nhân để trả lời câu hỏi.</w:t>
            </w:r>
          </w:p>
          <w:p>
            <w:pPr>
              <w:spacing w:line="360" w:lineRule="auto"/>
              <w:rPr>
                <w:color w:val="000000"/>
                <w:sz w:val="26"/>
                <w:szCs w:val="26"/>
                <w:lang w:val="vi-VN"/>
              </w:rPr>
            </w:pPr>
            <w:r>
              <w:rPr>
                <w:b/>
                <w:bCs/>
                <w:color w:val="000000"/>
                <w:sz w:val="26"/>
                <w:szCs w:val="26"/>
                <w:lang w:val="vi-VN"/>
              </w:rPr>
              <w:t>GV</w:t>
            </w:r>
            <w:r>
              <w:rPr>
                <w:color w:val="000000"/>
                <w:sz w:val="26"/>
                <w:szCs w:val="26"/>
                <w:lang w:val="vi-VN"/>
              </w:rPr>
              <w:t xml:space="preserve">: </w:t>
            </w:r>
          </w:p>
          <w:p>
            <w:pPr>
              <w:spacing w:line="360" w:lineRule="auto"/>
              <w:rPr>
                <w:color w:val="000000"/>
                <w:sz w:val="26"/>
                <w:szCs w:val="26"/>
              </w:rPr>
            </w:pPr>
            <w:r>
              <w:rPr>
                <w:color w:val="000000"/>
                <w:sz w:val="26"/>
                <w:szCs w:val="26"/>
                <w:lang w:val="vi-VN"/>
              </w:rPr>
              <w:t xml:space="preserve">- </w:t>
            </w:r>
            <w:r>
              <w:rPr>
                <w:b/>
                <w:bCs/>
                <w:color w:val="000000"/>
                <w:sz w:val="26"/>
                <w:szCs w:val="26"/>
                <w:lang w:val="vi-VN"/>
              </w:rPr>
              <w:t>Dự kiến KK</w:t>
            </w:r>
            <w:r>
              <w:rPr>
                <w:color w:val="000000"/>
                <w:sz w:val="26"/>
                <w:szCs w:val="26"/>
                <w:lang w:val="vi-VN"/>
              </w:rPr>
              <w:t xml:space="preserve">: HS khó </w:t>
            </w:r>
            <w:r>
              <w:rPr>
                <w:color w:val="000000"/>
                <w:sz w:val="26"/>
                <w:szCs w:val="26"/>
              </w:rPr>
              <w:t>trả lời câu hỏi số 1</w:t>
            </w:r>
          </w:p>
          <w:p>
            <w:pPr>
              <w:spacing w:line="360" w:lineRule="auto"/>
              <w:rPr>
                <w:color w:val="000000"/>
                <w:sz w:val="26"/>
                <w:szCs w:val="26"/>
              </w:rPr>
            </w:pPr>
            <w:r>
              <w:rPr>
                <w:color w:val="000000"/>
                <w:sz w:val="26"/>
                <w:szCs w:val="26"/>
                <w:lang w:val="vi-VN"/>
              </w:rPr>
              <w:t xml:space="preserve">- </w:t>
            </w:r>
            <w:r>
              <w:rPr>
                <w:b/>
                <w:bCs/>
                <w:color w:val="000000"/>
                <w:sz w:val="26"/>
                <w:szCs w:val="26"/>
                <w:lang w:val="vi-VN"/>
              </w:rPr>
              <w:t>Tháo gỡ KK</w:t>
            </w:r>
            <w:r>
              <w:rPr>
                <w:color w:val="000000"/>
                <w:sz w:val="26"/>
                <w:szCs w:val="26"/>
              </w:rPr>
              <w:t>: GV nói thêm về nhân vật Võ Tòng trong truyên.</w:t>
            </w:r>
          </w:p>
          <w:p>
            <w:pPr>
              <w:spacing w:line="360" w:lineRule="auto"/>
              <w:rPr>
                <w:b/>
                <w:bCs/>
                <w:color w:val="000000"/>
                <w:sz w:val="26"/>
                <w:szCs w:val="26"/>
                <w:lang w:val="vi-VN"/>
              </w:rPr>
            </w:pPr>
            <w:r>
              <w:rPr>
                <w:b/>
                <w:bCs/>
                <w:color w:val="000000"/>
                <w:sz w:val="26"/>
                <w:szCs w:val="26"/>
                <w:lang w:val="vi-VN"/>
              </w:rPr>
              <w:t>B3: Báo cáo, thảo luận</w:t>
            </w:r>
          </w:p>
          <w:p>
            <w:pPr>
              <w:spacing w:line="360" w:lineRule="auto"/>
              <w:jc w:val="both"/>
              <w:rPr>
                <w:b/>
                <w:bCs/>
                <w:color w:val="000000"/>
                <w:sz w:val="26"/>
                <w:szCs w:val="26"/>
                <w:lang w:val="vi-VN"/>
              </w:rPr>
            </w:pPr>
            <w:r>
              <w:rPr>
                <w:b/>
                <w:bCs/>
                <w:color w:val="000000"/>
                <w:sz w:val="26"/>
                <w:szCs w:val="26"/>
                <w:lang w:val="vi-VN"/>
              </w:rPr>
              <w:t>GV:</w:t>
            </w:r>
          </w:p>
          <w:p>
            <w:pPr>
              <w:spacing w:line="360" w:lineRule="auto"/>
              <w:jc w:val="both"/>
              <w:rPr>
                <w:color w:val="000000"/>
                <w:sz w:val="26"/>
                <w:szCs w:val="26"/>
                <w:lang w:val="vi-VN"/>
              </w:rPr>
            </w:pPr>
            <w:r>
              <w:rPr>
                <w:color w:val="000000"/>
                <w:sz w:val="26"/>
                <w:szCs w:val="26"/>
                <w:lang w:val="vi-VN"/>
              </w:rPr>
              <w:t>- Yêu cầu HS trình bày.</w:t>
            </w:r>
          </w:p>
          <w:p>
            <w:pPr>
              <w:spacing w:line="360" w:lineRule="auto"/>
              <w:jc w:val="both"/>
              <w:rPr>
                <w:color w:val="000000"/>
                <w:sz w:val="26"/>
                <w:szCs w:val="26"/>
                <w:lang w:val="vi-VN"/>
              </w:rPr>
            </w:pPr>
            <w:r>
              <w:rPr>
                <w:color w:val="000000"/>
                <w:sz w:val="26"/>
                <w:szCs w:val="26"/>
                <w:lang w:val="vi-VN"/>
              </w:rPr>
              <w:t>- Hướng dẫn HS trình bày (nếu cần).</w:t>
            </w:r>
          </w:p>
          <w:p>
            <w:pPr>
              <w:spacing w:line="360" w:lineRule="auto"/>
              <w:jc w:val="both"/>
              <w:rPr>
                <w:color w:val="000000"/>
                <w:sz w:val="26"/>
                <w:szCs w:val="26"/>
                <w:lang w:val="vi-VN"/>
              </w:rPr>
            </w:pPr>
            <w:r>
              <w:rPr>
                <w:b/>
                <w:bCs/>
                <w:color w:val="000000"/>
                <w:sz w:val="26"/>
                <w:szCs w:val="26"/>
                <w:lang w:val="vi-VN"/>
              </w:rPr>
              <w:t>HS</w:t>
            </w:r>
            <w:r>
              <w:rPr>
                <w:color w:val="000000"/>
                <w:sz w:val="26"/>
                <w:szCs w:val="26"/>
                <w:lang w:val="vi-VN"/>
              </w:rPr>
              <w:br w:type="textWrapping"/>
            </w:r>
            <w:r>
              <w:rPr>
                <w:color w:val="000000"/>
                <w:sz w:val="26"/>
                <w:szCs w:val="26"/>
                <w:lang w:val="vi-VN"/>
              </w:rPr>
              <w:t>- Đại diện 1 nhóm lên trình bày sản phẩm.</w:t>
            </w:r>
          </w:p>
          <w:p>
            <w:pPr>
              <w:spacing w:line="360" w:lineRule="auto"/>
              <w:jc w:val="both"/>
              <w:rPr>
                <w:color w:val="000000"/>
                <w:sz w:val="26"/>
                <w:szCs w:val="26"/>
                <w:lang w:val="vi-VN"/>
              </w:rPr>
            </w:pPr>
            <w:r>
              <w:rPr>
                <w:color w:val="000000"/>
                <w:sz w:val="26"/>
                <w:szCs w:val="26"/>
                <w:lang w:val="vi-VN"/>
              </w:rPr>
              <w:t>- Các nhóm khác theo dõi, quan sát, nhận xét, bổ sung cho nhóm bạn (nếu cần).</w:t>
            </w:r>
          </w:p>
          <w:p>
            <w:pPr>
              <w:spacing w:line="360" w:lineRule="auto"/>
              <w:rPr>
                <w:b/>
                <w:bCs/>
                <w:color w:val="000000"/>
                <w:sz w:val="26"/>
                <w:szCs w:val="26"/>
                <w:lang w:val="vi-VN"/>
              </w:rPr>
            </w:pPr>
            <w:r>
              <w:rPr>
                <w:b/>
                <w:bCs/>
                <w:color w:val="000000"/>
                <w:sz w:val="26"/>
                <w:szCs w:val="26"/>
                <w:lang w:val="vi-VN"/>
              </w:rPr>
              <w:t>B4: Kết luận, nhận định (GV)</w:t>
            </w:r>
          </w:p>
          <w:p>
            <w:pPr>
              <w:spacing w:line="360" w:lineRule="auto"/>
              <w:rPr>
                <w:color w:val="000000"/>
                <w:sz w:val="26"/>
                <w:szCs w:val="26"/>
                <w:lang w:val="vi-VN"/>
              </w:rPr>
            </w:pPr>
            <w:r>
              <w:rPr>
                <w:color w:val="000000"/>
                <w:sz w:val="26"/>
                <w:szCs w:val="26"/>
                <w:lang w:val="vi-VN"/>
              </w:rPr>
              <w:t>- Nhận xét về thái độ làm việc</w:t>
            </w:r>
            <w:r>
              <w:rPr>
                <w:color w:val="000000"/>
                <w:sz w:val="26"/>
                <w:szCs w:val="26"/>
              </w:rPr>
              <w:t>, ý kiến nhận xét</w:t>
            </w:r>
            <w:r>
              <w:rPr>
                <w:color w:val="000000"/>
                <w:sz w:val="26"/>
                <w:szCs w:val="26"/>
                <w:lang w:val="vi-VN"/>
              </w:rPr>
              <w:t xml:space="preserve"> và sản phẩm của các nhóm.</w:t>
            </w:r>
          </w:p>
          <w:p>
            <w:pPr>
              <w:spacing w:line="360" w:lineRule="auto"/>
              <w:rPr>
                <w:color w:val="000000"/>
                <w:sz w:val="26"/>
                <w:szCs w:val="26"/>
              </w:rPr>
            </w:pPr>
            <w:r>
              <w:rPr>
                <w:color w:val="000000"/>
                <w:sz w:val="26"/>
                <w:szCs w:val="26"/>
                <w:lang w:val="vi-VN"/>
              </w:rPr>
              <w:t xml:space="preserve">- Chốt kiến thức lên màn hình, chuyển dẫn sang </w:t>
            </w:r>
            <w:r>
              <w:rPr>
                <w:color w:val="000000"/>
                <w:sz w:val="26"/>
                <w:szCs w:val="26"/>
              </w:rPr>
              <w:t>nội dung sau.</w:t>
            </w:r>
          </w:p>
        </w:tc>
        <w:tc>
          <w:tcPr>
            <w:tcW w:w="4050" w:type="dxa"/>
            <w:gridSpan w:val="2"/>
          </w:tcPr>
          <w:p>
            <w:pPr>
              <w:spacing w:line="360" w:lineRule="auto"/>
              <w:rPr>
                <w:b/>
                <w:bCs/>
                <w:color w:val="000000"/>
                <w:sz w:val="26"/>
                <w:szCs w:val="26"/>
              </w:rPr>
            </w:pPr>
            <w:r>
              <w:rPr>
                <w:b/>
                <w:bCs/>
                <w:color w:val="000000"/>
                <w:sz w:val="26"/>
                <w:szCs w:val="26"/>
              </w:rPr>
              <w:t>a. Nguồn gốc tên gọi “</w:t>
            </w:r>
            <w:r>
              <w:rPr>
                <w:b/>
                <w:bCs/>
                <w:i/>
                <w:iCs/>
                <w:color w:val="000000"/>
                <w:sz w:val="26"/>
                <w:szCs w:val="26"/>
              </w:rPr>
              <w:t>Võ Tòng</w:t>
            </w:r>
            <w:r>
              <w:rPr>
                <w:b/>
                <w:bCs/>
                <w:color w:val="000000"/>
                <w:sz w:val="26"/>
                <w:szCs w:val="26"/>
              </w:rPr>
              <w:t>”</w:t>
            </w:r>
          </w:p>
          <w:p>
            <w:pPr>
              <w:spacing w:line="360" w:lineRule="auto"/>
              <w:rPr>
                <w:color w:val="000000"/>
                <w:sz w:val="26"/>
                <w:szCs w:val="26"/>
              </w:rPr>
            </w:pPr>
            <w:r>
              <w:rPr>
                <w:color w:val="000000"/>
                <w:sz w:val="26"/>
                <w:szCs w:val="26"/>
              </w:rPr>
              <w:t>- Do giết hổ chúa trong rừng.</w:t>
            </w:r>
          </w:p>
          <w:p>
            <w:pPr>
              <w:spacing w:line="360" w:lineRule="auto"/>
              <w:rPr>
                <w:color w:val="000000"/>
                <w:sz w:val="26"/>
                <w:szCs w:val="26"/>
              </w:rPr>
            </w:pPr>
            <w:r>
              <w:rPr>
                <w:color w:val="000000"/>
                <w:sz w:val="26"/>
                <w:szCs w:val="26"/>
              </w:rPr>
              <w:t>- Trên mặt có vết sẹo bởi cái tát của con hổ chúa trước khi chết.</w:t>
            </w:r>
          </w:p>
          <w:p>
            <w:pPr>
              <w:spacing w:line="360" w:lineRule="auto"/>
              <w:rPr>
                <w:b/>
                <w:bCs/>
                <w:color w:val="000000"/>
                <w:sz w:val="26"/>
                <w:szCs w:val="26"/>
              </w:rPr>
            </w:pPr>
            <w:r>
              <w:rPr>
                <w:b/>
                <w:bCs/>
                <w:color w:val="000000"/>
                <w:sz w:val="26"/>
                <w:szCs w:val="26"/>
              </w:rPr>
              <w:t>b. Lai lịch của Võ Tòng.</w:t>
            </w:r>
          </w:p>
          <w:p>
            <w:pPr>
              <w:spacing w:line="360" w:lineRule="auto"/>
              <w:rPr>
                <w:color w:val="000000"/>
                <w:sz w:val="26"/>
                <w:szCs w:val="26"/>
              </w:rPr>
            </w:pPr>
            <w:r>
              <w:rPr>
                <w:color w:val="000000"/>
                <w:sz w:val="26"/>
                <w:szCs w:val="26"/>
              </w:rPr>
              <w:t>- Là một gã đàn ông hiền lành và vô cùng yêu vợ.</w:t>
            </w:r>
          </w:p>
          <w:p>
            <w:pPr>
              <w:spacing w:line="360" w:lineRule="auto"/>
              <w:rPr>
                <w:color w:val="000000"/>
                <w:sz w:val="26"/>
                <w:szCs w:val="26"/>
              </w:rPr>
            </w:pPr>
            <w:r>
              <w:rPr>
                <w:color w:val="000000"/>
                <w:sz w:val="26"/>
                <w:szCs w:val="26"/>
              </w:rPr>
              <w:t>- Từng có một gia đình (vợ gã là người đàn bà xinh đẹp).</w:t>
            </w:r>
          </w:p>
          <w:p>
            <w:pPr>
              <w:spacing w:line="360" w:lineRule="auto"/>
              <w:rPr>
                <w:color w:val="000000"/>
                <w:sz w:val="26"/>
                <w:szCs w:val="26"/>
              </w:rPr>
            </w:pPr>
            <w:r>
              <w:rPr>
                <w:color w:val="000000"/>
                <w:sz w:val="26"/>
                <w:szCs w:val="26"/>
              </w:rPr>
              <w:t>- Vì chiều vợ, đào măng cho vợ ăn khi vợ mang bầu nên bị tên địa chủ đánh vào đầu (đầu là nơi thờ phụng ông bà thì mày tới số rồi).</w:t>
            </w:r>
          </w:p>
          <w:p>
            <w:pPr>
              <w:spacing w:line="360" w:lineRule="auto"/>
              <w:rPr>
                <w:color w:val="000000"/>
                <w:sz w:val="26"/>
                <w:szCs w:val="26"/>
              </w:rPr>
            </w:pPr>
            <w:r>
              <w:rPr>
                <w:color w:val="000000"/>
                <w:sz w:val="26"/>
                <w:szCs w:val="26"/>
              </w:rPr>
              <w:t>- Vung dao chém vào mặt tên địa chủ.</w:t>
            </w:r>
          </w:p>
          <w:p>
            <w:pPr>
              <w:spacing w:line="360" w:lineRule="auto"/>
              <w:rPr>
                <w:color w:val="000000"/>
                <w:sz w:val="26"/>
                <w:szCs w:val="26"/>
              </w:rPr>
            </w:pPr>
            <w:r>
              <w:rPr>
                <w:color w:val="000000"/>
                <w:sz w:val="26"/>
                <w:szCs w:val="26"/>
              </w:rPr>
              <w:sym w:font="Wingdings" w:char="F0E0"/>
            </w:r>
            <w:r>
              <w:rPr>
                <w:color w:val="000000"/>
                <w:sz w:val="26"/>
                <w:szCs w:val="26"/>
              </w:rPr>
              <w:t xml:space="preserve"> NT: kể, tả, sử dụng ngôi kể thứ ba để tạo điểm nhìn khách quan.</w:t>
            </w:r>
          </w:p>
          <w:p>
            <w:pPr>
              <w:pStyle w:val="10"/>
              <w:numPr>
                <w:ilvl w:val="0"/>
                <w:numId w:val="1"/>
              </w:numPr>
              <w:spacing w:line="360" w:lineRule="auto"/>
              <w:rPr>
                <w:b/>
                <w:bCs/>
                <w:i/>
                <w:iCs/>
                <w:color w:val="002060"/>
                <w:sz w:val="26"/>
                <w:szCs w:val="26"/>
              </w:rPr>
            </w:pPr>
            <w:r>
              <w:rPr>
                <w:b/>
                <w:bCs/>
                <w:i/>
                <w:iCs/>
                <w:color w:val="002060"/>
                <w:sz w:val="26"/>
                <w:szCs w:val="26"/>
              </w:rPr>
              <w:t>Võ Tòng là một người đàn ông khỏe mạnh, tính tình ngay thẳng, gan dạ và rất tự trọng.</w:t>
            </w:r>
          </w:p>
          <w:p>
            <w:pPr>
              <w:spacing w:line="360" w:lineRule="auto"/>
              <w:rPr>
                <w:color w:val="000000"/>
                <w:sz w:val="26"/>
                <w:szCs w:val="2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trPr>
        <w:tc>
          <w:tcPr>
            <w:tcW w:w="9985" w:type="dxa"/>
            <w:gridSpan w:val="3"/>
            <w:tcBorders>
              <w:bottom w:val="single" w:color="auto" w:sz="4" w:space="0"/>
            </w:tcBorders>
          </w:tcPr>
          <w:p>
            <w:pPr>
              <w:spacing w:line="360" w:lineRule="auto"/>
              <w:jc w:val="center"/>
              <w:rPr>
                <w:b/>
                <w:bCs/>
                <w:color w:val="7030A0"/>
                <w:sz w:val="26"/>
                <w:szCs w:val="26"/>
                <w:lang w:val="vi-VN"/>
              </w:rPr>
            </w:pPr>
            <w:r>
              <w:rPr>
                <w:b/>
                <w:bCs/>
                <w:color w:val="7030A0"/>
                <w:sz w:val="26"/>
                <w:szCs w:val="26"/>
                <w:lang w:val="vi-VN"/>
              </w:rPr>
              <w:t>III. TỔNG KẾT (</w:t>
            </w:r>
            <w:r>
              <w:rPr>
                <w:b/>
                <w:bCs/>
                <w:color w:val="7030A0"/>
                <w:sz w:val="26"/>
                <w:szCs w:val="26"/>
              </w:rPr>
              <w:t>…</w:t>
            </w:r>
            <w:r>
              <w:rPr>
                <w:b/>
                <w:bCs/>
                <w:color w:val="7030A0"/>
                <w:sz w:val="26"/>
                <w:szCs w:val="26"/>
                <w:lang w:val="vi-V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trPr>
        <w:tc>
          <w:tcPr>
            <w:tcW w:w="9985" w:type="dxa"/>
            <w:gridSpan w:val="3"/>
            <w:tcBorders>
              <w:bottom w:val="single" w:color="auto" w:sz="4" w:space="0"/>
            </w:tcBorders>
          </w:tcPr>
          <w:p>
            <w:pPr>
              <w:spacing w:line="360" w:lineRule="auto"/>
              <w:jc w:val="both"/>
              <w:rPr>
                <w:color w:val="000000"/>
                <w:sz w:val="26"/>
                <w:szCs w:val="26"/>
                <w:lang w:val="vi-VN"/>
              </w:rPr>
            </w:pPr>
            <w:r>
              <w:rPr>
                <w:b/>
                <w:bCs/>
                <w:color w:val="000000"/>
                <w:sz w:val="26"/>
                <w:szCs w:val="26"/>
                <w:lang w:val="vi-VN"/>
              </w:rPr>
              <w:t>Mục tiêu</w:t>
            </w:r>
            <w:r>
              <w:rPr>
                <w:color w:val="000000"/>
                <w:sz w:val="26"/>
                <w:szCs w:val="26"/>
                <w:lang w:val="vi-VN"/>
              </w:rPr>
              <w:t xml:space="preserve">: [1]; [2]; [8] </w:t>
            </w:r>
          </w:p>
          <w:p>
            <w:pPr>
              <w:spacing w:line="360" w:lineRule="auto"/>
              <w:jc w:val="both"/>
              <w:rPr>
                <w:color w:val="000000"/>
                <w:sz w:val="26"/>
                <w:szCs w:val="26"/>
                <w:lang w:val="vi-VN"/>
              </w:rPr>
            </w:pPr>
            <w:r>
              <w:rPr>
                <w:b/>
                <w:bCs/>
                <w:color w:val="000000"/>
                <w:sz w:val="26"/>
                <w:szCs w:val="26"/>
                <w:lang w:val="vi-VN"/>
              </w:rPr>
              <w:t>Nội dung</w:t>
            </w:r>
            <w:r>
              <w:rPr>
                <w:color w:val="000000"/>
                <w:sz w:val="26"/>
                <w:szCs w:val="26"/>
                <w:lang w:val="vi-VN"/>
              </w:rPr>
              <w:t xml:space="preserve">: </w:t>
            </w:r>
          </w:p>
          <w:p>
            <w:pPr>
              <w:spacing w:line="360" w:lineRule="auto"/>
              <w:jc w:val="both"/>
              <w:rPr>
                <w:color w:val="000000"/>
                <w:sz w:val="26"/>
                <w:szCs w:val="26"/>
              </w:rPr>
            </w:pPr>
            <w:r>
              <w:rPr>
                <w:color w:val="000000"/>
                <w:sz w:val="26"/>
                <w:szCs w:val="26"/>
                <w:lang w:val="vi-VN"/>
              </w:rPr>
              <w:t xml:space="preserve">- GV sử dụng KT </w:t>
            </w:r>
            <w:r>
              <w:rPr>
                <w:color w:val="000000"/>
                <w:sz w:val="26"/>
                <w:szCs w:val="26"/>
              </w:rPr>
              <w:t>chia sẻ nhóm đôi để</w:t>
            </w:r>
            <w:r>
              <w:rPr>
                <w:color w:val="000000"/>
                <w:sz w:val="26"/>
                <w:szCs w:val="26"/>
                <w:lang w:val="vi-VN"/>
              </w:rPr>
              <w:t xml:space="preserve"> </w:t>
            </w:r>
            <w:r>
              <w:rPr>
                <w:color w:val="000000"/>
                <w:sz w:val="26"/>
                <w:szCs w:val="26"/>
              </w:rPr>
              <w:t>khái quát giá trị nghệ thuật và nội dung của văn bản…</w:t>
            </w:r>
          </w:p>
          <w:p>
            <w:pPr>
              <w:spacing w:line="360" w:lineRule="auto"/>
              <w:jc w:val="both"/>
              <w:rPr>
                <w:color w:val="000000"/>
                <w:sz w:val="26"/>
                <w:szCs w:val="26"/>
                <w:lang w:val="vi-VN"/>
              </w:rPr>
            </w:pPr>
            <w:r>
              <w:rPr>
                <w:color w:val="000000"/>
                <w:sz w:val="26"/>
                <w:szCs w:val="26"/>
                <w:lang w:val="vi-VN"/>
              </w:rPr>
              <w:t>- HS làm việc cá nhân, thảo luận nhóm và báo cáo sản phẩm.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trPr>
        <w:tc>
          <w:tcPr>
            <w:tcW w:w="5935" w:type="dxa"/>
            <w:tcBorders>
              <w:bottom w:val="single" w:color="auto" w:sz="4" w:space="0"/>
            </w:tcBorders>
          </w:tcPr>
          <w:p>
            <w:pPr>
              <w:spacing w:line="360" w:lineRule="auto"/>
              <w:jc w:val="center"/>
              <w:rPr>
                <w:b/>
                <w:bCs/>
                <w:color w:val="000000"/>
                <w:sz w:val="26"/>
                <w:szCs w:val="26"/>
                <w:lang w:val="vi-VN"/>
              </w:rPr>
            </w:pPr>
            <w:r>
              <w:rPr>
                <w:b/>
                <w:bCs/>
                <w:color w:val="000000"/>
                <w:sz w:val="26"/>
                <w:szCs w:val="26"/>
                <w:lang w:val="vi-VN"/>
              </w:rPr>
              <w:t>Tổ chức thực hiện</w:t>
            </w:r>
          </w:p>
        </w:tc>
        <w:tc>
          <w:tcPr>
            <w:tcW w:w="4050" w:type="dxa"/>
            <w:gridSpan w:val="2"/>
            <w:tcBorders>
              <w:bottom w:val="single" w:color="auto" w:sz="4" w:space="0"/>
            </w:tcBorders>
          </w:tcPr>
          <w:p>
            <w:pPr>
              <w:spacing w:line="360" w:lineRule="auto"/>
              <w:jc w:val="center"/>
              <w:rPr>
                <w:b/>
                <w:bCs/>
                <w:color w:val="000000"/>
                <w:sz w:val="26"/>
                <w:szCs w:val="26"/>
                <w:lang w:val="vi-VN"/>
              </w:rPr>
            </w:pPr>
            <w:r>
              <w:rPr>
                <w:b/>
                <w:bCs/>
                <w:color w:val="000000"/>
                <w:sz w:val="26"/>
                <w:szCs w:val="26"/>
              </w:rPr>
              <w:t>Sản</w:t>
            </w:r>
            <w:r>
              <w:rPr>
                <w:b/>
                <w:bCs/>
                <w:color w:val="000000"/>
                <w:sz w:val="26"/>
                <w:szCs w:val="26"/>
                <w:lang w:val="vi-VN"/>
              </w:rPr>
              <w:t xml:space="preserve"> phẩm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6" w:hRule="atLeast"/>
        </w:trPr>
        <w:tc>
          <w:tcPr>
            <w:tcW w:w="5935" w:type="dxa"/>
            <w:tcBorders>
              <w:bottom w:val="single" w:color="auto" w:sz="4" w:space="0"/>
            </w:tcBorders>
          </w:tcPr>
          <w:p>
            <w:pPr>
              <w:pStyle w:val="11"/>
              <w:spacing w:before="3" w:line="360" w:lineRule="auto"/>
              <w:ind w:left="0"/>
              <w:rPr>
                <w:b/>
                <w:color w:val="000000"/>
                <w:sz w:val="26"/>
                <w:szCs w:val="26"/>
              </w:rPr>
            </w:pPr>
            <w:r>
              <w:rPr>
                <w:b/>
                <w:color w:val="000000"/>
                <w:sz w:val="26"/>
                <w:szCs w:val="26"/>
              </w:rPr>
              <w:t>B1 Chuyển giao nhiệm vụ (GV)</w:t>
            </w:r>
          </w:p>
          <w:p>
            <w:pPr>
              <w:spacing w:line="360" w:lineRule="auto"/>
              <w:jc w:val="both"/>
              <w:rPr>
                <w:color w:val="000000"/>
                <w:sz w:val="26"/>
                <w:szCs w:val="26"/>
              </w:rPr>
            </w:pPr>
            <w:r>
              <w:rPr>
                <w:color w:val="000000"/>
                <w:sz w:val="26"/>
                <w:szCs w:val="26"/>
                <w:lang w:val="vi-VN"/>
              </w:rPr>
              <w:t xml:space="preserve">- </w:t>
            </w:r>
            <w:r>
              <w:rPr>
                <w:color w:val="000000"/>
                <w:sz w:val="26"/>
                <w:szCs w:val="26"/>
              </w:rPr>
              <w:t>Chia nhóm theo bàn.</w:t>
            </w:r>
          </w:p>
          <w:p>
            <w:pPr>
              <w:spacing w:line="360" w:lineRule="auto"/>
              <w:jc w:val="both"/>
              <w:rPr>
                <w:color w:val="000000"/>
                <w:sz w:val="26"/>
                <w:szCs w:val="26"/>
                <w:lang w:val="vi-VN"/>
              </w:rPr>
            </w:pPr>
            <w:r>
              <w:rPr>
                <w:color w:val="000000"/>
                <w:sz w:val="26"/>
                <w:szCs w:val="26"/>
                <w:lang w:val="vi-VN"/>
              </w:rPr>
              <w:t>- Giao nhiệm vụ cho các nhóm:</w:t>
            </w:r>
          </w:p>
          <w:p>
            <w:pPr>
              <w:pStyle w:val="11"/>
              <w:spacing w:before="18" w:line="360" w:lineRule="auto"/>
              <w:ind w:left="0" w:right="236"/>
              <w:rPr>
                <w:color w:val="000000"/>
                <w:sz w:val="26"/>
                <w:szCs w:val="26"/>
              </w:rPr>
            </w:pPr>
            <w:r>
              <w:rPr>
                <w:color w:val="000000"/>
                <w:sz w:val="26"/>
                <w:szCs w:val="26"/>
              </w:rPr>
              <w:t>? Nêu những biện pháp nghệ thuật được sử dụng trong văn bản?</w:t>
            </w:r>
          </w:p>
          <w:p>
            <w:pPr>
              <w:pStyle w:val="11"/>
              <w:spacing w:before="5" w:line="360" w:lineRule="auto"/>
              <w:ind w:left="0" w:right="244"/>
              <w:rPr>
                <w:color w:val="000000"/>
                <w:sz w:val="26"/>
                <w:szCs w:val="26"/>
              </w:rPr>
            </w:pPr>
            <w:r>
              <w:rPr>
                <w:color w:val="000000"/>
                <w:sz w:val="26"/>
                <w:szCs w:val="26"/>
              </w:rPr>
              <w:t>? Nội dung chính của văn bản “</w:t>
            </w:r>
            <w:r>
              <w:rPr>
                <w:color w:val="000000"/>
                <w:sz w:val="26"/>
                <w:szCs w:val="26"/>
                <w:lang w:val="en-US"/>
              </w:rPr>
              <w:t>Người đàn ông cô độc giữa rừng</w:t>
            </w:r>
            <w:r>
              <w:rPr>
                <w:color w:val="000000"/>
                <w:sz w:val="26"/>
                <w:szCs w:val="26"/>
              </w:rPr>
              <w:t>”?</w:t>
            </w:r>
          </w:p>
          <w:p>
            <w:pPr>
              <w:pStyle w:val="11"/>
              <w:spacing w:before="5" w:line="360" w:lineRule="auto"/>
              <w:ind w:left="0" w:right="244"/>
              <w:rPr>
                <w:color w:val="000000"/>
                <w:sz w:val="26"/>
                <w:szCs w:val="26"/>
                <w:lang w:val="vi-VN"/>
              </w:rPr>
            </w:pPr>
            <w:r>
              <w:rPr>
                <w:color w:val="000000"/>
                <w:sz w:val="26"/>
                <w:szCs w:val="26"/>
                <w:lang w:val="vi-VN"/>
              </w:rPr>
              <w:t xml:space="preserve">? Qua giờ học, em rút ra </w:t>
            </w:r>
            <w:r>
              <w:rPr>
                <w:color w:val="000000"/>
                <w:sz w:val="26"/>
                <w:szCs w:val="26"/>
                <w:lang w:val="en-US"/>
              </w:rPr>
              <w:t>bài học</w:t>
            </w:r>
            <w:r>
              <w:rPr>
                <w:color w:val="000000"/>
                <w:sz w:val="26"/>
                <w:szCs w:val="26"/>
                <w:lang w:val="vi-VN"/>
              </w:rPr>
              <w:t xml:space="preserve"> gì khi </w:t>
            </w:r>
            <w:r>
              <w:rPr>
                <w:color w:val="000000"/>
                <w:sz w:val="26"/>
                <w:szCs w:val="26"/>
                <w:lang w:val="en-US"/>
              </w:rPr>
              <w:t>khám phá một tác phẩm tự sự</w:t>
            </w:r>
            <w:r>
              <w:rPr>
                <w:color w:val="000000"/>
                <w:sz w:val="26"/>
                <w:szCs w:val="26"/>
                <w:lang w:val="vi-VN"/>
              </w:rPr>
              <w:t xml:space="preserve">? Đặc biệt </w:t>
            </w:r>
            <w:r>
              <w:rPr>
                <w:color w:val="000000"/>
                <w:sz w:val="26"/>
                <w:szCs w:val="26"/>
                <w:lang w:val="en-US"/>
              </w:rPr>
              <w:t>là khi đi tìm hiểu nhân vật</w:t>
            </w:r>
            <w:r>
              <w:rPr>
                <w:color w:val="000000"/>
                <w:sz w:val="26"/>
                <w:szCs w:val="26"/>
                <w:lang w:val="vi-VN"/>
              </w:rPr>
              <w:t xml:space="preserve">? </w:t>
            </w:r>
          </w:p>
          <w:p>
            <w:pPr>
              <w:pStyle w:val="11"/>
              <w:spacing w:before="5" w:line="360" w:lineRule="auto"/>
              <w:ind w:left="0" w:right="244"/>
              <w:rPr>
                <w:b/>
                <w:bCs/>
                <w:color w:val="000000"/>
                <w:sz w:val="26"/>
                <w:szCs w:val="26"/>
                <w:lang w:val="vi-VN"/>
              </w:rPr>
            </w:pPr>
            <w:r>
              <w:rPr>
                <w:b/>
                <w:bCs/>
                <w:color w:val="000000"/>
                <w:sz w:val="26"/>
                <w:szCs w:val="26"/>
                <w:lang w:val="vi-VN"/>
              </w:rPr>
              <w:t>B2: Thực hiện nhiệm vụ</w:t>
            </w:r>
          </w:p>
          <w:p>
            <w:pPr>
              <w:pStyle w:val="11"/>
              <w:spacing w:before="5" w:line="360" w:lineRule="auto"/>
              <w:ind w:left="0" w:right="244"/>
              <w:rPr>
                <w:color w:val="000000"/>
                <w:sz w:val="26"/>
                <w:szCs w:val="26"/>
                <w:lang w:val="en-US"/>
              </w:rPr>
            </w:pPr>
            <w:r>
              <w:rPr>
                <w:b/>
                <w:bCs/>
                <w:color w:val="000000"/>
                <w:sz w:val="26"/>
                <w:szCs w:val="26"/>
                <w:lang w:val="vi-VN"/>
              </w:rPr>
              <w:t xml:space="preserve">HS </w:t>
            </w:r>
            <w:r>
              <w:rPr>
                <w:color w:val="000000"/>
                <w:sz w:val="26"/>
                <w:szCs w:val="26"/>
                <w:lang w:val="vi-VN"/>
              </w:rPr>
              <w:t xml:space="preserve">làm việc cá nhân, làm việc nhóm để hoàn thành </w:t>
            </w:r>
            <w:r>
              <w:rPr>
                <w:color w:val="000000"/>
                <w:sz w:val="26"/>
                <w:szCs w:val="26"/>
                <w:lang w:val="en-US"/>
              </w:rPr>
              <w:t>nhiệm vụ.</w:t>
            </w:r>
          </w:p>
          <w:p>
            <w:pPr>
              <w:pStyle w:val="11"/>
              <w:spacing w:before="5" w:line="360" w:lineRule="auto"/>
              <w:ind w:left="-50" w:right="68"/>
              <w:rPr>
                <w:color w:val="000000"/>
                <w:sz w:val="26"/>
                <w:szCs w:val="26"/>
              </w:rPr>
            </w:pPr>
            <w:r>
              <w:rPr>
                <w:b/>
                <w:bCs/>
                <w:color w:val="000000"/>
                <w:sz w:val="26"/>
                <w:szCs w:val="26"/>
              </w:rPr>
              <w:t>GV</w:t>
            </w:r>
            <w:r>
              <w:rPr>
                <w:color w:val="000000"/>
                <w:sz w:val="26"/>
                <w:szCs w:val="26"/>
              </w:rPr>
              <w:t xml:space="preserve"> hướng theo dõi, quan sát HS thảo luận nhóm, hỗ</w:t>
            </w:r>
            <w:r>
              <w:rPr>
                <w:color w:val="000000"/>
                <w:spacing w:val="-12"/>
                <w:sz w:val="26"/>
                <w:szCs w:val="26"/>
              </w:rPr>
              <w:t xml:space="preserve"> </w:t>
            </w:r>
            <w:r>
              <w:rPr>
                <w:color w:val="000000"/>
                <w:sz w:val="26"/>
                <w:szCs w:val="26"/>
              </w:rPr>
              <w:t>trợ (nếu HS gặp khó</w:t>
            </w:r>
            <w:r>
              <w:rPr>
                <w:color w:val="000000"/>
                <w:spacing w:val="-1"/>
                <w:sz w:val="26"/>
                <w:szCs w:val="26"/>
              </w:rPr>
              <w:t xml:space="preserve"> </w:t>
            </w:r>
            <w:r>
              <w:rPr>
                <w:color w:val="000000"/>
                <w:sz w:val="26"/>
                <w:szCs w:val="26"/>
              </w:rPr>
              <w:t>khăn).</w:t>
            </w:r>
          </w:p>
          <w:p>
            <w:pPr>
              <w:pStyle w:val="11"/>
              <w:spacing w:before="5" w:line="360" w:lineRule="auto"/>
              <w:ind w:left="-50" w:right="68"/>
              <w:rPr>
                <w:b/>
                <w:bCs/>
                <w:color w:val="000000"/>
                <w:sz w:val="26"/>
                <w:szCs w:val="26"/>
                <w:lang w:val="vi-VN"/>
              </w:rPr>
            </w:pPr>
            <w:r>
              <w:rPr>
                <w:b/>
                <w:bCs/>
                <w:color w:val="000000"/>
                <w:sz w:val="26"/>
                <w:szCs w:val="26"/>
              </w:rPr>
              <w:t>B</w:t>
            </w:r>
            <w:r>
              <w:rPr>
                <w:b/>
                <w:bCs/>
                <w:color w:val="000000"/>
                <w:sz w:val="26"/>
                <w:szCs w:val="26"/>
                <w:lang w:val="vi-VN"/>
              </w:rPr>
              <w:t xml:space="preserve">3: </w:t>
            </w:r>
            <w:r>
              <w:rPr>
                <w:b/>
                <w:color w:val="000000"/>
                <w:sz w:val="26"/>
                <w:szCs w:val="26"/>
              </w:rPr>
              <w:t>Báo cáo, thảo</w:t>
            </w:r>
            <w:r>
              <w:rPr>
                <w:b/>
                <w:color w:val="000000"/>
                <w:spacing w:val="-6"/>
                <w:sz w:val="26"/>
                <w:szCs w:val="26"/>
              </w:rPr>
              <w:t xml:space="preserve"> </w:t>
            </w:r>
            <w:r>
              <w:rPr>
                <w:b/>
                <w:color w:val="000000"/>
                <w:sz w:val="26"/>
                <w:szCs w:val="26"/>
              </w:rPr>
              <w:t>luận</w:t>
            </w:r>
          </w:p>
          <w:p>
            <w:pPr>
              <w:pStyle w:val="11"/>
              <w:spacing w:before="3" w:line="360" w:lineRule="auto"/>
              <w:ind w:left="0"/>
              <w:rPr>
                <w:color w:val="000000"/>
                <w:sz w:val="26"/>
                <w:szCs w:val="26"/>
              </w:rPr>
            </w:pPr>
            <w:r>
              <w:rPr>
                <w:b/>
                <w:bCs/>
                <w:color w:val="000000"/>
                <w:sz w:val="26"/>
                <w:szCs w:val="26"/>
              </w:rPr>
              <w:t>HS</w:t>
            </w:r>
            <w:r>
              <w:rPr>
                <w:color w:val="000000"/>
                <w:sz w:val="26"/>
                <w:szCs w:val="26"/>
                <w:lang w:val="vi-VN"/>
              </w:rPr>
              <w:t xml:space="preserve"> </w:t>
            </w:r>
            <w:r>
              <w:rPr>
                <w:color w:val="000000"/>
                <w:sz w:val="26"/>
                <w:szCs w:val="26"/>
              </w:rPr>
              <w:t xml:space="preserve">báo cáo kết quả thảo luận nhóm, HS nhóm khác theo dõi, nhận xét </w:t>
            </w:r>
            <w:r>
              <w:rPr>
                <w:color w:val="000000"/>
                <w:spacing w:val="-3"/>
                <w:sz w:val="26"/>
                <w:szCs w:val="26"/>
              </w:rPr>
              <w:t xml:space="preserve">và </w:t>
            </w:r>
            <w:r>
              <w:rPr>
                <w:color w:val="000000"/>
                <w:sz w:val="26"/>
                <w:szCs w:val="26"/>
              </w:rPr>
              <w:t>bổ sung (nếu cần).</w:t>
            </w:r>
          </w:p>
          <w:p>
            <w:pPr>
              <w:pStyle w:val="11"/>
              <w:spacing w:line="360" w:lineRule="auto"/>
              <w:ind w:left="0" w:right="154"/>
              <w:rPr>
                <w:color w:val="000000"/>
                <w:sz w:val="26"/>
                <w:szCs w:val="26"/>
                <w:lang w:val="vi-VN"/>
              </w:rPr>
            </w:pPr>
            <w:r>
              <w:rPr>
                <w:b/>
                <w:bCs/>
                <w:color w:val="000000"/>
                <w:sz w:val="26"/>
                <w:szCs w:val="26"/>
              </w:rPr>
              <w:t>GV</w:t>
            </w:r>
            <w:r>
              <w:rPr>
                <w:color w:val="000000"/>
                <w:sz w:val="26"/>
                <w:szCs w:val="26"/>
                <w:lang w:val="vi-VN"/>
              </w:rPr>
              <w:t xml:space="preserve"> hướng dẫn và y</w:t>
            </w:r>
            <w:r>
              <w:rPr>
                <w:color w:val="000000"/>
                <w:sz w:val="26"/>
                <w:szCs w:val="26"/>
              </w:rPr>
              <w:t>êu cầu HS trình</w:t>
            </w:r>
            <w:r>
              <w:rPr>
                <w:color w:val="000000"/>
                <w:sz w:val="26"/>
                <w:szCs w:val="26"/>
                <w:lang w:val="vi-VN"/>
              </w:rPr>
              <w:t xml:space="preserve"> bày, </w:t>
            </w:r>
            <w:r>
              <w:rPr>
                <w:color w:val="000000"/>
                <w:sz w:val="26"/>
                <w:szCs w:val="26"/>
              </w:rPr>
              <w:t>nhận xét, đánh giá chéo giữa các nhóm.</w:t>
            </w:r>
          </w:p>
          <w:p>
            <w:pPr>
              <w:pStyle w:val="11"/>
              <w:spacing w:line="360" w:lineRule="auto"/>
              <w:ind w:left="0"/>
              <w:rPr>
                <w:b/>
                <w:color w:val="000000"/>
                <w:sz w:val="26"/>
                <w:szCs w:val="26"/>
              </w:rPr>
            </w:pPr>
            <w:r>
              <w:rPr>
                <w:b/>
                <w:color w:val="000000"/>
                <w:sz w:val="26"/>
                <w:szCs w:val="26"/>
              </w:rPr>
              <w:t xml:space="preserve">B4: Kết luận, nhận định </w:t>
            </w:r>
          </w:p>
          <w:p>
            <w:pPr>
              <w:pStyle w:val="11"/>
              <w:tabs>
                <w:tab w:val="left" w:pos="270"/>
              </w:tabs>
              <w:spacing w:before="10" w:line="360" w:lineRule="auto"/>
              <w:ind w:left="-50" w:right="313"/>
              <w:rPr>
                <w:color w:val="000000"/>
                <w:spacing w:val="-3"/>
                <w:sz w:val="26"/>
                <w:szCs w:val="26"/>
                <w:lang w:val="vi-VN"/>
              </w:rPr>
            </w:pPr>
            <w:r>
              <w:rPr>
                <w:color w:val="000000"/>
                <w:sz w:val="26"/>
                <w:szCs w:val="26"/>
                <w:lang w:val="vi-VN"/>
              </w:rPr>
              <w:t xml:space="preserve">- </w:t>
            </w:r>
            <w:r>
              <w:rPr>
                <w:color w:val="000000"/>
                <w:sz w:val="26"/>
                <w:szCs w:val="26"/>
              </w:rPr>
              <w:t>GV</w:t>
            </w:r>
            <w:r>
              <w:rPr>
                <w:color w:val="000000"/>
                <w:sz w:val="26"/>
                <w:szCs w:val="26"/>
                <w:lang w:val="vi-VN"/>
              </w:rPr>
              <w:t xml:space="preserve"> n</w:t>
            </w:r>
            <w:r>
              <w:rPr>
                <w:color w:val="000000"/>
                <w:sz w:val="26"/>
                <w:szCs w:val="26"/>
              </w:rPr>
              <w:t>hận xét thái độ và kết quả làm việc của từng nhóm</w:t>
            </w:r>
            <w:r>
              <w:rPr>
                <w:color w:val="000000"/>
                <w:spacing w:val="-3"/>
                <w:sz w:val="26"/>
                <w:szCs w:val="26"/>
                <w:lang w:val="vi-VN"/>
              </w:rPr>
              <w:t>.</w:t>
            </w:r>
          </w:p>
          <w:p>
            <w:pPr>
              <w:spacing w:line="360" w:lineRule="auto"/>
              <w:rPr>
                <w:b/>
                <w:bCs/>
                <w:color w:val="000000"/>
                <w:sz w:val="26"/>
                <w:szCs w:val="26"/>
                <w:lang w:val="vi-VN"/>
              </w:rPr>
            </w:pPr>
            <w:r>
              <w:rPr>
                <w:color w:val="000000"/>
                <w:spacing w:val="-3"/>
                <w:sz w:val="26"/>
                <w:szCs w:val="26"/>
                <w:lang w:val="vi-VN"/>
              </w:rPr>
              <w:t xml:space="preserve">- </w:t>
            </w:r>
            <w:r>
              <w:rPr>
                <w:color w:val="000000"/>
                <w:sz w:val="26"/>
                <w:szCs w:val="26"/>
              </w:rPr>
              <w:t xml:space="preserve">Nhận xét và chốt sản phẩm lên Slide </w:t>
            </w:r>
          </w:p>
        </w:tc>
        <w:tc>
          <w:tcPr>
            <w:tcW w:w="4050" w:type="dxa"/>
            <w:gridSpan w:val="2"/>
            <w:tcBorders>
              <w:bottom w:val="single" w:color="auto" w:sz="4" w:space="0"/>
            </w:tcBorders>
          </w:tcPr>
          <w:p>
            <w:pPr>
              <w:spacing w:line="360" w:lineRule="auto"/>
              <w:rPr>
                <w:b/>
                <w:bCs/>
                <w:color w:val="0070C0"/>
                <w:sz w:val="26"/>
                <w:szCs w:val="26"/>
                <w:lang w:val="vi-VN"/>
              </w:rPr>
            </w:pPr>
            <w:r>
              <w:rPr>
                <w:b/>
                <w:bCs/>
                <w:color w:val="0070C0"/>
                <w:sz w:val="26"/>
                <w:szCs w:val="26"/>
                <w:lang w:val="vi-VN"/>
              </w:rPr>
              <w:t>1. Nghệ thuật</w:t>
            </w:r>
          </w:p>
          <w:p>
            <w:pPr>
              <w:spacing w:line="360" w:lineRule="auto"/>
              <w:rPr>
                <w:color w:val="000000"/>
                <w:sz w:val="26"/>
                <w:szCs w:val="26"/>
              </w:rPr>
            </w:pPr>
            <w:r>
              <w:rPr>
                <w:color w:val="000000"/>
                <w:sz w:val="26"/>
                <w:szCs w:val="26"/>
              </w:rPr>
              <w:t>- Đan xen và lồng ghép 2 ngôi kể (ngôi kể thứ nhất và ngôi kể thứ ba.</w:t>
            </w:r>
          </w:p>
          <w:p>
            <w:pPr>
              <w:spacing w:line="360" w:lineRule="auto"/>
              <w:rPr>
                <w:color w:val="000000"/>
                <w:sz w:val="26"/>
                <w:szCs w:val="26"/>
              </w:rPr>
            </w:pPr>
            <w:r>
              <w:rPr>
                <w:color w:val="000000"/>
                <w:sz w:val="26"/>
                <w:szCs w:val="26"/>
              </w:rPr>
              <w:t>- Sử dụng ngôn ngữ mang đậm chất Nam Bộ.</w:t>
            </w:r>
          </w:p>
          <w:p>
            <w:pPr>
              <w:spacing w:line="360" w:lineRule="auto"/>
              <w:rPr>
                <w:b/>
                <w:bCs/>
                <w:color w:val="0070C0"/>
                <w:sz w:val="26"/>
                <w:szCs w:val="26"/>
                <w:lang w:val="vi-VN"/>
              </w:rPr>
            </w:pPr>
            <w:r>
              <w:rPr>
                <w:b/>
                <w:bCs/>
                <w:color w:val="0070C0"/>
                <w:sz w:val="26"/>
                <w:szCs w:val="26"/>
                <w:lang w:val="vi-VN"/>
              </w:rPr>
              <w:t>2. Nội dung</w:t>
            </w:r>
          </w:p>
          <w:p>
            <w:pPr>
              <w:spacing w:line="360" w:lineRule="auto"/>
              <w:rPr>
                <w:color w:val="000000"/>
                <w:sz w:val="26"/>
                <w:szCs w:val="26"/>
              </w:rPr>
            </w:pPr>
            <w:r>
              <w:rPr>
                <w:color w:val="000000"/>
                <w:sz w:val="26"/>
                <w:szCs w:val="26"/>
                <w:lang w:val="vi-VN"/>
              </w:rPr>
              <w:t xml:space="preserve">- </w:t>
            </w:r>
            <w:r>
              <w:rPr>
                <w:color w:val="000000"/>
                <w:sz w:val="26"/>
                <w:szCs w:val="26"/>
              </w:rPr>
              <w:t>Kể về cuộc gặp gỡ của cậu bé An với chú Võ Tòng – một người đàn ông cô độc giữa rừng U Minh vùng Tây Nam Bộ. Qua đó người đọc cảm nhận được chú Võ Tòng không chỉ là người giản dị, mộc mạc, chân thành mà còn là người thẳng thắn, bộc trực, giàu lòng yêu nước, căm thù giặc. Đây cũng chính là nét đẹp của người dân miền Tây Nam Bộ thời bấy giờ.</w:t>
            </w:r>
          </w:p>
          <w:p>
            <w:pPr>
              <w:spacing w:line="360" w:lineRule="auto"/>
              <w:rPr>
                <w:b/>
                <w:bCs/>
                <w:color w:val="0070C0"/>
                <w:sz w:val="26"/>
                <w:szCs w:val="26"/>
              </w:rPr>
            </w:pPr>
            <w:r>
              <w:rPr>
                <w:b/>
                <w:bCs/>
                <w:color w:val="0070C0"/>
                <w:sz w:val="26"/>
                <w:szCs w:val="26"/>
                <w:lang w:val="vi-VN"/>
              </w:rPr>
              <w:t xml:space="preserve">3. </w:t>
            </w:r>
            <w:r>
              <w:rPr>
                <w:b/>
                <w:bCs/>
                <w:color w:val="0070C0"/>
                <w:sz w:val="26"/>
                <w:szCs w:val="26"/>
              </w:rPr>
              <w:t>Khi phân tích nhân vật trong tác phẩm tự sự</w:t>
            </w:r>
          </w:p>
          <w:p>
            <w:pPr>
              <w:spacing w:line="360" w:lineRule="auto"/>
              <w:rPr>
                <w:b/>
                <w:bCs/>
                <w:i/>
                <w:iCs/>
                <w:color w:val="000000" w:themeColor="text1"/>
                <w:sz w:val="26"/>
                <w:szCs w:val="26"/>
                <w:highlight w:val="yellow"/>
                <w14:textFill>
                  <w14:solidFill>
                    <w14:schemeClr w14:val="tx1"/>
                  </w14:solidFill>
                </w14:textFill>
              </w:rPr>
            </w:pPr>
            <w:r>
              <w:rPr>
                <w:b/>
                <w:bCs/>
                <w:i/>
                <w:iCs/>
                <w:color w:val="000000" w:themeColor="text1"/>
                <w:sz w:val="26"/>
                <w:szCs w:val="26"/>
                <w:lang w:val="vi-VN"/>
                <w14:textFill>
                  <w14:solidFill>
                    <w14:schemeClr w14:val="tx1"/>
                  </w14:solidFill>
                </w14:textFill>
              </w:rPr>
              <w:t xml:space="preserve">a) </w:t>
            </w:r>
            <w:r>
              <w:rPr>
                <w:b/>
                <w:bCs/>
                <w:i/>
                <w:iCs/>
                <w:color w:val="000000" w:themeColor="text1"/>
                <w:sz w:val="26"/>
                <w:szCs w:val="26"/>
                <w14:textFill>
                  <w14:solidFill>
                    <w14:schemeClr w14:val="tx1"/>
                  </w14:solidFill>
                </w14:textFill>
              </w:rPr>
              <w:t>Về ngôi kể</w:t>
            </w:r>
          </w:p>
          <w:p>
            <w:pPr>
              <w:spacing w:line="360" w:lineRule="auto"/>
              <w:rPr>
                <w:color w:val="000000"/>
                <w:sz w:val="26"/>
                <w:szCs w:val="26"/>
              </w:rPr>
            </w:pPr>
            <w:r>
              <w:rPr>
                <w:color w:val="000000"/>
                <w:sz w:val="26"/>
                <w:szCs w:val="26"/>
                <w:lang w:val="vi-VN"/>
              </w:rPr>
              <w:t>-</w:t>
            </w:r>
            <w:r>
              <w:rPr>
                <w:color w:val="000000"/>
                <w:sz w:val="26"/>
                <w:szCs w:val="26"/>
              </w:rPr>
              <w:t xml:space="preserve"> Vai trò của từng ngôi kể đặc biệt là sự chuyển đổi ngôi kể trong tác phẩm đem đến khả năng di chuyển điểm nhìn nghệ thuật đồng thời mang đến sự linh hoạt trong lời kể.</w:t>
            </w:r>
          </w:p>
          <w:p>
            <w:pPr>
              <w:spacing w:line="360" w:lineRule="auto"/>
              <w:rPr>
                <w:b/>
                <w:bCs/>
                <w:i/>
                <w:iCs/>
                <w:color w:val="000000" w:themeColor="text1"/>
                <w:sz w:val="26"/>
                <w:szCs w:val="26"/>
                <w14:textFill>
                  <w14:solidFill>
                    <w14:schemeClr w14:val="tx1"/>
                  </w14:solidFill>
                </w14:textFill>
              </w:rPr>
            </w:pPr>
            <w:r>
              <w:rPr>
                <w:b/>
                <w:bCs/>
                <w:i/>
                <w:iCs/>
                <w:color w:val="000000" w:themeColor="text1"/>
                <w:sz w:val="26"/>
                <w:szCs w:val="26"/>
                <w:lang w:val="vi-VN"/>
                <w14:textFill>
                  <w14:solidFill>
                    <w14:schemeClr w14:val="tx1"/>
                  </w14:solidFill>
                </w14:textFill>
              </w:rPr>
              <w:t xml:space="preserve">b) </w:t>
            </w:r>
            <w:r>
              <w:rPr>
                <w:b/>
                <w:bCs/>
                <w:i/>
                <w:iCs/>
                <w:color w:val="000000" w:themeColor="text1"/>
                <w:sz w:val="26"/>
                <w:szCs w:val="26"/>
                <w14:textFill>
                  <w14:solidFill>
                    <w14:schemeClr w14:val="tx1"/>
                  </w14:solidFill>
                </w14:textFill>
              </w:rPr>
              <w:t>Khi tìm hiểu về nhân vật</w:t>
            </w:r>
          </w:p>
          <w:p>
            <w:pPr>
              <w:spacing w:line="360" w:lineRule="auto"/>
              <w:rPr>
                <w:color w:val="000000"/>
                <w:sz w:val="26"/>
                <w:szCs w:val="26"/>
              </w:rPr>
            </w:pPr>
            <w:r>
              <w:rPr>
                <w:color w:val="000000"/>
                <w:sz w:val="26"/>
                <w:szCs w:val="26"/>
              </w:rPr>
              <w:t>Chú ý các phương diện sau:</w:t>
            </w:r>
          </w:p>
          <w:p>
            <w:pPr>
              <w:spacing w:line="360" w:lineRule="auto"/>
              <w:rPr>
                <w:color w:val="000000"/>
                <w:sz w:val="26"/>
                <w:szCs w:val="26"/>
              </w:rPr>
            </w:pPr>
            <w:r>
              <w:rPr>
                <w:color w:val="000000"/>
                <w:sz w:val="26"/>
                <w:szCs w:val="26"/>
              </w:rPr>
              <w:t>- Ngoại hình</w:t>
            </w:r>
          </w:p>
          <w:p>
            <w:pPr>
              <w:spacing w:line="360" w:lineRule="auto"/>
              <w:rPr>
                <w:color w:val="000000"/>
                <w:sz w:val="26"/>
                <w:szCs w:val="26"/>
              </w:rPr>
            </w:pPr>
            <w:r>
              <w:rPr>
                <w:color w:val="000000"/>
                <w:sz w:val="26"/>
                <w:szCs w:val="26"/>
              </w:rPr>
              <w:t>- Tính cách</w:t>
            </w:r>
          </w:p>
          <w:p>
            <w:pPr>
              <w:spacing w:line="360" w:lineRule="auto"/>
              <w:rPr>
                <w:color w:val="000000"/>
                <w:sz w:val="26"/>
                <w:szCs w:val="26"/>
              </w:rPr>
            </w:pPr>
            <w:r>
              <w:rPr>
                <w:color w:val="000000"/>
                <w:sz w:val="26"/>
                <w:szCs w:val="26"/>
              </w:rPr>
              <w:t>- Ngôn ngữ (lời nói)</w:t>
            </w:r>
          </w:p>
          <w:p>
            <w:pPr>
              <w:spacing w:line="360" w:lineRule="auto"/>
              <w:rPr>
                <w:color w:val="000000"/>
                <w:sz w:val="26"/>
                <w:szCs w:val="26"/>
              </w:rPr>
            </w:pPr>
            <w:r>
              <w:rPr>
                <w:color w:val="000000"/>
                <w:sz w:val="26"/>
                <w:szCs w:val="26"/>
              </w:rPr>
              <w:t>- Hành động</w:t>
            </w:r>
          </w:p>
          <w:p>
            <w:pPr>
              <w:spacing w:line="360" w:lineRule="auto"/>
              <w:rPr>
                <w:color w:val="000000"/>
                <w:sz w:val="26"/>
                <w:szCs w:val="26"/>
              </w:rPr>
            </w:pPr>
            <w:r>
              <w:rPr>
                <w:color w:val="000000"/>
                <w:sz w:val="26"/>
                <w:szCs w:val="26"/>
              </w:rPr>
              <w:t>- Suy nghĩ</w:t>
            </w:r>
          </w:p>
          <w:p>
            <w:pPr>
              <w:spacing w:line="360" w:lineRule="auto"/>
              <w:rPr>
                <w:color w:val="000000"/>
                <w:sz w:val="26"/>
                <w:szCs w:val="26"/>
              </w:rPr>
            </w:pPr>
            <w:r>
              <w:rPr>
                <w:color w:val="000000"/>
                <w:sz w:val="26"/>
                <w:szCs w:val="26"/>
              </w:rPr>
              <w:t>- Lai lịch…</w:t>
            </w:r>
          </w:p>
        </w:tc>
      </w:tr>
    </w:tbl>
    <w:p>
      <w:pPr>
        <w:spacing w:line="360" w:lineRule="auto"/>
        <w:rPr>
          <w:b/>
          <w:bCs/>
          <w:color w:val="C00000"/>
          <w:sz w:val="26"/>
          <w:szCs w:val="26"/>
          <w:lang w:val="vi-VN"/>
        </w:rPr>
      </w:pPr>
      <w:r>
        <w:rPr>
          <w:b/>
          <w:bCs/>
          <w:color w:val="C00000"/>
          <w:sz w:val="26"/>
          <w:szCs w:val="26"/>
          <w:lang w:val="vi-VN"/>
        </w:rPr>
        <w:t>3. HĐ 3: Luyện tập (16’)</w:t>
      </w:r>
    </w:p>
    <w:p>
      <w:pPr>
        <w:spacing w:line="360" w:lineRule="auto"/>
        <w:jc w:val="both"/>
        <w:rPr>
          <w:sz w:val="26"/>
          <w:szCs w:val="26"/>
          <w:lang w:val="vi-VN"/>
        </w:rPr>
      </w:pPr>
      <w:r>
        <w:rPr>
          <w:b/>
          <w:bCs/>
          <w:sz w:val="26"/>
          <w:szCs w:val="26"/>
          <w:lang w:val="vi-VN"/>
        </w:rPr>
        <w:t xml:space="preserve">a) Mục </w:t>
      </w:r>
      <w:r>
        <w:rPr>
          <w:b/>
          <w:bCs/>
          <w:sz w:val="26"/>
          <w:szCs w:val="26"/>
        </w:rPr>
        <w:t>tiêu</w:t>
      </w:r>
      <w:r>
        <w:rPr>
          <w:b/>
          <w:bCs/>
          <w:sz w:val="26"/>
          <w:szCs w:val="26"/>
          <w:lang w:val="vi-VN"/>
        </w:rPr>
        <w:t xml:space="preserve">: </w:t>
      </w:r>
      <w:r>
        <w:rPr>
          <w:sz w:val="26"/>
          <w:szCs w:val="26"/>
          <w:lang w:val="vi-VN"/>
        </w:rPr>
        <w:t>Vận dụng kiến thức của bài học vào việc làm bài tập cụ thể.</w:t>
      </w:r>
    </w:p>
    <w:p>
      <w:pPr>
        <w:spacing w:line="360" w:lineRule="auto"/>
        <w:jc w:val="both"/>
        <w:rPr>
          <w:sz w:val="26"/>
          <w:szCs w:val="26"/>
          <w:lang w:val="vi-VN"/>
        </w:rPr>
      </w:pPr>
      <w:r>
        <w:rPr>
          <w:b/>
          <w:bCs/>
          <w:sz w:val="26"/>
          <w:szCs w:val="26"/>
          <w:lang w:val="vi-VN"/>
        </w:rPr>
        <w:t xml:space="preserve">b) </w:t>
      </w:r>
      <w:r>
        <w:rPr>
          <w:b/>
          <w:bCs/>
          <w:sz w:val="26"/>
          <w:szCs w:val="26"/>
        </w:rPr>
        <w:t>Nội dung:</w:t>
      </w:r>
      <w:r>
        <w:rPr>
          <w:b/>
          <w:bCs/>
          <w:sz w:val="26"/>
          <w:szCs w:val="26"/>
          <w:lang w:val="vi-VN"/>
        </w:rPr>
        <w:t xml:space="preserve"> </w:t>
      </w:r>
      <w:r>
        <w:rPr>
          <w:sz w:val="26"/>
          <w:szCs w:val="26"/>
          <w:lang w:val="vi-VN"/>
        </w:rPr>
        <w:t>HS hoạt động cá nhân làm bài tập của GV giao.</w:t>
      </w:r>
    </w:p>
    <w:p>
      <w:pPr>
        <w:spacing w:line="360" w:lineRule="auto"/>
        <w:jc w:val="both"/>
        <w:rPr>
          <w:sz w:val="26"/>
          <w:szCs w:val="26"/>
          <w:lang w:val="vi-VN"/>
        </w:rPr>
      </w:pPr>
      <w:r>
        <w:rPr>
          <w:b/>
          <w:bCs/>
          <w:sz w:val="26"/>
          <w:szCs w:val="26"/>
          <w:lang w:val="vi-VN"/>
        </w:rPr>
        <w:t>c) Sản phẩm</w:t>
      </w:r>
      <w:r>
        <w:rPr>
          <w:b/>
          <w:bCs/>
          <w:sz w:val="26"/>
          <w:szCs w:val="26"/>
        </w:rPr>
        <w:t>:</w:t>
      </w:r>
      <w:r>
        <w:rPr>
          <w:b/>
          <w:bCs/>
          <w:sz w:val="26"/>
          <w:szCs w:val="26"/>
          <w:lang w:val="vi-VN"/>
        </w:rPr>
        <w:t xml:space="preserve"> </w:t>
      </w:r>
      <w:r>
        <w:rPr>
          <w:sz w:val="26"/>
          <w:szCs w:val="26"/>
        </w:rPr>
        <w:t xml:space="preserve"> Câu 1: A; Câu 2: D; Câu 3: D; Câu 4: C</w:t>
      </w:r>
    </w:p>
    <w:p>
      <w:pPr>
        <w:spacing w:line="360" w:lineRule="auto"/>
        <w:jc w:val="both"/>
        <w:rPr>
          <w:b/>
          <w:bCs/>
          <w:sz w:val="26"/>
          <w:szCs w:val="26"/>
        </w:rPr>
      </w:pPr>
      <w:r>
        <w:rPr>
          <w:b/>
          <w:bCs/>
          <w:sz w:val="26"/>
          <w:szCs w:val="26"/>
          <w:lang w:val="vi-VN"/>
        </w:rPr>
        <w:t xml:space="preserve"> d) </w:t>
      </w:r>
      <w:r>
        <w:rPr>
          <w:b/>
          <w:bCs/>
          <w:sz w:val="26"/>
          <w:szCs w:val="26"/>
        </w:rPr>
        <w:t>Tổ chức</w:t>
      </w:r>
      <w:r>
        <w:rPr>
          <w:b/>
          <w:bCs/>
          <w:sz w:val="26"/>
          <w:szCs w:val="26"/>
          <w:lang w:val="vi-VN"/>
        </w:rPr>
        <w:t xml:space="preserve"> </w:t>
      </w:r>
      <w:r>
        <w:rPr>
          <w:b/>
          <w:bCs/>
          <w:sz w:val="26"/>
          <w:szCs w:val="26"/>
        </w:rPr>
        <w:t>thực hiện</w:t>
      </w:r>
    </w:p>
    <w:p>
      <w:pPr>
        <w:spacing w:line="360" w:lineRule="auto"/>
        <w:jc w:val="both"/>
        <w:rPr>
          <w:sz w:val="26"/>
          <w:szCs w:val="26"/>
          <w:lang w:val="vi-VN"/>
        </w:rPr>
      </w:pPr>
      <w:r>
        <w:rPr>
          <w:b/>
          <w:bCs/>
          <w:sz w:val="26"/>
          <w:szCs w:val="26"/>
          <w:lang w:val="vi-VN"/>
        </w:rPr>
        <w:t>B1: Chuyển giao nhiệm vụ</w:t>
      </w:r>
      <w:r>
        <w:rPr>
          <w:sz w:val="26"/>
          <w:szCs w:val="26"/>
          <w:lang w:val="vi-VN"/>
        </w:rPr>
        <w:t>: Giáo viên giao bài tập cho HS</w:t>
      </w:r>
    </w:p>
    <w:p>
      <w:pPr>
        <w:spacing w:line="360" w:lineRule="auto"/>
        <w:jc w:val="both"/>
        <w:rPr>
          <w:sz w:val="26"/>
          <w:szCs w:val="26"/>
        </w:rPr>
      </w:pPr>
      <w:r>
        <w:rPr>
          <w:b/>
          <w:bCs/>
          <w:sz w:val="26"/>
          <w:szCs w:val="26"/>
        </w:rPr>
        <w:t>Câu 1</w:t>
      </w:r>
      <w:r>
        <w:rPr>
          <w:sz w:val="26"/>
          <w:szCs w:val="26"/>
        </w:rPr>
        <w:t>: Văn bản “Người đàn ông cô độc giữa rừng” được sáng tác trong hoàn cảnh nào?</w:t>
      </w:r>
    </w:p>
    <w:p>
      <w:pPr>
        <w:spacing w:line="360" w:lineRule="auto"/>
        <w:jc w:val="both"/>
        <w:rPr>
          <w:sz w:val="26"/>
          <w:szCs w:val="26"/>
        </w:rPr>
      </w:pPr>
      <w:r>
        <w:rPr>
          <w:sz w:val="26"/>
          <w:szCs w:val="26"/>
        </w:rPr>
        <w:t>A. Đất rừng phương Nam                               B. Ngọn tầm vông</w:t>
      </w:r>
    </w:p>
    <w:p>
      <w:pPr>
        <w:spacing w:line="360" w:lineRule="auto"/>
        <w:jc w:val="both"/>
        <w:rPr>
          <w:sz w:val="26"/>
          <w:szCs w:val="26"/>
        </w:rPr>
      </w:pPr>
      <w:r>
        <w:rPr>
          <w:sz w:val="26"/>
          <w:szCs w:val="26"/>
        </w:rPr>
        <w:t>C. Từ đất Tiền Giang                                      D. Sông nước Cà Mau</w:t>
      </w:r>
    </w:p>
    <w:p>
      <w:pPr>
        <w:spacing w:line="360" w:lineRule="auto"/>
        <w:jc w:val="both"/>
        <w:rPr>
          <w:sz w:val="26"/>
          <w:szCs w:val="26"/>
        </w:rPr>
      </w:pPr>
      <w:r>
        <w:rPr>
          <w:b/>
          <w:bCs/>
          <w:sz w:val="26"/>
          <w:szCs w:val="26"/>
        </w:rPr>
        <w:t>Câu 2</w:t>
      </w:r>
      <w:r>
        <w:rPr>
          <w:sz w:val="26"/>
          <w:szCs w:val="26"/>
        </w:rPr>
        <w:t>: Văn bản “Người đàn ông cô độc giữa rừng” sử dụng ngôi kể nào?</w:t>
      </w:r>
    </w:p>
    <w:p>
      <w:pPr>
        <w:spacing w:line="360" w:lineRule="auto"/>
        <w:jc w:val="both"/>
        <w:rPr>
          <w:sz w:val="26"/>
          <w:szCs w:val="26"/>
        </w:rPr>
      </w:pPr>
      <w:r>
        <w:rPr>
          <w:sz w:val="26"/>
          <w:szCs w:val="26"/>
        </w:rPr>
        <w:t>A. Ngôi kể thứ nhất                                        B. Ngôi kể thứ hai</w:t>
      </w:r>
    </w:p>
    <w:p>
      <w:pPr>
        <w:spacing w:line="360" w:lineRule="auto"/>
        <w:jc w:val="both"/>
        <w:rPr>
          <w:sz w:val="26"/>
          <w:szCs w:val="26"/>
        </w:rPr>
      </w:pPr>
      <w:r>
        <w:rPr>
          <w:sz w:val="26"/>
          <w:szCs w:val="26"/>
        </w:rPr>
        <w:t>C. Ngôi thứ ba                                                D. Ngôi kể thứ nhất và thứ ba</w:t>
      </w:r>
    </w:p>
    <w:p>
      <w:pPr>
        <w:spacing w:line="360" w:lineRule="auto"/>
        <w:jc w:val="both"/>
        <w:rPr>
          <w:sz w:val="26"/>
          <w:szCs w:val="26"/>
        </w:rPr>
      </w:pPr>
      <w:r>
        <w:rPr>
          <w:b/>
          <w:bCs/>
          <w:sz w:val="26"/>
          <w:szCs w:val="26"/>
        </w:rPr>
        <w:t>Câu 3</w:t>
      </w:r>
      <w:r>
        <w:rPr>
          <w:sz w:val="26"/>
          <w:szCs w:val="26"/>
        </w:rPr>
        <w:t>: Qua ngôi kể thứ nhất, Võ Tòng hiện lên là một nhân vật như thế nào?</w:t>
      </w:r>
    </w:p>
    <w:p>
      <w:pPr>
        <w:spacing w:line="360" w:lineRule="auto"/>
        <w:jc w:val="both"/>
        <w:rPr>
          <w:sz w:val="26"/>
          <w:szCs w:val="26"/>
        </w:rPr>
      </w:pPr>
      <w:r>
        <w:rPr>
          <w:sz w:val="26"/>
          <w:szCs w:val="26"/>
        </w:rPr>
        <w:t>A. Là một người đàn ông hiền lành, thật thà.</w:t>
      </w:r>
    </w:p>
    <w:p>
      <w:pPr>
        <w:spacing w:line="360" w:lineRule="auto"/>
        <w:jc w:val="both"/>
        <w:rPr>
          <w:sz w:val="26"/>
          <w:szCs w:val="26"/>
        </w:rPr>
      </w:pPr>
      <w:r>
        <w:rPr>
          <w:sz w:val="26"/>
          <w:szCs w:val="26"/>
        </w:rPr>
        <w:t>B. Là một người cởi mở, hiếu khách.</w:t>
      </w:r>
    </w:p>
    <w:p>
      <w:pPr>
        <w:spacing w:line="360" w:lineRule="auto"/>
        <w:jc w:val="both"/>
        <w:rPr>
          <w:sz w:val="26"/>
          <w:szCs w:val="26"/>
        </w:rPr>
      </w:pPr>
      <w:r>
        <w:rPr>
          <w:sz w:val="26"/>
          <w:szCs w:val="26"/>
        </w:rPr>
        <w:t>C. Là một người chân thành, mộc mạc</w:t>
      </w:r>
    </w:p>
    <w:p>
      <w:pPr>
        <w:spacing w:line="360" w:lineRule="auto"/>
        <w:jc w:val="both"/>
        <w:rPr>
          <w:sz w:val="26"/>
          <w:szCs w:val="26"/>
        </w:rPr>
      </w:pPr>
      <w:r>
        <w:rPr>
          <w:sz w:val="26"/>
          <w:szCs w:val="26"/>
        </w:rPr>
        <w:t xml:space="preserve">D. </w:t>
      </w:r>
      <w:r>
        <w:rPr>
          <w:rFonts w:eastAsiaTheme="minorEastAsia"/>
          <w:kern w:val="24"/>
          <w:sz w:val="26"/>
          <w:szCs w:val="26"/>
        </w:rPr>
        <w:t>L</w:t>
      </w:r>
      <w:r>
        <w:rPr>
          <w:rFonts w:eastAsiaTheme="minorEastAsia"/>
          <w:kern w:val="24"/>
          <w:sz w:val="26"/>
          <w:szCs w:val="26"/>
          <w:lang w:val="vi-VN"/>
        </w:rPr>
        <w:t>à một người mộc mạc, giản dị, chân thành, cởi mở và yêu nước, căm thù giặc</w:t>
      </w:r>
    </w:p>
    <w:p>
      <w:pPr>
        <w:spacing w:line="360" w:lineRule="auto"/>
        <w:jc w:val="both"/>
        <w:rPr>
          <w:sz w:val="26"/>
          <w:szCs w:val="26"/>
        </w:rPr>
      </w:pPr>
      <w:r>
        <w:rPr>
          <w:b/>
          <w:bCs/>
          <w:sz w:val="26"/>
          <w:szCs w:val="26"/>
        </w:rPr>
        <w:t>Câu 4</w:t>
      </w:r>
      <w:r>
        <w:rPr>
          <w:sz w:val="26"/>
          <w:szCs w:val="26"/>
        </w:rPr>
        <w:t>: Qua ngôi kể thứ ba, Võ Tòng hiện lên là một nhân vật như thế nào?</w:t>
      </w:r>
    </w:p>
    <w:p>
      <w:pPr>
        <w:spacing w:line="360" w:lineRule="auto"/>
        <w:jc w:val="both"/>
        <w:rPr>
          <w:sz w:val="26"/>
          <w:szCs w:val="26"/>
        </w:rPr>
      </w:pPr>
      <w:r>
        <w:rPr>
          <w:sz w:val="26"/>
          <w:szCs w:val="26"/>
        </w:rPr>
        <w:t>A. Là một người đàn ông hiền lành, thật thà.</w:t>
      </w:r>
    </w:p>
    <w:p>
      <w:pPr>
        <w:spacing w:line="360" w:lineRule="auto"/>
        <w:jc w:val="both"/>
        <w:rPr>
          <w:sz w:val="26"/>
          <w:szCs w:val="26"/>
        </w:rPr>
      </w:pPr>
      <w:r>
        <w:rPr>
          <w:sz w:val="26"/>
          <w:szCs w:val="26"/>
        </w:rPr>
        <w:t>B. Là một người cởi mở, hiếu khách.</w:t>
      </w:r>
    </w:p>
    <w:p>
      <w:pPr>
        <w:pStyle w:val="7"/>
        <w:spacing w:before="0" w:beforeAutospacing="0" w:after="0" w:afterAutospacing="0" w:line="360" w:lineRule="auto"/>
        <w:rPr>
          <w:sz w:val="26"/>
          <w:szCs w:val="26"/>
        </w:rPr>
      </w:pPr>
      <w:r>
        <w:rPr>
          <w:sz w:val="26"/>
          <w:szCs w:val="26"/>
        </w:rPr>
        <w:t xml:space="preserve">C. </w:t>
      </w:r>
      <w:r>
        <w:rPr>
          <w:rFonts w:eastAsiaTheme="minorEastAsia"/>
          <w:kern w:val="24"/>
          <w:sz w:val="26"/>
          <w:szCs w:val="26"/>
        </w:rPr>
        <w:t>Là người đàn ông hiền lành, khỏe mạnh, tính tình bộc trực, có chí khí nhưng số phận lại vô cùng bất hạnh.</w:t>
      </w:r>
    </w:p>
    <w:p>
      <w:pPr>
        <w:spacing w:line="360" w:lineRule="auto"/>
        <w:jc w:val="both"/>
        <w:rPr>
          <w:sz w:val="26"/>
          <w:szCs w:val="26"/>
        </w:rPr>
      </w:pPr>
      <w:r>
        <w:rPr>
          <w:sz w:val="26"/>
          <w:szCs w:val="26"/>
        </w:rPr>
        <w:t xml:space="preserve">D. </w:t>
      </w:r>
      <w:r>
        <w:rPr>
          <w:rFonts w:eastAsiaTheme="minorEastAsia"/>
          <w:kern w:val="24"/>
          <w:sz w:val="26"/>
          <w:szCs w:val="26"/>
        </w:rPr>
        <w:t>L</w:t>
      </w:r>
      <w:r>
        <w:rPr>
          <w:rFonts w:eastAsiaTheme="minorEastAsia"/>
          <w:kern w:val="24"/>
          <w:sz w:val="26"/>
          <w:szCs w:val="26"/>
          <w:lang w:val="vi-VN"/>
        </w:rPr>
        <w:t>à một người yêu nước, căm thù giặc.</w:t>
      </w:r>
    </w:p>
    <w:p>
      <w:pPr>
        <w:spacing w:line="360" w:lineRule="auto"/>
        <w:jc w:val="both"/>
        <w:rPr>
          <w:b/>
          <w:bCs/>
          <w:sz w:val="26"/>
          <w:szCs w:val="26"/>
          <w:lang w:val="vi-VN"/>
        </w:rPr>
      </w:pPr>
      <w:r>
        <w:rPr>
          <w:b/>
          <w:bCs/>
          <w:sz w:val="26"/>
          <w:szCs w:val="26"/>
          <w:lang w:val="vi-VN"/>
        </w:rPr>
        <w:t>B2: Thực hiện nhiệm vụ</w:t>
      </w:r>
    </w:p>
    <w:p>
      <w:pPr>
        <w:spacing w:line="360" w:lineRule="auto"/>
        <w:jc w:val="both"/>
        <w:rPr>
          <w:sz w:val="26"/>
          <w:szCs w:val="26"/>
        </w:rPr>
      </w:pPr>
      <w:r>
        <w:rPr>
          <w:b/>
          <w:bCs/>
          <w:sz w:val="26"/>
          <w:szCs w:val="26"/>
          <w:lang w:val="vi-VN"/>
        </w:rPr>
        <w:t>GV:</w:t>
      </w:r>
      <w:r>
        <w:rPr>
          <w:b/>
          <w:bCs/>
          <w:sz w:val="26"/>
          <w:szCs w:val="26"/>
        </w:rPr>
        <w:t xml:space="preserve"> </w:t>
      </w:r>
      <w:r>
        <w:rPr>
          <w:sz w:val="26"/>
          <w:szCs w:val="26"/>
        </w:rPr>
        <w:t>Chiếu bài tập</w:t>
      </w:r>
    </w:p>
    <w:p>
      <w:pPr>
        <w:spacing w:line="360" w:lineRule="auto"/>
        <w:jc w:val="both"/>
        <w:rPr>
          <w:b/>
          <w:bCs/>
          <w:sz w:val="26"/>
          <w:szCs w:val="26"/>
        </w:rPr>
      </w:pPr>
      <w:r>
        <w:rPr>
          <w:b/>
          <w:bCs/>
          <w:sz w:val="26"/>
          <w:szCs w:val="26"/>
          <w:lang w:val="vi-VN"/>
        </w:rPr>
        <w:t>HS:</w:t>
      </w:r>
      <w:r>
        <w:rPr>
          <w:b/>
          <w:bCs/>
          <w:sz w:val="26"/>
          <w:szCs w:val="26"/>
        </w:rPr>
        <w:t xml:space="preserve"> </w:t>
      </w:r>
      <w:r>
        <w:rPr>
          <w:sz w:val="26"/>
          <w:szCs w:val="26"/>
        </w:rPr>
        <w:t>Đọc yêu cầu của bài và lựa chọn đáp án</w:t>
      </w:r>
    </w:p>
    <w:p>
      <w:pPr>
        <w:spacing w:line="360" w:lineRule="auto"/>
        <w:jc w:val="both"/>
        <w:rPr>
          <w:b/>
          <w:bCs/>
          <w:sz w:val="26"/>
          <w:szCs w:val="26"/>
          <w:lang w:val="vi-VN"/>
        </w:rPr>
      </w:pPr>
      <w:r>
        <w:rPr>
          <w:b/>
          <w:bCs/>
          <w:sz w:val="26"/>
          <w:szCs w:val="26"/>
          <w:lang w:val="vi-VN"/>
        </w:rPr>
        <w:t xml:space="preserve">B3: Báo cáo, thảo luận: </w:t>
      </w:r>
    </w:p>
    <w:p>
      <w:pPr>
        <w:spacing w:line="360" w:lineRule="auto"/>
        <w:jc w:val="both"/>
        <w:rPr>
          <w:sz w:val="26"/>
          <w:szCs w:val="26"/>
        </w:rPr>
      </w:pPr>
      <w:r>
        <w:rPr>
          <w:sz w:val="26"/>
          <w:szCs w:val="26"/>
          <w:lang w:val="vi-VN"/>
        </w:rPr>
        <w:t xml:space="preserve">- GV yêu cầu HS </w:t>
      </w:r>
      <w:r>
        <w:rPr>
          <w:sz w:val="26"/>
          <w:szCs w:val="26"/>
        </w:rPr>
        <w:t>lựa chọn đáp án.</w:t>
      </w:r>
    </w:p>
    <w:p>
      <w:pPr>
        <w:spacing w:line="360" w:lineRule="auto"/>
        <w:jc w:val="both"/>
        <w:rPr>
          <w:sz w:val="26"/>
          <w:szCs w:val="26"/>
          <w:lang w:val="vi-VN"/>
        </w:rPr>
      </w:pPr>
      <w:r>
        <w:rPr>
          <w:sz w:val="26"/>
          <w:szCs w:val="26"/>
          <w:lang w:val="vi-VN"/>
        </w:rPr>
        <w:t xml:space="preserve">- HS </w:t>
      </w:r>
      <w:r>
        <w:rPr>
          <w:sz w:val="26"/>
          <w:szCs w:val="26"/>
        </w:rPr>
        <w:t>trả lời</w:t>
      </w:r>
      <w:r>
        <w:rPr>
          <w:sz w:val="26"/>
          <w:szCs w:val="26"/>
          <w:lang w:val="vi-VN"/>
        </w:rPr>
        <w:t xml:space="preserve">, </w:t>
      </w:r>
      <w:r>
        <w:rPr>
          <w:sz w:val="26"/>
          <w:szCs w:val="26"/>
        </w:rPr>
        <w:t xml:space="preserve">các em còn lại </w:t>
      </w:r>
      <w:r>
        <w:rPr>
          <w:sz w:val="26"/>
          <w:szCs w:val="26"/>
          <w:lang w:val="vi-VN"/>
        </w:rPr>
        <w:t>theo dõi, nhận xét, đánh giá và bổ sung cho bài của bạn (nếu cần).</w:t>
      </w:r>
    </w:p>
    <w:p>
      <w:pPr>
        <w:spacing w:line="360" w:lineRule="auto"/>
        <w:jc w:val="both"/>
        <w:rPr>
          <w:b/>
          <w:bCs/>
          <w:sz w:val="26"/>
          <w:szCs w:val="26"/>
        </w:rPr>
      </w:pPr>
      <w:r>
        <w:rPr>
          <w:b/>
          <w:bCs/>
          <w:sz w:val="26"/>
          <w:szCs w:val="26"/>
          <w:lang w:val="vi-VN"/>
        </w:rPr>
        <w:t xml:space="preserve"> B4: Kết luận, nhận định: </w:t>
      </w:r>
      <w:r>
        <w:rPr>
          <w:sz w:val="26"/>
          <w:szCs w:val="26"/>
          <w:lang w:val="vi-VN"/>
        </w:rPr>
        <w:t xml:space="preserve">GV đánh </w:t>
      </w:r>
      <w:r>
        <w:rPr>
          <w:sz w:val="26"/>
          <w:szCs w:val="26"/>
        </w:rPr>
        <w:t>giá</w:t>
      </w:r>
      <w:r>
        <w:rPr>
          <w:sz w:val="26"/>
          <w:szCs w:val="26"/>
          <w:lang w:val="vi-VN"/>
        </w:rPr>
        <w:t xml:space="preserve"> bài làm của HS bằng điểm số</w:t>
      </w:r>
      <w:r>
        <w:rPr>
          <w:sz w:val="26"/>
          <w:szCs w:val="26"/>
        </w:rPr>
        <w:t xml:space="preserve"> hoặc bằng cách chốt đáp án đúng.</w:t>
      </w:r>
    </w:p>
    <w:p>
      <w:pPr>
        <w:spacing w:line="360" w:lineRule="auto"/>
        <w:rPr>
          <w:b/>
          <w:bCs/>
          <w:i/>
          <w:iCs/>
          <w:color w:val="7030A0"/>
          <w:sz w:val="26"/>
          <w:szCs w:val="26"/>
          <w:lang w:val="vi-VN"/>
        </w:rPr>
      </w:pPr>
      <w:r>
        <w:rPr>
          <w:b/>
          <w:bCs/>
          <w:color w:val="7030A0"/>
          <w:sz w:val="26"/>
          <w:szCs w:val="26"/>
          <w:lang w:val="vi-VN"/>
        </w:rPr>
        <w:t>4. HĐ 4: Vận dụng</w:t>
      </w:r>
    </w:p>
    <w:p>
      <w:pPr>
        <w:spacing w:line="360" w:lineRule="auto"/>
        <w:jc w:val="both"/>
        <w:rPr>
          <w:b/>
          <w:bCs/>
          <w:sz w:val="26"/>
          <w:szCs w:val="26"/>
          <w:lang w:val="vi-VN"/>
        </w:rPr>
      </w:pPr>
      <w:r>
        <w:rPr>
          <w:b/>
          <w:bCs/>
          <w:sz w:val="26"/>
          <w:szCs w:val="26"/>
          <w:lang w:val="vi-VN"/>
        </w:rPr>
        <w:t xml:space="preserve">a) Mục </w:t>
      </w:r>
      <w:r>
        <w:rPr>
          <w:b/>
          <w:bCs/>
          <w:sz w:val="26"/>
          <w:szCs w:val="26"/>
        </w:rPr>
        <w:t>tiêu</w:t>
      </w:r>
      <w:r>
        <w:rPr>
          <w:b/>
          <w:bCs/>
          <w:sz w:val="26"/>
          <w:szCs w:val="26"/>
          <w:lang w:val="vi-VN"/>
        </w:rPr>
        <w:t xml:space="preserve">: </w:t>
      </w:r>
      <w:r>
        <w:rPr>
          <w:sz w:val="26"/>
          <w:szCs w:val="26"/>
          <w:lang w:val="vi-VN"/>
        </w:rPr>
        <w:t>HS vận dụng kiến thức bài học vào giải quyết tình huống trong thực tiễn.</w:t>
      </w:r>
    </w:p>
    <w:p>
      <w:pPr>
        <w:spacing w:line="360" w:lineRule="auto"/>
        <w:jc w:val="both"/>
        <w:rPr>
          <w:b/>
          <w:bCs/>
          <w:sz w:val="26"/>
          <w:szCs w:val="26"/>
        </w:rPr>
      </w:pPr>
      <w:r>
        <w:rPr>
          <w:b/>
          <w:bCs/>
          <w:sz w:val="26"/>
          <w:szCs w:val="26"/>
          <w:lang w:val="vi-VN"/>
        </w:rPr>
        <w:t xml:space="preserve">b) </w:t>
      </w:r>
      <w:r>
        <w:rPr>
          <w:b/>
          <w:bCs/>
          <w:sz w:val="26"/>
          <w:szCs w:val="26"/>
        </w:rPr>
        <w:t>Nội dung:</w:t>
      </w:r>
      <w:r>
        <w:rPr>
          <w:b/>
          <w:bCs/>
          <w:sz w:val="26"/>
          <w:szCs w:val="26"/>
          <w:lang w:val="vi-VN"/>
        </w:rPr>
        <w:t xml:space="preserve"> </w:t>
      </w:r>
      <w:r>
        <w:rPr>
          <w:sz w:val="26"/>
          <w:szCs w:val="26"/>
          <w:lang w:val="vi-VN"/>
        </w:rPr>
        <w:t>GV giao nhiệm vụ, HS thực hiện nhiệm vụ.</w:t>
      </w:r>
    </w:p>
    <w:p>
      <w:pPr>
        <w:spacing w:line="360" w:lineRule="auto"/>
        <w:jc w:val="both"/>
        <w:rPr>
          <w:b/>
          <w:bCs/>
          <w:sz w:val="26"/>
          <w:szCs w:val="26"/>
        </w:rPr>
      </w:pPr>
      <w:r>
        <w:rPr>
          <w:b/>
          <w:bCs/>
          <w:sz w:val="26"/>
          <w:szCs w:val="26"/>
          <w:lang w:val="vi-VN"/>
        </w:rPr>
        <w:t>c) Sản phẩm</w:t>
      </w:r>
      <w:r>
        <w:rPr>
          <w:b/>
          <w:bCs/>
          <w:sz w:val="26"/>
          <w:szCs w:val="26"/>
        </w:rPr>
        <w:t>:</w:t>
      </w:r>
      <w:r>
        <w:rPr>
          <w:b/>
          <w:bCs/>
          <w:sz w:val="26"/>
          <w:szCs w:val="26"/>
          <w:lang w:val="vi-VN"/>
        </w:rPr>
        <w:t xml:space="preserve"> </w:t>
      </w:r>
      <w:r>
        <w:rPr>
          <w:sz w:val="26"/>
          <w:szCs w:val="26"/>
        </w:rPr>
        <w:t>Đoạn văn của học sinh (Sau khi đã được GV góp ý, nhận xét và chỉnh sửa).</w:t>
      </w:r>
    </w:p>
    <w:p>
      <w:pPr>
        <w:spacing w:line="360" w:lineRule="auto"/>
        <w:jc w:val="both"/>
        <w:rPr>
          <w:sz w:val="26"/>
          <w:szCs w:val="26"/>
        </w:rPr>
      </w:pPr>
      <w:r>
        <w:rPr>
          <w:b/>
          <w:bCs/>
          <w:sz w:val="26"/>
          <w:szCs w:val="26"/>
          <w:lang w:val="vi-VN"/>
        </w:rPr>
        <w:t xml:space="preserve">d) </w:t>
      </w:r>
      <w:r>
        <w:rPr>
          <w:b/>
          <w:bCs/>
          <w:sz w:val="26"/>
          <w:szCs w:val="26"/>
        </w:rPr>
        <w:t>Tổ chức</w:t>
      </w:r>
      <w:r>
        <w:rPr>
          <w:b/>
          <w:bCs/>
          <w:sz w:val="26"/>
          <w:szCs w:val="26"/>
          <w:lang w:val="vi-VN"/>
        </w:rPr>
        <w:t xml:space="preserve"> </w:t>
      </w:r>
      <w:r>
        <w:rPr>
          <w:b/>
          <w:bCs/>
          <w:sz w:val="26"/>
          <w:szCs w:val="26"/>
        </w:rPr>
        <w:t>thực hiện</w:t>
      </w:r>
    </w:p>
    <w:p>
      <w:pPr>
        <w:spacing w:line="360" w:lineRule="auto"/>
        <w:jc w:val="both"/>
        <w:rPr>
          <w:b/>
          <w:bCs/>
          <w:sz w:val="26"/>
          <w:szCs w:val="26"/>
          <w:lang w:val="vi-VN"/>
        </w:rPr>
      </w:pPr>
      <w:r>
        <w:rPr>
          <w:b/>
          <w:bCs/>
          <w:sz w:val="26"/>
          <w:szCs w:val="26"/>
          <w:lang w:val="vi-VN"/>
        </w:rPr>
        <w:t>B1: Chuyển giao nhiệm vụ</w:t>
      </w:r>
      <w:r>
        <w:rPr>
          <w:sz w:val="26"/>
          <w:szCs w:val="26"/>
          <w:lang w:val="vi-VN"/>
        </w:rPr>
        <w:t xml:space="preserve"> </w:t>
      </w:r>
      <w:r>
        <w:rPr>
          <w:b/>
          <w:bCs/>
          <w:sz w:val="26"/>
          <w:szCs w:val="26"/>
          <w:lang w:val="vi-VN"/>
        </w:rPr>
        <w:t>(GV)</w:t>
      </w:r>
    </w:p>
    <w:p>
      <w:pPr>
        <w:spacing w:line="360" w:lineRule="auto"/>
        <w:jc w:val="both"/>
        <w:rPr>
          <w:sz w:val="26"/>
          <w:szCs w:val="26"/>
        </w:rPr>
      </w:pPr>
      <w:r>
        <w:rPr>
          <w:sz w:val="26"/>
          <w:szCs w:val="26"/>
          <w:lang w:val="vi-VN"/>
        </w:rPr>
        <w:t xml:space="preserve">? </w:t>
      </w:r>
      <w:r>
        <w:rPr>
          <w:sz w:val="26"/>
          <w:szCs w:val="26"/>
        </w:rPr>
        <w:t>Viết một đoạn văn nêu cảm nhận của em về nhân vật Võ Tòng?</w:t>
      </w:r>
    </w:p>
    <w:p>
      <w:pPr>
        <w:spacing w:line="360" w:lineRule="auto"/>
        <w:jc w:val="both"/>
        <w:rPr>
          <w:b/>
          <w:bCs/>
          <w:sz w:val="26"/>
          <w:szCs w:val="26"/>
          <w:lang w:val="vi-VN"/>
        </w:rPr>
      </w:pPr>
      <w:r>
        <w:rPr>
          <w:b/>
          <w:bCs/>
          <w:sz w:val="26"/>
          <w:szCs w:val="26"/>
          <w:lang w:val="vi-VN"/>
        </w:rPr>
        <w:t>B2: Thực hiện nhiệm vụ</w:t>
      </w:r>
    </w:p>
    <w:p>
      <w:pPr>
        <w:spacing w:line="360" w:lineRule="auto"/>
        <w:jc w:val="both"/>
        <w:rPr>
          <w:sz w:val="26"/>
          <w:szCs w:val="26"/>
          <w:lang w:val="vi-VN"/>
        </w:rPr>
      </w:pPr>
      <w:r>
        <w:rPr>
          <w:b/>
          <w:bCs/>
          <w:sz w:val="26"/>
          <w:szCs w:val="26"/>
          <w:lang w:val="vi-VN"/>
        </w:rPr>
        <w:t>GV</w:t>
      </w:r>
      <w:r>
        <w:rPr>
          <w:sz w:val="26"/>
          <w:szCs w:val="26"/>
          <w:lang w:val="vi-VN"/>
        </w:rPr>
        <w:t xml:space="preserve"> </w:t>
      </w:r>
      <w:r>
        <w:rPr>
          <w:sz w:val="26"/>
          <w:szCs w:val="26"/>
        </w:rPr>
        <w:t>gợi ý cho HS bằng việc bám sát văn bản (đặc biệt là những chi tiết kể/tả về Võ Tòng</w:t>
      </w:r>
      <w:r>
        <w:rPr>
          <w:sz w:val="26"/>
          <w:szCs w:val="26"/>
          <w:lang w:val="vi-VN"/>
        </w:rPr>
        <w:t>…</w:t>
      </w:r>
    </w:p>
    <w:p>
      <w:pPr>
        <w:spacing w:line="360" w:lineRule="auto"/>
        <w:jc w:val="both"/>
        <w:rPr>
          <w:sz w:val="26"/>
          <w:szCs w:val="26"/>
        </w:rPr>
      </w:pPr>
      <w:r>
        <w:rPr>
          <w:b/>
          <w:bCs/>
          <w:sz w:val="26"/>
          <w:szCs w:val="26"/>
          <w:lang w:val="vi-VN"/>
        </w:rPr>
        <w:t xml:space="preserve">HS </w:t>
      </w:r>
      <w:r>
        <w:rPr>
          <w:sz w:val="26"/>
          <w:szCs w:val="26"/>
        </w:rPr>
        <w:t>đọc lại văn bản, suy nghĩ cá nhân và viết đoạn văn.</w:t>
      </w:r>
    </w:p>
    <w:p>
      <w:pPr>
        <w:spacing w:line="360" w:lineRule="auto"/>
        <w:jc w:val="both"/>
        <w:rPr>
          <w:b/>
          <w:bCs/>
          <w:sz w:val="26"/>
          <w:szCs w:val="26"/>
          <w:lang w:val="vi-VN"/>
        </w:rPr>
      </w:pPr>
      <w:r>
        <w:rPr>
          <w:b/>
          <w:bCs/>
          <w:sz w:val="26"/>
          <w:szCs w:val="26"/>
          <w:lang w:val="vi-VN"/>
        </w:rPr>
        <w:t>B3: Báo cáo, thảo luận</w:t>
      </w:r>
    </w:p>
    <w:p>
      <w:pPr>
        <w:spacing w:line="360" w:lineRule="auto"/>
        <w:jc w:val="both"/>
        <w:rPr>
          <w:sz w:val="26"/>
          <w:szCs w:val="26"/>
        </w:rPr>
      </w:pPr>
      <w:r>
        <w:rPr>
          <w:b/>
          <w:bCs/>
          <w:sz w:val="26"/>
          <w:szCs w:val="26"/>
          <w:lang w:val="vi-VN"/>
        </w:rPr>
        <w:t>GV</w:t>
      </w:r>
      <w:r>
        <w:rPr>
          <w:sz w:val="26"/>
          <w:szCs w:val="26"/>
          <w:lang w:val="vi-VN"/>
        </w:rPr>
        <w:t xml:space="preserve"> hướng dẫn các em cách nộp sản phẩm</w:t>
      </w:r>
      <w:r>
        <w:rPr>
          <w:sz w:val="26"/>
          <w:szCs w:val="26"/>
        </w:rPr>
        <w:t xml:space="preserve"> trên zalo nhóm hoặc trên Padlet</w:t>
      </w:r>
    </w:p>
    <w:p>
      <w:pPr>
        <w:spacing w:line="360" w:lineRule="auto"/>
        <w:jc w:val="both"/>
        <w:rPr>
          <w:sz w:val="26"/>
          <w:szCs w:val="26"/>
          <w:lang w:val="vi-VN"/>
        </w:rPr>
      </w:pPr>
      <w:r>
        <w:rPr>
          <w:b/>
          <w:bCs/>
          <w:sz w:val="26"/>
          <w:szCs w:val="26"/>
          <w:lang w:val="vi-VN"/>
        </w:rPr>
        <w:t>HS</w:t>
      </w:r>
      <w:r>
        <w:rPr>
          <w:sz w:val="26"/>
          <w:szCs w:val="26"/>
          <w:lang w:val="vi-VN"/>
        </w:rPr>
        <w:t xml:space="preserve"> nộp sản phẩm cho GV qua hệ thống CNTT mà GV hướng dẫn.</w:t>
      </w:r>
    </w:p>
    <w:p>
      <w:pPr>
        <w:spacing w:line="360" w:lineRule="auto"/>
        <w:jc w:val="both"/>
        <w:rPr>
          <w:b/>
          <w:bCs/>
          <w:sz w:val="26"/>
          <w:szCs w:val="26"/>
          <w:lang w:val="vi-VN"/>
        </w:rPr>
      </w:pPr>
      <w:r>
        <w:rPr>
          <w:b/>
          <w:bCs/>
          <w:sz w:val="26"/>
          <w:szCs w:val="26"/>
          <w:lang w:val="vi-VN"/>
        </w:rPr>
        <w:t>B4: Kết luận, nhận định (GV)</w:t>
      </w:r>
    </w:p>
    <w:p>
      <w:pPr>
        <w:spacing w:line="360" w:lineRule="auto"/>
        <w:jc w:val="both"/>
        <w:rPr>
          <w:sz w:val="26"/>
          <w:szCs w:val="26"/>
        </w:rPr>
      </w:pPr>
      <w:r>
        <w:rPr>
          <w:sz w:val="26"/>
          <w:szCs w:val="26"/>
          <w:lang w:val="vi-VN"/>
        </w:rPr>
        <w:t>- Nhận xét ý thức làm bài của HS (HS nộp bài không đúng qui định (nếu có)</w:t>
      </w:r>
      <w:r>
        <w:rPr>
          <w:sz w:val="26"/>
          <w:szCs w:val="26"/>
        </w:rPr>
        <w:t xml:space="preserve"> trên zalo nhóm lớp/môn…</w:t>
      </w:r>
    </w:p>
    <w:p>
      <w:pPr>
        <w:spacing w:line="360" w:lineRule="auto"/>
        <w:jc w:val="both"/>
        <w:rPr>
          <w:sz w:val="26"/>
          <w:szCs w:val="26"/>
        </w:rPr>
      </w:pPr>
      <w:r>
        <w:rPr>
          <w:sz w:val="26"/>
          <w:szCs w:val="26"/>
        </w:rPr>
        <w:t xml:space="preserve">* </w:t>
      </w:r>
      <w:r>
        <w:rPr>
          <w:b/>
          <w:bCs/>
          <w:sz w:val="26"/>
          <w:szCs w:val="26"/>
        </w:rPr>
        <w:t>Dặn dò</w:t>
      </w:r>
      <w:r>
        <w:rPr>
          <w:sz w:val="26"/>
          <w:szCs w:val="26"/>
        </w:rPr>
        <w:t>: Về học kĩ nội dung của bài học và đọc, chuẩn bị trước bài “Buổi học cuối cùng”</w:t>
      </w:r>
    </w:p>
    <w:p>
      <w:pPr>
        <w:spacing w:after="160" w:line="259" w:lineRule="auto"/>
      </w:pPr>
      <w:r>
        <w:br w:type="page"/>
      </w:r>
    </w:p>
    <w:p>
      <w:pPr>
        <w:spacing w:line="360" w:lineRule="auto"/>
        <w:jc w:val="center"/>
        <w:rPr>
          <w:b/>
          <w:bCs/>
          <w:color w:val="0070C0"/>
          <w:sz w:val="28"/>
          <w:szCs w:val="28"/>
          <w:lang w:val="vi-VN"/>
        </w:rPr>
      </w:pPr>
      <w:r>
        <w:rPr>
          <w:b/>
          <w:bCs/>
          <w:color w:val="0070C0"/>
          <w:sz w:val="28"/>
          <w:szCs w:val="28"/>
        </w:rPr>
        <w:t>Đọc – hiểu v</w:t>
      </w:r>
      <w:r>
        <w:rPr>
          <w:b/>
          <w:bCs/>
          <w:color w:val="0070C0"/>
          <w:sz w:val="28"/>
          <w:szCs w:val="28"/>
          <w:lang w:val="vi-VN"/>
        </w:rPr>
        <w:t>ăn bản (</w:t>
      </w:r>
      <w:r>
        <w:rPr>
          <w:b/>
          <w:bCs/>
          <w:color w:val="0070C0"/>
          <w:sz w:val="28"/>
          <w:szCs w:val="28"/>
        </w:rPr>
        <w:t>2</w:t>
      </w:r>
      <w:r>
        <w:rPr>
          <w:b/>
          <w:bCs/>
          <w:color w:val="0070C0"/>
          <w:sz w:val="28"/>
          <w:szCs w:val="28"/>
          <w:lang w:val="vi-VN"/>
        </w:rPr>
        <w:t>)</w:t>
      </w:r>
    </w:p>
    <w:p>
      <w:pPr>
        <w:spacing w:line="360" w:lineRule="auto"/>
        <w:ind w:firstLine="539"/>
        <w:jc w:val="center"/>
        <w:rPr>
          <w:b/>
          <w:bCs/>
          <w:color w:val="0070C0"/>
          <w:sz w:val="28"/>
          <w:szCs w:val="28"/>
        </w:rPr>
      </w:pPr>
      <w:r>
        <w:rPr>
          <w:b/>
          <w:bCs/>
          <w:color w:val="0070C0"/>
          <w:sz w:val="28"/>
          <w:szCs w:val="28"/>
        </w:rPr>
        <w:t>BUỔI HỌC CUỐI CÙNG</w:t>
      </w:r>
    </w:p>
    <w:p>
      <w:pPr>
        <w:spacing w:line="360" w:lineRule="auto"/>
        <w:ind w:firstLine="539"/>
        <w:jc w:val="center"/>
        <w:rPr>
          <w:color w:val="002060"/>
          <w:sz w:val="28"/>
          <w:szCs w:val="28"/>
          <w:lang w:val="vi-VN"/>
        </w:rPr>
      </w:pPr>
      <w:r>
        <w:rPr>
          <w:color w:val="002060"/>
          <w:sz w:val="28"/>
          <w:szCs w:val="28"/>
          <w:lang w:val="vi-VN"/>
        </w:rPr>
        <w:t>(</w:t>
      </w:r>
      <w:r>
        <w:rPr>
          <w:color w:val="002060"/>
          <w:sz w:val="28"/>
          <w:szCs w:val="28"/>
        </w:rPr>
        <w:t>Truyện kể của một em bé người An- dat</w:t>
      </w:r>
      <w:r>
        <w:rPr>
          <w:color w:val="002060"/>
          <w:sz w:val="28"/>
          <w:szCs w:val="28"/>
          <w:lang w:val="vi-VN"/>
        </w:rPr>
        <w:t>)</w:t>
      </w:r>
    </w:p>
    <w:p>
      <w:pPr>
        <w:pStyle w:val="10"/>
        <w:spacing w:line="360" w:lineRule="auto"/>
        <w:ind w:left="899"/>
        <w:rPr>
          <w:b/>
          <w:bCs/>
          <w:color w:val="002060"/>
          <w:szCs w:val="28"/>
          <w:lang w:val="vi-VN"/>
        </w:rPr>
      </w:pPr>
      <w:r>
        <w:rPr>
          <w:b/>
          <w:bCs/>
          <w:color w:val="002060"/>
          <w:szCs w:val="28"/>
          <w:lang w:val="vi-VN"/>
        </w:rPr>
        <w:t xml:space="preserve">                                                                            </w:t>
      </w:r>
      <w:r>
        <w:rPr>
          <w:b/>
          <w:bCs/>
          <w:color w:val="002060"/>
          <w:szCs w:val="28"/>
        </w:rPr>
        <w:t>(</w:t>
      </w:r>
      <w:r>
        <w:rPr>
          <w:rFonts w:eastAsia="Brush Script MT"/>
          <w:b/>
          <w:bCs/>
          <w:i/>
          <w:iCs/>
          <w:color w:val="002060"/>
          <w:szCs w:val="28"/>
        </w:rPr>
        <w:t>An – phông-  xơ- đô- đê</w:t>
      </w:r>
      <w:r>
        <w:rPr>
          <w:b/>
          <w:bCs/>
          <w:color w:val="002060"/>
          <w:szCs w:val="28"/>
          <w:lang w:val="vi-VN"/>
        </w:rPr>
        <w:t xml:space="preserve"> </w:t>
      </w:r>
      <w:r>
        <w:rPr>
          <w:b/>
          <w:bCs/>
          <w:color w:val="002060"/>
          <w:szCs w:val="28"/>
        </w:rPr>
        <w:t>)</w:t>
      </w:r>
      <w:r>
        <w:rPr>
          <w:b/>
          <w:bCs/>
          <w:color w:val="002060"/>
          <w:szCs w:val="28"/>
          <w:lang w:val="vi-VN"/>
        </w:rPr>
        <w:t xml:space="preserve"> </w:t>
      </w:r>
    </w:p>
    <w:p>
      <w:pPr>
        <w:spacing w:line="360" w:lineRule="auto"/>
        <w:rPr>
          <w:rFonts w:eastAsia="Brush Script MT"/>
          <w:color w:val="0070C0"/>
          <w:sz w:val="28"/>
          <w:szCs w:val="28"/>
          <w:lang w:val="vi-VN"/>
        </w:rPr>
      </w:pPr>
      <w:r>
        <w:rPr>
          <w:rFonts w:eastAsia="Brush Script MT"/>
          <w:b/>
          <w:bCs/>
          <w:color w:val="0070C0"/>
          <w:sz w:val="28"/>
          <w:szCs w:val="28"/>
          <w:lang w:val="vi-VN"/>
        </w:rPr>
        <w:t xml:space="preserve"> </w:t>
      </w:r>
      <w:r>
        <w:rPr>
          <w:b/>
          <w:bCs/>
          <w:color w:val="0070C0"/>
          <w:sz w:val="28"/>
          <w:szCs w:val="28"/>
          <w:lang w:val="vi-VN"/>
        </w:rPr>
        <w:t>I. MỤC TIÊU</w:t>
      </w:r>
    </w:p>
    <w:p>
      <w:pPr>
        <w:spacing w:line="360" w:lineRule="auto"/>
        <w:jc w:val="both"/>
        <w:rPr>
          <w:b/>
          <w:bCs/>
          <w:i/>
          <w:iCs/>
          <w:color w:val="7030A0"/>
          <w:sz w:val="28"/>
          <w:szCs w:val="28"/>
          <w:lang w:val="vi-VN"/>
        </w:rPr>
      </w:pPr>
      <w:r>
        <w:rPr>
          <w:b/>
          <w:bCs/>
          <w:i/>
          <w:iCs/>
          <w:color w:val="7030A0"/>
          <w:sz w:val="28"/>
          <w:szCs w:val="28"/>
          <w:lang w:val="vi-VN"/>
        </w:rPr>
        <w:t xml:space="preserve">1. </w:t>
      </w:r>
      <w:r>
        <w:rPr>
          <w:b/>
          <w:bCs/>
          <w:i/>
          <w:iCs/>
          <w:color w:val="7030A0"/>
          <w:sz w:val="28"/>
          <w:szCs w:val="28"/>
        </w:rPr>
        <w:t>Về n</w:t>
      </w:r>
      <w:r>
        <w:rPr>
          <w:b/>
          <w:bCs/>
          <w:i/>
          <w:iCs/>
          <w:color w:val="7030A0"/>
          <w:sz w:val="28"/>
          <w:szCs w:val="28"/>
          <w:lang w:val="vi-VN"/>
        </w:rPr>
        <w:t>ăng lực</w:t>
      </w:r>
    </w:p>
    <w:p>
      <w:pPr>
        <w:spacing w:line="360" w:lineRule="auto"/>
        <w:jc w:val="both"/>
        <w:rPr>
          <w:b/>
          <w:bCs/>
          <w:i/>
          <w:iCs/>
          <w:sz w:val="28"/>
          <w:szCs w:val="28"/>
          <w:lang w:val="vi-VN"/>
        </w:rPr>
      </w:pPr>
      <w:r>
        <w:rPr>
          <w:b/>
          <w:bCs/>
          <w:i/>
          <w:iCs/>
          <w:sz w:val="28"/>
          <w:szCs w:val="28"/>
          <w:lang w:val="vi-VN"/>
        </w:rPr>
        <w:t>* Năng lực chung</w:t>
      </w:r>
    </w:p>
    <w:p>
      <w:pPr>
        <w:spacing w:line="360" w:lineRule="auto"/>
        <w:jc w:val="both"/>
        <w:rPr>
          <w:sz w:val="28"/>
          <w:szCs w:val="28"/>
          <w:lang w:val="vi-VN"/>
        </w:rPr>
      </w:pPr>
      <w:r>
        <w:rPr>
          <w:sz w:val="28"/>
          <w:szCs w:val="28"/>
          <w:lang w:val="vi-VN"/>
        </w:rPr>
        <w:t>- Giao tiếp và hợp tác trong làm việc nhóm và trình bày sản phẩm nhóm</w:t>
      </w:r>
    </w:p>
    <w:p>
      <w:pPr>
        <w:spacing w:line="360" w:lineRule="auto"/>
        <w:jc w:val="both"/>
        <w:rPr>
          <w:sz w:val="28"/>
          <w:szCs w:val="28"/>
          <w:lang w:val="vi-VN"/>
        </w:rPr>
      </w:pPr>
      <w:r>
        <w:rPr>
          <w:sz w:val="28"/>
          <w:szCs w:val="28"/>
          <w:lang w:val="vi-VN"/>
        </w:rPr>
        <w:t xml:space="preserve">- Phát triển khả năng tự chủ, tự học qua việc đọc và hoàn thiện phiếu học tập ở nhà </w:t>
      </w:r>
    </w:p>
    <w:p>
      <w:pPr>
        <w:spacing w:line="360" w:lineRule="auto"/>
        <w:jc w:val="both"/>
        <w:rPr>
          <w:sz w:val="28"/>
          <w:szCs w:val="28"/>
        </w:rPr>
      </w:pPr>
      <w:r>
        <w:rPr>
          <w:sz w:val="28"/>
          <w:szCs w:val="28"/>
        </w:rPr>
        <w:t>- Giải quyết vấn đề và tư duy sáng tạo trong việc chủ động tạo lập văn bản</w:t>
      </w:r>
    </w:p>
    <w:p>
      <w:pPr>
        <w:spacing w:line="360" w:lineRule="auto"/>
        <w:jc w:val="both"/>
        <w:rPr>
          <w:b/>
          <w:bCs/>
          <w:i/>
          <w:iCs/>
          <w:sz w:val="28"/>
          <w:szCs w:val="28"/>
          <w:lang w:val="vi-VN"/>
        </w:rPr>
      </w:pPr>
      <w:r>
        <w:rPr>
          <w:b/>
          <w:bCs/>
          <w:i/>
          <w:iCs/>
          <w:sz w:val="28"/>
          <w:szCs w:val="28"/>
          <w:lang w:val="vi-VN"/>
        </w:rPr>
        <w:t xml:space="preserve">* Năng lực đặc thù </w:t>
      </w:r>
    </w:p>
    <w:p>
      <w:pPr>
        <w:spacing w:line="360" w:lineRule="auto"/>
        <w:jc w:val="both"/>
        <w:rPr>
          <w:sz w:val="28"/>
          <w:szCs w:val="28"/>
        </w:rPr>
      </w:pPr>
      <w:r>
        <w:rPr>
          <w:sz w:val="28"/>
          <w:szCs w:val="28"/>
        </w:rPr>
        <w:t>- Nêu được ấn tượng chung về văn bản “ Buổi học cuối cùng”</w:t>
      </w:r>
    </w:p>
    <w:p>
      <w:pPr>
        <w:spacing w:line="360" w:lineRule="auto"/>
        <w:jc w:val="both"/>
        <w:rPr>
          <w:sz w:val="28"/>
          <w:szCs w:val="28"/>
        </w:rPr>
      </w:pPr>
      <w:r>
        <w:rPr>
          <w:sz w:val="28"/>
          <w:szCs w:val="28"/>
          <w:lang w:val="vi-VN"/>
        </w:rPr>
        <w:t xml:space="preserve">- </w:t>
      </w:r>
      <w:r>
        <w:rPr>
          <w:sz w:val="28"/>
          <w:szCs w:val="28"/>
        </w:rPr>
        <w:t xml:space="preserve">Nhận biết được một số yếu tố hình thức (bối cảnh, nhân vật, ngôi kể và sự thay đổi ngôi kể, ngôn ngữ vùng miền, …) và nội dung (đề tài, chủ đề, ý nghĩa,…) của văn bản </w:t>
      </w:r>
    </w:p>
    <w:p>
      <w:pPr>
        <w:spacing w:line="360" w:lineRule="auto"/>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 Viết được đoạn văn khát quát giá trị nội dung và nghệ thuật của văn bản</w:t>
      </w:r>
    </w:p>
    <w:p>
      <w:pPr>
        <w:spacing w:line="360" w:lineRule="auto"/>
        <w:jc w:val="both"/>
        <w:rPr>
          <w:rFonts w:ascii="Open Sans" w:hAnsi="Open Sans" w:cs="Open Sans"/>
          <w:color w:val="000000"/>
          <w:sz w:val="28"/>
          <w:szCs w:val="28"/>
          <w:shd w:val="clear" w:color="auto" w:fill="FFFFFF"/>
        </w:rPr>
      </w:pPr>
      <w:r>
        <w:rPr>
          <w:b/>
          <w:bCs/>
          <w:i/>
          <w:iCs/>
          <w:color w:val="7030A0"/>
          <w:sz w:val="28"/>
          <w:szCs w:val="28"/>
          <w:lang w:val="vi-VN"/>
        </w:rPr>
        <w:t xml:space="preserve">2. </w:t>
      </w:r>
      <w:r>
        <w:rPr>
          <w:b/>
          <w:bCs/>
          <w:i/>
          <w:iCs/>
          <w:color w:val="7030A0"/>
          <w:sz w:val="28"/>
          <w:szCs w:val="28"/>
        </w:rPr>
        <w:t>Về p</w:t>
      </w:r>
      <w:r>
        <w:rPr>
          <w:b/>
          <w:bCs/>
          <w:i/>
          <w:iCs/>
          <w:color w:val="7030A0"/>
          <w:sz w:val="28"/>
          <w:szCs w:val="28"/>
          <w:lang w:val="vi-VN"/>
        </w:rPr>
        <w:t>hẩm chất:</w:t>
      </w:r>
      <w:r>
        <w:rPr>
          <w:i/>
          <w:iCs/>
          <w:color w:val="7030A0"/>
          <w:sz w:val="28"/>
          <w:szCs w:val="28"/>
          <w:lang w:val="vi-VN"/>
        </w:rPr>
        <w:t xml:space="preserve"> </w:t>
      </w:r>
      <w:r>
        <w:rPr>
          <w:sz w:val="28"/>
          <w:szCs w:val="28"/>
        </w:rPr>
        <w:t xml:space="preserve">Có tình yêu với </w:t>
      </w:r>
      <w:r>
        <w:rPr>
          <w:color w:val="000000"/>
          <w:sz w:val="28"/>
          <w:szCs w:val="28"/>
          <w:shd w:val="clear" w:color="auto" w:fill="FFFFFF"/>
        </w:rPr>
        <w:t>tiếng mẹ đẻ, tình yêu quê hương đất nước</w:t>
      </w:r>
      <w:r>
        <w:rPr>
          <w:rFonts w:ascii="Open Sans" w:hAnsi="Open Sans" w:cs="Open Sans"/>
          <w:color w:val="000000"/>
          <w:sz w:val="28"/>
          <w:szCs w:val="28"/>
          <w:shd w:val="clear" w:color="auto" w:fill="FFFFFF"/>
        </w:rPr>
        <w:t>.</w:t>
      </w:r>
    </w:p>
    <w:p>
      <w:pPr>
        <w:spacing w:line="360" w:lineRule="auto"/>
        <w:jc w:val="both"/>
        <w:rPr>
          <w:b/>
          <w:bCs/>
          <w:color w:val="0070C0"/>
          <w:sz w:val="28"/>
          <w:szCs w:val="28"/>
          <w:lang w:val="vi-VN"/>
        </w:rPr>
      </w:pPr>
      <w:r>
        <w:rPr>
          <w:b/>
          <w:bCs/>
          <w:color w:val="0070C0"/>
          <w:sz w:val="28"/>
          <w:szCs w:val="28"/>
          <w:lang w:val="vi-VN"/>
        </w:rPr>
        <w:t>II. THIẾT BỊ DẠY HỌC VÀ HỌC LIỆU</w:t>
      </w:r>
    </w:p>
    <w:p>
      <w:pPr>
        <w:spacing w:line="360" w:lineRule="auto"/>
        <w:jc w:val="both"/>
        <w:rPr>
          <w:sz w:val="28"/>
          <w:szCs w:val="28"/>
          <w:lang w:val="vi-VN"/>
        </w:rPr>
      </w:pPr>
      <w:r>
        <w:rPr>
          <w:sz w:val="28"/>
          <w:szCs w:val="28"/>
          <w:lang w:val="vi-VN"/>
        </w:rPr>
        <w:t>- Máy chiếu, máy tính, bảng phụ và phiếu học tập.</w:t>
      </w:r>
    </w:p>
    <w:p>
      <w:pPr>
        <w:spacing w:line="360" w:lineRule="auto"/>
        <w:jc w:val="both"/>
        <w:rPr>
          <w:sz w:val="28"/>
          <w:szCs w:val="28"/>
          <w:lang w:val="vi-VN"/>
        </w:rPr>
      </w:pPr>
      <w:r>
        <w:rPr>
          <w:sz w:val="28"/>
          <w:szCs w:val="28"/>
          <w:lang w:val="vi-VN"/>
        </w:rPr>
        <w:t>- Các phiếu học tập (Phụ lục đi kèm).</w:t>
      </w:r>
    </w:p>
    <w:p>
      <w:pPr>
        <w:snapToGrid w:val="0"/>
        <w:spacing w:line="360" w:lineRule="auto"/>
        <w:jc w:val="both"/>
        <w:rPr>
          <w:b/>
          <w:bCs/>
          <w:color w:val="0070C0"/>
          <w:sz w:val="28"/>
          <w:szCs w:val="28"/>
          <w:lang w:val="vi-VN"/>
        </w:rPr>
      </w:pPr>
      <w:r>
        <w:rPr>
          <w:b/>
          <w:bCs/>
          <w:color w:val="0070C0"/>
          <w:sz w:val="28"/>
          <w:szCs w:val="28"/>
          <w:lang w:val="vi-VN"/>
        </w:rPr>
        <w:t>III. TIẾN TRÌNH DẠY HỌC</w:t>
      </w:r>
    </w:p>
    <w:p>
      <w:pPr>
        <w:snapToGrid w:val="0"/>
        <w:spacing w:line="360" w:lineRule="auto"/>
        <w:jc w:val="both"/>
        <w:rPr>
          <w:b/>
          <w:bCs/>
          <w:color w:val="C00000"/>
          <w:sz w:val="28"/>
          <w:szCs w:val="28"/>
          <w:lang w:val="vi-VN"/>
        </w:rPr>
      </w:pPr>
      <w:r>
        <w:rPr>
          <w:b/>
          <w:bCs/>
          <w:color w:val="C00000"/>
          <w:sz w:val="28"/>
          <w:szCs w:val="28"/>
          <w:lang w:val="vi-VN"/>
        </w:rPr>
        <w:t>1. HĐ 1: Xác định vấn đề (5’)</w:t>
      </w:r>
    </w:p>
    <w:p>
      <w:pPr>
        <w:spacing w:line="360" w:lineRule="auto"/>
        <w:jc w:val="both"/>
        <w:rPr>
          <w:sz w:val="28"/>
          <w:szCs w:val="28"/>
        </w:rPr>
      </w:pPr>
      <w:r>
        <w:rPr>
          <w:b/>
          <w:bCs/>
          <w:color w:val="7030A0"/>
          <w:sz w:val="28"/>
          <w:szCs w:val="28"/>
        </w:rPr>
        <w:t xml:space="preserve">a. </w:t>
      </w:r>
      <w:r>
        <w:rPr>
          <w:b/>
          <w:bCs/>
          <w:color w:val="7030A0"/>
          <w:sz w:val="28"/>
          <w:szCs w:val="28"/>
          <w:lang w:val="vi-VN"/>
        </w:rPr>
        <w:t>Mục tiêu</w:t>
      </w:r>
      <w:r>
        <w:rPr>
          <w:sz w:val="28"/>
          <w:szCs w:val="28"/>
          <w:lang w:val="vi-VN"/>
        </w:rPr>
        <w:t xml:space="preserve">: HS xác định được nội dung chính của </w:t>
      </w:r>
      <w:r>
        <w:rPr>
          <w:sz w:val="28"/>
          <w:szCs w:val="28"/>
        </w:rPr>
        <w:t>văn bản</w:t>
      </w:r>
      <w:r>
        <w:rPr>
          <w:sz w:val="28"/>
          <w:szCs w:val="28"/>
          <w:lang w:val="vi-VN"/>
        </w:rPr>
        <w:t xml:space="preserve"> đọc – hiểu </w:t>
      </w:r>
      <w:r>
        <w:rPr>
          <w:sz w:val="28"/>
          <w:szCs w:val="28"/>
        </w:rPr>
        <w:t>từ</w:t>
      </w:r>
      <w:r>
        <w:rPr>
          <w:sz w:val="28"/>
          <w:szCs w:val="28"/>
          <w:lang w:val="vi-VN"/>
        </w:rPr>
        <w:t xml:space="preserve"> </w:t>
      </w:r>
      <w:r>
        <w:rPr>
          <w:sz w:val="28"/>
          <w:szCs w:val="28"/>
        </w:rPr>
        <w:t>phần khởi động.</w:t>
      </w:r>
    </w:p>
    <w:p>
      <w:pPr>
        <w:spacing w:line="360" w:lineRule="auto"/>
        <w:jc w:val="both"/>
        <w:rPr>
          <w:sz w:val="28"/>
          <w:szCs w:val="28"/>
          <w:lang w:val="vi-VN"/>
        </w:rPr>
      </w:pPr>
      <w:r>
        <w:rPr>
          <w:b/>
          <w:bCs/>
          <w:color w:val="7030A0"/>
          <w:sz w:val="28"/>
          <w:szCs w:val="28"/>
        </w:rPr>
        <w:t xml:space="preserve">b. </w:t>
      </w:r>
      <w:r>
        <w:rPr>
          <w:b/>
          <w:bCs/>
          <w:color w:val="7030A0"/>
          <w:sz w:val="28"/>
          <w:szCs w:val="28"/>
          <w:lang w:val="vi-VN"/>
        </w:rPr>
        <w:t>Nội dung</w:t>
      </w:r>
      <w:r>
        <w:rPr>
          <w:sz w:val="28"/>
          <w:szCs w:val="28"/>
          <w:lang w:val="vi-VN"/>
        </w:rPr>
        <w:t xml:space="preserve">: </w:t>
      </w:r>
    </w:p>
    <w:p>
      <w:pPr>
        <w:spacing w:line="360" w:lineRule="auto"/>
        <w:jc w:val="both"/>
        <w:rPr>
          <w:sz w:val="28"/>
          <w:szCs w:val="28"/>
        </w:rPr>
      </w:pPr>
      <w:r>
        <w:rPr>
          <w:b/>
          <w:bCs/>
          <w:sz w:val="28"/>
          <w:szCs w:val="28"/>
          <w:lang w:val="vi-VN"/>
        </w:rPr>
        <w:t>GV</w:t>
      </w:r>
      <w:r>
        <w:rPr>
          <w:sz w:val="28"/>
          <w:szCs w:val="28"/>
        </w:rPr>
        <w:t xml:space="preserve"> sử dụng KT đặt câu hỏi để hỏi HS, sau đó </w:t>
      </w:r>
      <w:r>
        <w:rPr>
          <w:sz w:val="28"/>
          <w:szCs w:val="28"/>
          <w:lang w:val="vi-VN"/>
        </w:rPr>
        <w:t>kết nối với nội dung của văn bản</w:t>
      </w:r>
      <w:r>
        <w:rPr>
          <w:sz w:val="28"/>
          <w:szCs w:val="28"/>
        </w:rPr>
        <w:t xml:space="preserve"> đọc – hiểu.</w:t>
      </w:r>
    </w:p>
    <w:p>
      <w:pPr>
        <w:spacing w:line="360" w:lineRule="auto"/>
        <w:jc w:val="both"/>
        <w:rPr>
          <w:sz w:val="28"/>
          <w:szCs w:val="28"/>
        </w:rPr>
      </w:pPr>
      <w:r>
        <w:rPr>
          <w:b/>
          <w:bCs/>
          <w:sz w:val="28"/>
          <w:szCs w:val="28"/>
          <w:lang w:val="vi-VN"/>
        </w:rPr>
        <w:t>HS</w:t>
      </w:r>
      <w:r>
        <w:rPr>
          <w:sz w:val="28"/>
          <w:szCs w:val="28"/>
          <w:lang w:val="vi-VN"/>
        </w:rPr>
        <w:t xml:space="preserve"> </w:t>
      </w:r>
      <w:r>
        <w:rPr>
          <w:sz w:val="28"/>
          <w:szCs w:val="28"/>
        </w:rPr>
        <w:t>quan sát video, suy nghĩ cá nhân, kết nối tri thức trong video với tri thức trong thực tiễn với nội dung bài học</w:t>
      </w:r>
    </w:p>
    <w:p>
      <w:pPr>
        <w:spacing w:line="360" w:lineRule="auto"/>
        <w:jc w:val="both"/>
        <w:rPr>
          <w:sz w:val="28"/>
          <w:szCs w:val="28"/>
        </w:rPr>
      </w:pPr>
      <w:r>
        <w:rPr>
          <w:b/>
          <w:bCs/>
          <w:color w:val="7030A0"/>
          <w:sz w:val="28"/>
          <w:szCs w:val="28"/>
        </w:rPr>
        <w:t xml:space="preserve">c. </w:t>
      </w:r>
      <w:r>
        <w:rPr>
          <w:b/>
          <w:bCs/>
          <w:color w:val="7030A0"/>
          <w:sz w:val="28"/>
          <w:szCs w:val="28"/>
          <w:lang w:val="vi-VN"/>
        </w:rPr>
        <w:t>Sản phẩm</w:t>
      </w:r>
      <w:r>
        <w:rPr>
          <w:b/>
          <w:bCs/>
          <w:sz w:val="28"/>
          <w:szCs w:val="28"/>
          <w:lang w:val="vi-VN"/>
        </w:rPr>
        <w:t xml:space="preserve">: </w:t>
      </w:r>
      <w:r>
        <w:rPr>
          <w:sz w:val="28"/>
          <w:szCs w:val="28"/>
        </w:rPr>
        <w:t>Cảm nhận của học sinh và lời chuyển dẫn của giáo viên.</w:t>
      </w:r>
    </w:p>
    <w:p>
      <w:pPr>
        <w:spacing w:line="360" w:lineRule="auto"/>
        <w:jc w:val="both"/>
        <w:rPr>
          <w:sz w:val="28"/>
          <w:szCs w:val="28"/>
          <w:lang w:val="vi-VN"/>
        </w:rPr>
      </w:pPr>
      <w:r>
        <w:rPr>
          <w:b/>
          <w:bCs/>
          <w:color w:val="7030A0"/>
          <w:sz w:val="28"/>
          <w:szCs w:val="28"/>
        </w:rPr>
        <w:t xml:space="preserve">d. </w:t>
      </w:r>
      <w:r>
        <w:rPr>
          <w:b/>
          <w:bCs/>
          <w:color w:val="7030A0"/>
          <w:sz w:val="28"/>
          <w:szCs w:val="28"/>
          <w:lang w:val="vi-VN"/>
        </w:rPr>
        <w:t>Tổ chức thực hiện</w:t>
      </w:r>
      <w:r>
        <w:rPr>
          <w:sz w:val="28"/>
          <w:szCs w:val="28"/>
          <w:lang w:val="vi-VN"/>
        </w:rPr>
        <w:t xml:space="preserve">: </w:t>
      </w:r>
    </w:p>
    <w:p>
      <w:pPr>
        <w:snapToGrid w:val="0"/>
        <w:spacing w:line="360" w:lineRule="auto"/>
        <w:jc w:val="both"/>
        <w:rPr>
          <w:sz w:val="28"/>
          <w:szCs w:val="28"/>
          <w:lang w:val="vi-VN"/>
        </w:rPr>
      </w:pPr>
      <w:r>
        <w:rPr>
          <w:b/>
          <w:bCs/>
          <w:sz w:val="28"/>
          <w:szCs w:val="28"/>
          <w:lang w:val="vi-VN"/>
        </w:rPr>
        <w:t>B1: Chuyển giao nhiệm vụ (GV)</w:t>
      </w:r>
    </w:p>
    <w:p>
      <w:pPr>
        <w:pStyle w:val="10"/>
        <w:numPr>
          <w:ilvl w:val="0"/>
          <w:numId w:val="2"/>
        </w:numPr>
        <w:snapToGrid w:val="0"/>
        <w:spacing w:line="360" w:lineRule="auto"/>
        <w:rPr>
          <w:szCs w:val="28"/>
        </w:rPr>
      </w:pPr>
      <w:r>
        <w:rPr>
          <w:rFonts w:eastAsia="Times New Roman"/>
          <w:szCs w:val="28"/>
          <w:shd w:val="clear" w:color="auto" w:fill="FFFFFF"/>
        </w:rPr>
        <w:t> GV cho HS nghe một đoạn bài hát Thương ca tiếng Việt: </w:t>
      </w:r>
      <w:r>
        <w:fldChar w:fldCharType="begin"/>
      </w:r>
      <w:r>
        <w:instrText xml:space="preserve"> HYPERLINK "https://www.youtube.com/watch?v=0m-UM6KlMoM" </w:instrText>
      </w:r>
      <w:r>
        <w:fldChar w:fldCharType="separate"/>
      </w:r>
      <w:r>
        <w:rPr>
          <w:rFonts w:eastAsia="Times New Roman"/>
          <w:color w:val="116AB1"/>
          <w:szCs w:val="28"/>
          <w:u w:val="single"/>
          <w:shd w:val="clear" w:color="auto" w:fill="FFFFFF"/>
        </w:rPr>
        <w:t>https://www.youtube.com/watch?v=0m-UM6KlMoM</w:t>
      </w:r>
      <w:r>
        <w:rPr>
          <w:rFonts w:eastAsia="Times New Roman"/>
          <w:color w:val="116AB1"/>
          <w:szCs w:val="28"/>
          <w:u w:val="single"/>
          <w:shd w:val="clear" w:color="auto" w:fill="FFFFFF"/>
        </w:rPr>
        <w:fldChar w:fldCharType="end"/>
      </w:r>
    </w:p>
    <w:p>
      <w:pPr>
        <w:pStyle w:val="10"/>
        <w:numPr>
          <w:ilvl w:val="0"/>
          <w:numId w:val="2"/>
        </w:numPr>
        <w:snapToGrid w:val="0"/>
        <w:spacing w:line="360" w:lineRule="auto"/>
        <w:rPr>
          <w:szCs w:val="28"/>
        </w:rPr>
      </w:pPr>
      <w:r>
        <w:rPr>
          <w:szCs w:val="28"/>
        </w:rPr>
        <w:t>Ca từ bài hát cho em hiểu điểu gì?</w:t>
      </w:r>
    </w:p>
    <w:p>
      <w:pPr>
        <w:snapToGrid w:val="0"/>
        <w:spacing w:line="360" w:lineRule="auto"/>
        <w:jc w:val="both"/>
        <w:rPr>
          <w:b/>
          <w:bCs/>
          <w:sz w:val="28"/>
          <w:szCs w:val="28"/>
          <w:lang w:val="vi-VN"/>
        </w:rPr>
      </w:pPr>
      <w:r>
        <w:rPr>
          <w:b/>
          <w:bCs/>
          <w:sz w:val="28"/>
          <w:szCs w:val="28"/>
          <w:lang w:val="vi-VN"/>
        </w:rPr>
        <w:t xml:space="preserve">B2: Thực hiện nhiệm vụ: </w:t>
      </w:r>
    </w:p>
    <w:p>
      <w:pPr>
        <w:snapToGrid w:val="0"/>
        <w:spacing w:line="360" w:lineRule="auto"/>
        <w:jc w:val="both"/>
        <w:rPr>
          <w:sz w:val="28"/>
          <w:szCs w:val="28"/>
        </w:rPr>
      </w:pPr>
      <w:r>
        <w:rPr>
          <w:b/>
          <w:bCs/>
          <w:sz w:val="28"/>
          <w:szCs w:val="28"/>
        </w:rPr>
        <w:t>HS</w:t>
      </w:r>
      <w:r>
        <w:rPr>
          <w:sz w:val="28"/>
          <w:szCs w:val="28"/>
        </w:rPr>
        <w:t xml:space="preserve"> quan sát video, lắng nghe lời bài hát trong video và suy nghĩ cá nhân để trả lời câu hỏi của </w:t>
      </w:r>
    </w:p>
    <w:p>
      <w:pPr>
        <w:snapToGrid w:val="0"/>
        <w:spacing w:line="360" w:lineRule="auto"/>
        <w:jc w:val="both"/>
        <w:rPr>
          <w:sz w:val="28"/>
          <w:szCs w:val="28"/>
        </w:rPr>
      </w:pPr>
      <w:r>
        <w:rPr>
          <w:b/>
          <w:bCs/>
          <w:sz w:val="28"/>
          <w:szCs w:val="28"/>
        </w:rPr>
        <w:t xml:space="preserve">GV </w:t>
      </w:r>
      <w:r>
        <w:rPr>
          <w:sz w:val="28"/>
          <w:szCs w:val="28"/>
        </w:rPr>
        <w:t>hướng dẫn HS quan sát video, có thể tạm dừng video để HS quan sát khung cảnh</w:t>
      </w:r>
    </w:p>
    <w:p>
      <w:pPr>
        <w:snapToGrid w:val="0"/>
        <w:spacing w:line="360" w:lineRule="auto"/>
        <w:jc w:val="both"/>
        <w:rPr>
          <w:b/>
          <w:bCs/>
          <w:sz w:val="28"/>
          <w:szCs w:val="28"/>
          <w:lang w:val="vi-VN"/>
        </w:rPr>
      </w:pPr>
      <w:r>
        <w:rPr>
          <w:b/>
          <w:bCs/>
          <w:sz w:val="28"/>
          <w:szCs w:val="28"/>
          <w:lang w:val="vi-VN"/>
        </w:rPr>
        <w:t xml:space="preserve">B3: Báo cáo, thảo luận: </w:t>
      </w:r>
    </w:p>
    <w:p>
      <w:pPr>
        <w:snapToGrid w:val="0"/>
        <w:spacing w:line="360" w:lineRule="auto"/>
        <w:jc w:val="both"/>
        <w:rPr>
          <w:sz w:val="28"/>
          <w:szCs w:val="28"/>
        </w:rPr>
      </w:pPr>
      <w:r>
        <w:rPr>
          <w:b/>
          <w:bCs/>
          <w:sz w:val="28"/>
          <w:szCs w:val="28"/>
          <w:lang w:val="vi-VN"/>
        </w:rPr>
        <w:t>GV</w:t>
      </w:r>
      <w:r>
        <w:rPr>
          <w:sz w:val="28"/>
          <w:szCs w:val="28"/>
          <w:lang w:val="vi-VN"/>
        </w:rPr>
        <w:t xml:space="preserve"> </w:t>
      </w:r>
      <w:r>
        <w:rPr>
          <w:sz w:val="28"/>
          <w:szCs w:val="28"/>
        </w:rPr>
        <w:t>chỉ định</w:t>
      </w:r>
      <w:r>
        <w:rPr>
          <w:sz w:val="28"/>
          <w:szCs w:val="28"/>
          <w:lang w:val="vi-VN"/>
        </w:rPr>
        <w:t xml:space="preserve"> </w:t>
      </w:r>
      <w:r>
        <w:rPr>
          <w:sz w:val="28"/>
          <w:szCs w:val="28"/>
        </w:rPr>
        <w:t>HS trả lời câu hỏi.</w:t>
      </w:r>
    </w:p>
    <w:p>
      <w:pPr>
        <w:snapToGrid w:val="0"/>
        <w:spacing w:line="360" w:lineRule="auto"/>
        <w:jc w:val="both"/>
        <w:rPr>
          <w:b/>
          <w:bCs/>
          <w:sz w:val="28"/>
          <w:szCs w:val="28"/>
        </w:rPr>
      </w:pPr>
      <w:r>
        <w:rPr>
          <w:b/>
          <w:bCs/>
          <w:sz w:val="28"/>
          <w:szCs w:val="28"/>
          <w:lang w:val="vi-VN"/>
        </w:rPr>
        <w:t>HS</w:t>
      </w:r>
      <w:r>
        <w:rPr>
          <w:sz w:val="28"/>
          <w:szCs w:val="28"/>
          <w:lang w:val="vi-VN"/>
        </w:rPr>
        <w:t xml:space="preserve"> </w:t>
      </w:r>
      <w:r>
        <w:rPr>
          <w:sz w:val="28"/>
          <w:szCs w:val="28"/>
        </w:rPr>
        <w:t>trả lời câu hỏi của GV.</w:t>
      </w:r>
    </w:p>
    <w:p>
      <w:pPr>
        <w:snapToGrid w:val="0"/>
        <w:spacing w:line="360" w:lineRule="auto"/>
        <w:jc w:val="both"/>
        <w:rPr>
          <w:sz w:val="28"/>
          <w:szCs w:val="28"/>
          <w:lang w:val="vi-VN"/>
        </w:rPr>
      </w:pPr>
      <w:r>
        <w:rPr>
          <w:b/>
          <w:bCs/>
          <w:sz w:val="28"/>
          <w:szCs w:val="28"/>
          <w:lang w:val="vi-VN"/>
        </w:rPr>
        <w:t>B4: Kết luận, nhận định (GV):</w:t>
      </w:r>
      <w:r>
        <w:rPr>
          <w:sz w:val="28"/>
          <w:szCs w:val="28"/>
          <w:lang w:val="vi-VN"/>
        </w:rPr>
        <w:t xml:space="preserve"> </w:t>
      </w:r>
    </w:p>
    <w:p>
      <w:pPr>
        <w:snapToGrid w:val="0"/>
        <w:spacing w:line="360" w:lineRule="auto"/>
        <w:jc w:val="both"/>
        <w:rPr>
          <w:sz w:val="28"/>
          <w:szCs w:val="28"/>
        </w:rPr>
      </w:pPr>
      <w:r>
        <w:rPr>
          <w:sz w:val="28"/>
          <w:szCs w:val="28"/>
          <w:lang w:val="vi-VN"/>
        </w:rPr>
        <w:t xml:space="preserve">- </w:t>
      </w:r>
      <w:r>
        <w:rPr>
          <w:sz w:val="28"/>
          <w:szCs w:val="28"/>
        </w:rPr>
        <w:t>Nhận xét câu trả lời của HS cũng như ý kiến nhận xét của các em.</w:t>
      </w:r>
    </w:p>
    <w:p>
      <w:pPr>
        <w:snapToGrid w:val="0"/>
        <w:spacing w:line="360" w:lineRule="auto"/>
        <w:jc w:val="both"/>
        <w:rPr>
          <w:sz w:val="28"/>
          <w:szCs w:val="28"/>
        </w:rPr>
      </w:pPr>
      <w:r>
        <w:rPr>
          <w:sz w:val="28"/>
          <w:szCs w:val="28"/>
          <w:lang w:val="vi-VN"/>
        </w:rPr>
        <w:t xml:space="preserve">- </w:t>
      </w:r>
      <w:r>
        <w:rPr>
          <w:sz w:val="28"/>
          <w:szCs w:val="28"/>
        </w:rPr>
        <w:t>Kết nối vào nội dung đọc – hiểu văn bản.</w:t>
      </w:r>
    </w:p>
    <w:p>
      <w:pPr>
        <w:snapToGrid w:val="0"/>
        <w:spacing w:line="360" w:lineRule="auto"/>
        <w:ind w:left="360"/>
        <w:rPr>
          <w:i/>
          <w:sz w:val="28"/>
          <w:szCs w:val="28"/>
        </w:rPr>
      </w:pPr>
      <w:r>
        <w:rPr>
          <w:sz w:val="28"/>
          <w:szCs w:val="28"/>
        </w:rPr>
        <w:t xml:space="preserve">  </w:t>
      </w:r>
      <w:r>
        <w:rPr>
          <w:i/>
          <w:color w:val="000000"/>
          <w:sz w:val="28"/>
          <w:szCs w:val="28"/>
          <w:shd w:val="clear" w:color="auto" w:fill="FFFFFF"/>
        </w:rPr>
        <w:t>- GV dẫn dắt: Với mỗi dân tộc, ngôn ngữ là tinh hoa, là hồn cốt của ngàn đời truyền lại, thậm chí là yếu tố quyết định đến sự còn- mất của dân tộc. Điều này không chỉ đúng với dân tộc ta mà đúng với nhiều dân tộc khác, đất nước khác. Nhà văn người Pháp An-phông- xơ Đô- đê đã thể hiện nội dung này trong đoạn trích "Buổi học cuôi cùng" trích trong tác phẩm “ Chuyện của một em bé người An-dát.”</w:t>
      </w:r>
    </w:p>
    <w:p>
      <w:pPr>
        <w:snapToGrid w:val="0"/>
        <w:spacing w:line="360" w:lineRule="auto"/>
        <w:jc w:val="both"/>
        <w:rPr>
          <w:b/>
          <w:bCs/>
          <w:color w:val="C00000"/>
          <w:sz w:val="28"/>
          <w:szCs w:val="28"/>
          <w:lang w:val="vi-VN"/>
        </w:rPr>
      </w:pPr>
      <w:r>
        <w:rPr>
          <w:b/>
          <w:bCs/>
          <w:color w:val="C00000"/>
          <w:sz w:val="28"/>
          <w:szCs w:val="28"/>
          <w:lang w:val="vi-VN"/>
        </w:rPr>
        <w:t xml:space="preserve">2. HĐ 2: Hình thành kiến thức mới </w:t>
      </w:r>
    </w:p>
    <w:p>
      <w:pPr>
        <w:snapToGrid w:val="0"/>
        <w:spacing w:line="360" w:lineRule="auto"/>
        <w:jc w:val="both"/>
        <w:rPr>
          <w:b/>
          <w:bCs/>
          <w:color w:val="0070C0"/>
          <w:sz w:val="28"/>
          <w:szCs w:val="28"/>
          <w:lang w:val="vi-VN"/>
        </w:rPr>
      </w:pPr>
    </w:p>
    <w:tbl>
      <w:tblPr>
        <w:tblStyle w:val="9"/>
        <w:tblW w:w="998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95"/>
        <w:gridCol w:w="450"/>
        <w:gridCol w:w="41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trPr>
        <w:tc>
          <w:tcPr>
            <w:tcW w:w="9985" w:type="dxa"/>
            <w:gridSpan w:val="3"/>
          </w:tcPr>
          <w:p>
            <w:pPr>
              <w:spacing w:line="360" w:lineRule="auto"/>
              <w:ind w:left="360"/>
              <w:jc w:val="center"/>
              <w:rPr>
                <w:b/>
                <w:bCs/>
                <w:color w:val="7030A0"/>
                <w:szCs w:val="28"/>
                <w:lang w:val="vi-VN"/>
              </w:rPr>
            </w:pPr>
            <w:r>
              <w:rPr>
                <w:b/>
                <w:bCs/>
                <w:color w:val="7030A0"/>
                <w:szCs w:val="28"/>
                <w:lang w:val="vi-VN"/>
              </w:rPr>
              <w:t xml:space="preserve">I. </w:t>
            </w:r>
            <w:r>
              <w:rPr>
                <w:b/>
                <w:bCs/>
                <w:color w:val="7030A0"/>
                <w:szCs w:val="28"/>
              </w:rPr>
              <w:t>Trải nghiệm cùng văn bản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trPr>
        <w:tc>
          <w:tcPr>
            <w:tcW w:w="9985" w:type="dxa"/>
            <w:gridSpan w:val="3"/>
          </w:tcPr>
          <w:p>
            <w:pPr>
              <w:spacing w:line="360" w:lineRule="auto"/>
              <w:jc w:val="both"/>
              <w:rPr>
                <w:rFonts w:ascii="Open Sans" w:hAnsi="Open Sans" w:cs="Open Sans"/>
                <w:color w:val="000000"/>
                <w:szCs w:val="28"/>
                <w:shd w:val="clear" w:color="auto" w:fill="FFFFFF"/>
              </w:rPr>
            </w:pPr>
            <w:r>
              <w:rPr>
                <w:b/>
                <w:bCs/>
                <w:color w:val="000000"/>
                <w:szCs w:val="28"/>
                <w:lang w:val="vi-VN"/>
              </w:rPr>
              <w:t>Mục tiêu</w:t>
            </w:r>
            <w:r>
              <w:rPr>
                <w:color w:val="000000"/>
                <w:szCs w:val="28"/>
                <w:lang w:val="vi-VN"/>
              </w:rPr>
              <w:t xml:space="preserve">: </w:t>
            </w:r>
            <w:r>
              <w:rPr>
                <w:rFonts w:ascii="Open Sans" w:hAnsi="Open Sans" w:cs="Open Sans"/>
                <w:color w:val="000000"/>
                <w:szCs w:val="28"/>
                <w:shd w:val="clear" w:color="auto" w:fill="FFFFFF"/>
              </w:rPr>
              <w:t> </w:t>
            </w:r>
            <w:r>
              <w:rPr>
                <w:color w:val="000000"/>
                <w:szCs w:val="28"/>
                <w:shd w:val="clear" w:color="auto" w:fill="FFFFFF"/>
              </w:rPr>
              <w:t>Đọc, kể tóm tắt ...</w:t>
            </w:r>
          </w:p>
          <w:p>
            <w:pPr>
              <w:spacing w:line="360" w:lineRule="auto"/>
              <w:jc w:val="both"/>
              <w:rPr>
                <w:color w:val="000000"/>
                <w:szCs w:val="28"/>
                <w:lang w:val="vi-VN"/>
              </w:rPr>
            </w:pPr>
            <w:r>
              <w:rPr>
                <w:b/>
                <w:bCs/>
                <w:color w:val="000000"/>
                <w:szCs w:val="28"/>
                <w:lang w:val="vi-VN"/>
              </w:rPr>
              <w:t>Nội dung</w:t>
            </w:r>
            <w:r>
              <w:rPr>
                <w:color w:val="000000"/>
                <w:szCs w:val="28"/>
                <w:lang w:val="vi-VN"/>
              </w:rPr>
              <w:t xml:space="preserve">: </w:t>
            </w:r>
          </w:p>
          <w:p>
            <w:pPr>
              <w:spacing w:line="360" w:lineRule="auto"/>
              <w:jc w:val="both"/>
              <w:rPr>
                <w:color w:val="000000"/>
                <w:szCs w:val="28"/>
                <w:lang w:val="vi-VN"/>
              </w:rPr>
            </w:pPr>
            <w:r>
              <w:rPr>
                <w:b/>
                <w:bCs/>
                <w:color w:val="000000"/>
                <w:szCs w:val="28"/>
                <w:lang w:val="vi-VN"/>
              </w:rPr>
              <w:t>GV</w:t>
            </w:r>
            <w:r>
              <w:rPr>
                <w:color w:val="000000"/>
                <w:szCs w:val="28"/>
                <w:lang w:val="vi-VN"/>
              </w:rPr>
              <w:t xml:space="preserve"> sử dụng KT </w:t>
            </w:r>
            <w:r>
              <w:rPr>
                <w:color w:val="000000"/>
                <w:szCs w:val="28"/>
              </w:rPr>
              <w:t>thảo luận nhóm đôi phần tìm hiểu chung</w:t>
            </w:r>
          </w:p>
          <w:p>
            <w:pPr>
              <w:spacing w:line="360" w:lineRule="auto"/>
              <w:jc w:val="both"/>
              <w:rPr>
                <w:color w:val="000000"/>
                <w:szCs w:val="28"/>
              </w:rPr>
            </w:pPr>
            <w:r>
              <w:rPr>
                <w:b/>
                <w:bCs/>
                <w:color w:val="000000"/>
                <w:szCs w:val="28"/>
                <w:lang w:val="vi-VN"/>
              </w:rPr>
              <w:t>HS</w:t>
            </w:r>
            <w:r>
              <w:rPr>
                <w:color w:val="000000"/>
                <w:szCs w:val="28"/>
                <w:lang w:val="vi-VN"/>
              </w:rPr>
              <w:t xml:space="preserve"> dựa vào </w:t>
            </w:r>
            <w:r>
              <w:rPr>
                <w:color w:val="000000"/>
                <w:szCs w:val="28"/>
              </w:rPr>
              <w:t>việc chuẩn bị ở nhà để trình bày đôi nét về tác giả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trPr>
        <w:tc>
          <w:tcPr>
            <w:tcW w:w="5395" w:type="dxa"/>
          </w:tcPr>
          <w:p>
            <w:pPr>
              <w:spacing w:line="360" w:lineRule="auto"/>
              <w:jc w:val="center"/>
              <w:rPr>
                <w:b/>
                <w:bCs/>
                <w:color w:val="000000"/>
                <w:szCs w:val="28"/>
                <w:lang w:val="vi-VN"/>
              </w:rPr>
            </w:pPr>
            <w:r>
              <w:rPr>
                <w:b/>
                <w:bCs/>
                <w:color w:val="000000"/>
                <w:szCs w:val="28"/>
                <w:lang w:val="vi-VN"/>
              </w:rPr>
              <w:t>Tổ chức thực hiện</w:t>
            </w:r>
          </w:p>
        </w:tc>
        <w:tc>
          <w:tcPr>
            <w:tcW w:w="4590" w:type="dxa"/>
            <w:gridSpan w:val="2"/>
          </w:tcPr>
          <w:p>
            <w:pPr>
              <w:spacing w:line="360" w:lineRule="auto"/>
              <w:jc w:val="center"/>
              <w:rPr>
                <w:b/>
                <w:bCs/>
                <w:color w:val="000000"/>
                <w:szCs w:val="28"/>
                <w:lang w:val="vi-VN"/>
              </w:rPr>
            </w:pPr>
            <w:r>
              <w:rPr>
                <w:b/>
                <w:bCs/>
                <w:color w:val="000000"/>
                <w:szCs w:val="28"/>
                <w:lang w:val="vi-VN"/>
              </w:rPr>
              <w:t xml:space="preserve">Sản phẩm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0" w:hRule="atLeast"/>
        </w:trPr>
        <w:tc>
          <w:tcPr>
            <w:tcW w:w="5395" w:type="dxa"/>
          </w:tcPr>
          <w:p>
            <w:pPr>
              <w:snapToGrid w:val="0"/>
              <w:spacing w:line="360" w:lineRule="auto"/>
              <w:jc w:val="both"/>
              <w:rPr>
                <w:b/>
                <w:bCs/>
                <w:color w:val="000000" w:themeColor="text1"/>
                <w:szCs w:val="28"/>
                <w:lang w:val="vi-VN"/>
                <w14:textFill>
                  <w14:solidFill>
                    <w14:schemeClr w14:val="tx1"/>
                  </w14:solidFill>
                </w14:textFill>
              </w:rPr>
            </w:pPr>
            <w:r>
              <w:rPr>
                <w:b/>
                <w:bCs/>
                <w:color w:val="000000" w:themeColor="text1"/>
                <w:szCs w:val="28"/>
                <w:lang w:val="vi-VN"/>
                <w14:textFill>
                  <w14:solidFill>
                    <w14:schemeClr w14:val="tx1"/>
                  </w14:solidFill>
                </w14:textFill>
              </w:rPr>
              <w:t>B1: Chuyển giao nhiệm vụ (GV)</w:t>
            </w:r>
          </w:p>
          <w:p>
            <w:pPr>
              <w:snapToGrid w:val="0"/>
              <w:spacing w:line="360" w:lineRule="auto"/>
              <w:jc w:val="both"/>
              <w:rPr>
                <w:color w:val="000000" w:themeColor="text1"/>
                <w:szCs w:val="28"/>
                <w:lang w:val="vi-VN"/>
                <w14:textFill>
                  <w14:solidFill>
                    <w14:schemeClr w14:val="tx1"/>
                  </w14:solidFill>
                </w14:textFill>
              </w:rPr>
            </w:pPr>
            <w:r>
              <w:rPr>
                <w:color w:val="000000" w:themeColor="text1"/>
                <w:szCs w:val="28"/>
                <w:lang w:val="vi-VN"/>
                <w14:textFill>
                  <w14:solidFill>
                    <w14:schemeClr w14:val="tx1"/>
                  </w14:solidFill>
                </w14:textFill>
              </w:rPr>
              <w:t xml:space="preserve">- </w:t>
            </w:r>
            <w:r>
              <w:rPr>
                <w:color w:val="000000" w:themeColor="text1"/>
                <w:szCs w:val="28"/>
                <w14:textFill>
                  <w14:solidFill>
                    <w14:schemeClr w14:val="tx1"/>
                  </w14:solidFill>
                </w14:textFill>
              </w:rPr>
              <w:t xml:space="preserve">Chia nhóm </w:t>
            </w:r>
            <w:r>
              <w:rPr>
                <w:color w:val="000000" w:themeColor="text1"/>
                <w:szCs w:val="28"/>
                <w:lang w:val="vi-VN"/>
                <w14:textFill>
                  <w14:solidFill>
                    <w14:schemeClr w14:val="tx1"/>
                  </w14:solidFill>
                </w14:textFill>
              </w:rPr>
              <w:t>cặp đôi</w:t>
            </w:r>
          </w:p>
          <w:p>
            <w:pPr>
              <w:snapToGrid w:val="0"/>
              <w:spacing w:line="360" w:lineRule="auto"/>
              <w:jc w:val="center"/>
              <w:rPr>
                <w:color w:val="000000" w:themeColor="text1"/>
                <w:szCs w:val="28"/>
                <w14:textFill>
                  <w14:solidFill>
                    <w14:schemeClr w14:val="tx1"/>
                  </w14:solidFill>
                </w14:textFill>
              </w:rPr>
            </w:pPr>
          </w:p>
          <w:p>
            <w:pPr>
              <w:spacing w:line="360" w:lineRule="auto"/>
              <w:jc w:val="both"/>
              <w:rPr>
                <w:b/>
                <w:bCs/>
                <w:color w:val="000000" w:themeColor="text1"/>
                <w:szCs w:val="28"/>
                <w:lang w:val="vi-VN"/>
                <w14:textFill>
                  <w14:solidFill>
                    <w14:schemeClr w14:val="tx1"/>
                  </w14:solidFill>
                </w14:textFill>
              </w:rPr>
            </w:pPr>
            <w:r>
              <w:rPr>
                <w:b/>
                <w:bCs/>
                <w:color w:val="000000" w:themeColor="text1"/>
                <w:szCs w:val="28"/>
                <w:lang w:val="vi-VN"/>
                <w14:textFill>
                  <w14:solidFill>
                    <w14:schemeClr w14:val="tx1"/>
                  </w14:solidFill>
                </w14:textFill>
              </w:rPr>
              <w:t xml:space="preserve">B2: Thực hiện nhiệm vụ </w:t>
            </w:r>
          </w:p>
          <w:p>
            <w:pPr>
              <w:spacing w:line="360" w:lineRule="auto"/>
              <w:jc w:val="both"/>
              <w:rPr>
                <w:color w:val="000000" w:themeColor="text1"/>
                <w:szCs w:val="28"/>
                <w14:textFill>
                  <w14:solidFill>
                    <w14:schemeClr w14:val="tx1"/>
                  </w14:solidFill>
                </w14:textFill>
              </w:rPr>
            </w:pPr>
            <w:r>
              <w:rPr>
                <w:color w:val="000000" w:themeColor="text1"/>
                <w:szCs w:val="28"/>
                <w:lang w:val="vi-VN"/>
                <w14:textFill>
                  <w14:solidFill>
                    <w14:schemeClr w14:val="tx1"/>
                  </w14:solidFill>
                </w14:textFill>
              </w:rPr>
              <w:t>- HS</w:t>
            </w:r>
            <w:r>
              <w:rPr>
                <w:color w:val="000000" w:themeColor="text1"/>
                <w:szCs w:val="28"/>
                <w14:textFill>
                  <w14:solidFill>
                    <w14:schemeClr w14:val="tx1"/>
                  </w14:solidFill>
                </w14:textFill>
              </w:rPr>
              <w:t>, cùng nhau chia sẻ, trao đổi những hiểu biết về tác giả .</w:t>
            </w:r>
          </w:p>
          <w:p>
            <w:pPr>
              <w:spacing w:line="360" w:lineRule="auto"/>
              <w:jc w:val="both"/>
              <w:rPr>
                <w:color w:val="000000" w:themeColor="text1"/>
                <w:szCs w:val="28"/>
                <w:lang w:val="vi-VN"/>
                <w14:textFill>
                  <w14:solidFill>
                    <w14:schemeClr w14:val="tx1"/>
                  </w14:solidFill>
                </w14:textFill>
              </w:rPr>
            </w:pPr>
            <w:r>
              <w:rPr>
                <w:b/>
                <w:bCs/>
                <w:color w:val="000000" w:themeColor="text1"/>
                <w:szCs w:val="28"/>
                <w:lang w:val="vi-VN"/>
                <w14:textFill>
                  <w14:solidFill>
                    <w14:schemeClr w14:val="tx1"/>
                  </w14:solidFill>
                </w14:textFill>
              </w:rPr>
              <w:t>B3: Báo cáo, thảo luận</w:t>
            </w:r>
          </w:p>
          <w:p>
            <w:pPr>
              <w:spacing w:line="360" w:lineRule="auto"/>
              <w:jc w:val="both"/>
              <w:rPr>
                <w:color w:val="000000" w:themeColor="text1"/>
                <w:szCs w:val="28"/>
                <w14:textFill>
                  <w14:solidFill>
                    <w14:schemeClr w14:val="tx1"/>
                  </w14:solidFill>
                </w14:textFill>
              </w:rPr>
            </w:pPr>
            <w:r>
              <w:rPr>
                <w:color w:val="000000" w:themeColor="text1"/>
                <w:szCs w:val="28"/>
                <w:lang w:val="vi-VN"/>
                <w14:textFill>
                  <w14:solidFill>
                    <w14:schemeClr w14:val="tx1"/>
                  </w14:solidFill>
                </w14:textFill>
              </w:rPr>
              <w:t xml:space="preserve">- GV yêu cầu 1 vài </w:t>
            </w:r>
            <w:r>
              <w:rPr>
                <w:color w:val="000000" w:themeColor="text1"/>
                <w:szCs w:val="28"/>
                <w14:textFill>
                  <w14:solidFill>
                    <w14:schemeClr w14:val="tx1"/>
                  </w14:solidFill>
                </w14:textFill>
              </w:rPr>
              <w:t>cặp đôi báo cáo sản phẩm.</w:t>
            </w:r>
          </w:p>
          <w:p>
            <w:pPr>
              <w:spacing w:line="360" w:lineRule="auto"/>
              <w:jc w:val="both"/>
              <w:rPr>
                <w:color w:val="000000" w:themeColor="text1"/>
                <w:szCs w:val="28"/>
                <w14:textFill>
                  <w14:solidFill>
                    <w14:schemeClr w14:val="tx1"/>
                  </w14:solidFill>
                </w14:textFill>
              </w:rPr>
            </w:pPr>
            <w:r>
              <w:rPr>
                <w:color w:val="000000" w:themeColor="text1"/>
                <w:szCs w:val="28"/>
                <w:lang w:val="vi-VN"/>
                <w14:textFill>
                  <w14:solidFill>
                    <w14:schemeClr w14:val="tx1"/>
                  </w14:solidFill>
                </w14:textFill>
              </w:rPr>
              <w:t xml:space="preserve">- HS </w:t>
            </w:r>
            <w:r>
              <w:rPr>
                <w:color w:val="000000" w:themeColor="text1"/>
                <w:szCs w:val="28"/>
                <w14:textFill>
                  <w14:solidFill>
                    <w14:schemeClr w14:val="tx1"/>
                  </w14:solidFill>
                </w14:textFill>
              </w:rPr>
              <w:t>đại điện cặp đôi trình bày sản phẩm. Các cặp đôi còn lại theo dõi, nhận xét và ghi chép kết quả thảo luận của các cặp đôi báo cáo.</w:t>
            </w:r>
          </w:p>
          <w:p>
            <w:pPr>
              <w:spacing w:line="360" w:lineRule="auto"/>
              <w:jc w:val="both"/>
              <w:rPr>
                <w:b/>
                <w:bCs/>
                <w:color w:val="000000" w:themeColor="text1"/>
                <w:szCs w:val="28"/>
                <w:lang w:val="vi-VN"/>
                <w14:textFill>
                  <w14:solidFill>
                    <w14:schemeClr w14:val="tx1"/>
                  </w14:solidFill>
                </w14:textFill>
              </w:rPr>
            </w:pPr>
            <w:r>
              <w:rPr>
                <w:b/>
                <w:bCs/>
                <w:color w:val="000000" w:themeColor="text1"/>
                <w:szCs w:val="28"/>
                <w:lang w:val="vi-VN"/>
                <w14:textFill>
                  <w14:solidFill>
                    <w14:schemeClr w14:val="tx1"/>
                  </w14:solidFill>
                </w14:textFill>
              </w:rPr>
              <w:t xml:space="preserve">B4: Kết luận, nhận định </w:t>
            </w:r>
          </w:p>
          <w:p>
            <w:pPr>
              <w:spacing w:line="360" w:lineRule="auto"/>
              <w:jc w:val="both"/>
              <w:rPr>
                <w:color w:val="000000" w:themeColor="text1"/>
                <w:szCs w:val="28"/>
                <w14:textFill>
                  <w14:solidFill>
                    <w14:schemeClr w14:val="tx1"/>
                  </w14:solidFill>
                </w14:textFill>
              </w:rPr>
            </w:pPr>
            <w:r>
              <w:rPr>
                <w:b/>
                <w:bCs/>
                <w:color w:val="000000" w:themeColor="text1"/>
                <w:szCs w:val="28"/>
                <w14:textFill>
                  <w14:solidFill>
                    <w14:schemeClr w14:val="tx1"/>
                  </w14:solidFill>
                </w14:textFill>
              </w:rPr>
              <w:t xml:space="preserve">HS: </w:t>
            </w:r>
            <w:r>
              <w:rPr>
                <w:color w:val="000000" w:themeColor="text1"/>
                <w:szCs w:val="28"/>
                <w14:textFill>
                  <w14:solidFill>
                    <w14:schemeClr w14:val="tx1"/>
                  </w14:solidFill>
                </w14:textFill>
              </w:rPr>
              <w:t>Những cặp đôi không báo cáo sẽ làm nhiệm vụ nhận xét, bổ sung cho cặp đôi báo cáo (nếu cần).</w:t>
            </w:r>
          </w:p>
          <w:p>
            <w:pPr>
              <w:spacing w:line="360" w:lineRule="auto"/>
              <w:jc w:val="both"/>
              <w:rPr>
                <w:color w:val="000000" w:themeColor="text1"/>
                <w:szCs w:val="28"/>
                <w14:textFill>
                  <w14:solidFill>
                    <w14:schemeClr w14:val="tx1"/>
                  </w14:solidFill>
                </w14:textFill>
              </w:rPr>
            </w:pPr>
            <w:r>
              <w:rPr>
                <w:b/>
                <w:bCs/>
                <w:color w:val="000000" w:themeColor="text1"/>
                <w:szCs w:val="28"/>
                <w14:textFill>
                  <w14:solidFill>
                    <w14:schemeClr w14:val="tx1"/>
                  </w14:solidFill>
                </w14:textFill>
              </w:rPr>
              <w:t>GV</w:t>
            </w:r>
            <w:r>
              <w:rPr>
                <w:color w:val="000000" w:themeColor="text1"/>
                <w:szCs w:val="28"/>
                <w14:textFill>
                  <w14:solidFill>
                    <w14:schemeClr w14:val="tx1"/>
                  </w14:solidFill>
                </w14:textFill>
              </w:rPr>
              <w:t>:</w:t>
            </w:r>
          </w:p>
          <w:p>
            <w:pPr>
              <w:spacing w:line="360" w:lineRule="auto"/>
              <w:jc w:val="both"/>
              <w:rPr>
                <w:color w:val="000000" w:themeColor="text1"/>
                <w:szCs w:val="28"/>
                <w14:textFill>
                  <w14:solidFill>
                    <w14:schemeClr w14:val="tx1"/>
                  </w14:solidFill>
                </w14:textFill>
              </w:rPr>
            </w:pPr>
            <w:r>
              <w:rPr>
                <w:color w:val="000000" w:themeColor="text1"/>
                <w:szCs w:val="28"/>
                <w:lang w:val="vi-VN"/>
                <w14:textFill>
                  <w14:solidFill>
                    <w14:schemeClr w14:val="tx1"/>
                  </w14:solidFill>
                </w14:textFill>
              </w:rPr>
              <w:t xml:space="preserve">- </w:t>
            </w:r>
            <w:r>
              <w:rPr>
                <w:color w:val="000000" w:themeColor="text1"/>
                <w:szCs w:val="28"/>
                <w14:textFill>
                  <w14:solidFill>
                    <w14:schemeClr w14:val="tx1"/>
                  </w14:solidFill>
                </w14:textFill>
              </w:rPr>
              <w:t>N</w:t>
            </w:r>
            <w:r>
              <w:rPr>
                <w:color w:val="000000" w:themeColor="text1"/>
                <w:szCs w:val="28"/>
                <w:lang w:val="vi-VN"/>
                <w14:textFill>
                  <w14:solidFill>
                    <w14:schemeClr w14:val="tx1"/>
                  </w14:solidFill>
                </w14:textFill>
              </w:rPr>
              <w:t>hận xét</w:t>
            </w:r>
            <w:r>
              <w:rPr>
                <w:color w:val="000000" w:themeColor="text1"/>
                <w:szCs w:val="28"/>
                <w14:textFill>
                  <w14:solidFill>
                    <w14:schemeClr w14:val="tx1"/>
                  </w14:solidFill>
                </w14:textFill>
              </w:rPr>
              <w:t xml:space="preserve"> thái độ làm việc và sản phẩm của các cặp đôi.</w:t>
            </w:r>
          </w:p>
          <w:p>
            <w:pPr>
              <w:spacing w:line="360" w:lineRule="auto"/>
              <w:jc w:val="both"/>
              <w:rPr>
                <w:color w:val="000000" w:themeColor="text1"/>
                <w:szCs w:val="28"/>
                <w14:textFill>
                  <w14:solidFill>
                    <w14:schemeClr w14:val="tx1"/>
                  </w14:solidFill>
                </w14:textFill>
              </w:rPr>
            </w:pPr>
            <w:r>
              <w:rPr>
                <w:color w:val="000000" w:themeColor="text1"/>
                <w:szCs w:val="28"/>
                <w14:textFill>
                  <w14:solidFill>
                    <w14:schemeClr w14:val="tx1"/>
                  </w14:solidFill>
                </w14:textFill>
              </w:rPr>
              <w:t>- C</w:t>
            </w:r>
            <w:r>
              <w:rPr>
                <w:color w:val="000000" w:themeColor="text1"/>
                <w:szCs w:val="28"/>
                <w:lang w:val="vi-VN"/>
                <w14:textFill>
                  <w14:solidFill>
                    <w14:schemeClr w14:val="tx1"/>
                  </w14:solidFill>
                </w14:textFill>
              </w:rPr>
              <w:t xml:space="preserve">hốt kiến thức, chuyển dẫn sang mục </w:t>
            </w:r>
            <w:r>
              <w:rPr>
                <w:color w:val="000000" w:themeColor="text1"/>
                <w:szCs w:val="28"/>
                <w14:textFill>
                  <w14:solidFill>
                    <w14:schemeClr w14:val="tx1"/>
                  </w14:solidFill>
                </w14:textFill>
              </w:rPr>
              <w:t>sau</w:t>
            </w:r>
          </w:p>
          <w:p>
            <w:pPr>
              <w:spacing w:line="360" w:lineRule="auto"/>
              <w:jc w:val="both"/>
              <w:rPr>
                <w:b/>
                <w:bCs/>
                <w:color w:val="000000" w:themeColor="text1"/>
                <w:szCs w:val="28"/>
                <w:lang w:val="vi-VN"/>
                <w14:textFill>
                  <w14:solidFill>
                    <w14:schemeClr w14:val="tx1"/>
                  </w14:solidFill>
                </w14:textFill>
              </w:rPr>
            </w:pPr>
            <w:r>
              <w:rPr>
                <w:b/>
                <w:bCs/>
                <w:color w:val="000000" w:themeColor="text1"/>
                <w:szCs w:val="28"/>
                <w:lang w:val="vi-VN"/>
                <w14:textFill>
                  <w14:solidFill>
                    <w14:schemeClr w14:val="tx1"/>
                  </w14:solidFill>
                </w14:textFill>
              </w:rPr>
              <w:t xml:space="preserve">2. </w:t>
            </w:r>
            <w:r>
              <w:rPr>
                <w:b/>
                <w:bCs/>
                <w:color w:val="000000" w:themeColor="text1"/>
                <w:szCs w:val="28"/>
                <w:u w:val="single"/>
                <w:lang w:val="vi-VN"/>
                <w14:textFill>
                  <w14:solidFill>
                    <w14:schemeClr w14:val="tx1"/>
                  </w14:solidFill>
                </w14:textFill>
              </w:rPr>
              <w:t>Tác phẩm</w:t>
            </w:r>
          </w:p>
          <w:p>
            <w:pPr>
              <w:snapToGrid w:val="0"/>
              <w:spacing w:line="360" w:lineRule="auto"/>
              <w:jc w:val="both"/>
              <w:rPr>
                <w:b/>
                <w:bCs/>
                <w:color w:val="000000" w:themeColor="text1"/>
                <w:szCs w:val="28"/>
                <w:lang w:val="vi-VN"/>
                <w14:textFill>
                  <w14:solidFill>
                    <w14:schemeClr w14:val="tx1"/>
                  </w14:solidFill>
                </w14:textFill>
              </w:rPr>
            </w:pPr>
            <w:r>
              <w:rPr>
                <w:b/>
                <w:bCs/>
                <w:color w:val="000000" w:themeColor="text1"/>
                <w:szCs w:val="28"/>
                <w:lang w:val="vi-VN"/>
                <w14:textFill>
                  <w14:solidFill>
                    <w14:schemeClr w14:val="tx1"/>
                  </w14:solidFill>
                </w14:textFill>
              </w:rPr>
              <w:t>B1: Chuyển giao nhiệm vụ (GV)</w:t>
            </w:r>
          </w:p>
          <w:p>
            <w:pPr>
              <w:snapToGrid w:val="0"/>
              <w:spacing w:line="360" w:lineRule="auto"/>
              <w:jc w:val="both"/>
              <w:rPr>
                <w:color w:val="000000" w:themeColor="text1"/>
                <w:szCs w:val="28"/>
                <w14:textFill>
                  <w14:solidFill>
                    <w14:schemeClr w14:val="tx1"/>
                  </w14:solidFill>
                </w14:textFill>
              </w:rPr>
            </w:pPr>
            <w:r>
              <w:rPr>
                <w:color w:val="000000" w:themeColor="text1"/>
                <w:szCs w:val="28"/>
                <w14:textFill>
                  <w14:solidFill>
                    <w14:schemeClr w14:val="tx1"/>
                  </w14:solidFill>
                </w14:textFill>
              </w:rPr>
              <w:t>a. Đọc</w:t>
            </w:r>
          </w:p>
          <w:p>
            <w:pPr>
              <w:snapToGrid w:val="0"/>
              <w:spacing w:line="360" w:lineRule="auto"/>
              <w:jc w:val="both"/>
              <w:rPr>
                <w:color w:val="000000" w:themeColor="text1"/>
                <w:szCs w:val="28"/>
                <w14:textFill>
                  <w14:solidFill>
                    <w14:schemeClr w14:val="tx1"/>
                  </w14:solidFill>
                </w14:textFill>
              </w:rPr>
            </w:pPr>
            <w:r>
              <w:rPr>
                <w:color w:val="000000" w:themeColor="text1"/>
                <w:szCs w:val="28"/>
                <w14:textFill>
                  <w14:solidFill>
                    <w14:schemeClr w14:val="tx1"/>
                  </w14:solidFill>
                </w14:textFill>
              </w:rPr>
              <w:t>- Hướng dẫn đọc nhanh.</w:t>
            </w:r>
          </w:p>
          <w:p>
            <w:pPr>
              <w:snapToGrid w:val="0"/>
              <w:spacing w:line="360" w:lineRule="auto"/>
              <w:jc w:val="both"/>
              <w:rPr>
                <w:color w:val="000000"/>
                <w:szCs w:val="28"/>
                <w:shd w:val="clear" w:color="auto" w:fill="FFFFFF"/>
              </w:rPr>
            </w:pPr>
            <w:r>
              <w:rPr>
                <w:color w:val="000000"/>
                <w:szCs w:val="28"/>
                <w:shd w:val="clear" w:color="auto" w:fill="FFFFFF"/>
              </w:rPr>
              <w:t>GV hướng dẫn HS đọc truyện:</w:t>
            </w:r>
            <w:r>
              <w:rPr>
                <w:color w:val="000000"/>
                <w:szCs w:val="28"/>
              </w:rPr>
              <w:br w:type="textWrapping"/>
            </w:r>
            <w:r>
              <w:rPr>
                <w:color w:val="000000"/>
                <w:szCs w:val="28"/>
                <w:shd w:val="clear" w:color="auto" w:fill="FFFFFF"/>
              </w:rPr>
              <w:t>Đọc giọng chậm, xót xa cảm động, day dứt.</w:t>
            </w:r>
            <w:r>
              <w:rPr>
                <w:color w:val="000000"/>
                <w:szCs w:val="28"/>
              </w:rPr>
              <w:br w:type="textWrapping"/>
            </w:r>
            <w:r>
              <w:rPr>
                <w:color w:val="000000"/>
                <w:szCs w:val="28"/>
                <w:shd w:val="clear" w:color="auto" w:fill="FFFFFF"/>
              </w:rPr>
              <w:t>Lời nói của thầy Ha-men đọc dịu dàng, buồn.</w:t>
            </w:r>
            <w:r>
              <w:rPr>
                <w:color w:val="000000"/>
                <w:szCs w:val="28"/>
              </w:rPr>
              <w:br w:type="textWrapping"/>
            </w:r>
            <w:r>
              <w:rPr>
                <w:color w:val="000000"/>
                <w:szCs w:val="28"/>
                <w:shd w:val="clear" w:color="auto" w:fill="FFFFFF"/>
              </w:rPr>
              <w:t>- GV đọc mẫu =&gt; học sinh đọc</w:t>
            </w:r>
          </w:p>
          <w:p>
            <w:pPr>
              <w:snapToGrid w:val="0"/>
              <w:spacing w:line="360" w:lineRule="auto"/>
              <w:jc w:val="both"/>
              <w:rPr>
                <w:color w:val="000000" w:themeColor="text1"/>
                <w:szCs w:val="28"/>
                <w14:textFill>
                  <w14:solidFill>
                    <w14:schemeClr w14:val="tx1"/>
                  </w14:solidFill>
                </w14:textFill>
              </w:rPr>
            </w:pPr>
            <w:r>
              <w:rPr>
                <w:color w:val="000000" w:themeColor="text1"/>
                <w:szCs w:val="28"/>
                <w14:textFill>
                  <w14:solidFill>
                    <w14:schemeClr w14:val="tx1"/>
                  </w14:solidFill>
                </w14:textFill>
              </w:rPr>
              <w:t>- Hướng dẫn cách đọc chậm (đọc theo thẻ).</w:t>
            </w:r>
          </w:p>
          <w:p>
            <w:pPr>
              <w:snapToGrid w:val="0"/>
              <w:spacing w:line="360" w:lineRule="auto"/>
              <w:jc w:val="both"/>
              <w:rPr>
                <w:color w:val="000000" w:themeColor="text1"/>
                <w:szCs w:val="28"/>
                <w14:textFill>
                  <w14:solidFill>
                    <w14:schemeClr w14:val="tx1"/>
                  </w14:solidFill>
                </w14:textFill>
              </w:rPr>
            </w:pPr>
            <w:r>
              <w:rPr>
                <w:color w:val="000000" w:themeColor="text1"/>
                <w:szCs w:val="28"/>
                <w14:textFill>
                  <w14:solidFill>
                    <w14:schemeClr w14:val="tx1"/>
                  </w14:solidFill>
                </w14:textFill>
              </w:rPr>
              <w:t>+ Đọc thẻ trước, viết dự đoán ra giấy.</w:t>
            </w:r>
          </w:p>
          <w:p>
            <w:pPr>
              <w:snapToGrid w:val="0"/>
              <w:spacing w:line="360" w:lineRule="auto"/>
              <w:jc w:val="both"/>
              <w:rPr>
                <w:color w:val="000000" w:themeColor="text1"/>
                <w:szCs w:val="28"/>
                <w14:textFill>
                  <w14:solidFill>
                    <w14:schemeClr w14:val="tx1"/>
                  </w14:solidFill>
                </w14:textFill>
              </w:rPr>
            </w:pPr>
            <w:r>
              <w:rPr>
                <w:color w:val="000000" w:themeColor="text1"/>
                <w:szCs w:val="28"/>
                <w14:textFill>
                  <w14:solidFill>
                    <w14:schemeClr w14:val="tx1"/>
                  </w14:solidFill>
                </w14:textFill>
              </w:rPr>
              <w:t>+ Đọc văn bản và đối chiếu với sản phẩm dự đoán.</w:t>
            </w:r>
          </w:p>
          <w:p>
            <w:pPr>
              <w:snapToGrid w:val="0"/>
              <w:spacing w:line="360" w:lineRule="auto"/>
              <w:jc w:val="both"/>
              <w:rPr>
                <w:color w:val="000000" w:themeColor="text1"/>
                <w:szCs w:val="28"/>
                <w14:textFill>
                  <w14:solidFill>
                    <w14:schemeClr w14:val="tx1"/>
                  </w14:solidFill>
                </w14:textFill>
              </w:rPr>
            </w:pPr>
            <w:r>
              <w:rPr>
                <w:color w:val="000000" w:themeColor="text1"/>
                <w:szCs w:val="28"/>
                <w14:textFill>
                  <w14:solidFill>
                    <w14:schemeClr w14:val="tx1"/>
                  </w14:solidFill>
                </w14:textFill>
              </w:rPr>
              <w:t>- Cho học sinh thực hành đọc văn bản theo hướng dẫn.</w:t>
            </w:r>
          </w:p>
          <w:p>
            <w:pPr>
              <w:snapToGrid w:val="0"/>
              <w:spacing w:line="360" w:lineRule="auto"/>
              <w:jc w:val="both"/>
              <w:rPr>
                <w:color w:val="000000" w:themeColor="text1"/>
                <w:szCs w:val="28"/>
                <w:lang w:val="vi-VN"/>
                <w14:textFill>
                  <w14:solidFill>
                    <w14:schemeClr w14:val="tx1"/>
                  </w14:solidFill>
                </w14:textFill>
              </w:rPr>
            </w:pPr>
            <w:r>
              <w:rPr>
                <w:color w:val="000000" w:themeColor="text1"/>
                <w:szCs w:val="28"/>
                <w14:textFill>
                  <w14:solidFill>
                    <w14:schemeClr w14:val="tx1"/>
                  </w14:solidFill>
                </w14:textFill>
              </w:rPr>
              <w:t>b</w:t>
            </w:r>
            <w:r>
              <w:rPr>
                <w:color w:val="000000" w:themeColor="text1"/>
                <w:szCs w:val="28"/>
                <w:lang w:val="vi-VN"/>
                <w14:textFill>
                  <w14:solidFill>
                    <w14:schemeClr w14:val="tx1"/>
                  </w14:solidFill>
                </w14:textFill>
              </w:rPr>
              <w:t xml:space="preserve">. Yêu cầu HS tiếp tục quan sát </w:t>
            </w:r>
            <w:r>
              <w:rPr>
                <w:b/>
                <w:color w:val="000000" w:themeColor="text1"/>
                <w:szCs w:val="28"/>
                <w:lang w:val="vi-VN"/>
                <w14:textFill>
                  <w14:solidFill>
                    <w14:schemeClr w14:val="tx1"/>
                  </w14:solidFill>
                </w14:textFill>
              </w:rPr>
              <w:t>phiếu học tập</w:t>
            </w:r>
            <w:r>
              <w:rPr>
                <w:color w:val="000000" w:themeColor="text1"/>
                <w:szCs w:val="28"/>
                <w:lang w:val="vi-VN"/>
                <w14:textFill>
                  <w14:solidFill>
                    <w14:schemeClr w14:val="tx1"/>
                  </w14:solidFill>
                </w14:textFill>
              </w:rPr>
              <w:t xml:space="preserve"> đã chuẩn bị ở nhà và trả lời các câu hỏi còn lại:</w:t>
            </w:r>
          </w:p>
          <w:p>
            <w:pPr>
              <w:snapToGrid w:val="0"/>
              <w:spacing w:line="360" w:lineRule="auto"/>
              <w:jc w:val="both"/>
              <w:rPr>
                <w:color w:val="000000" w:themeColor="text1"/>
                <w:szCs w:val="28"/>
                <w:lang w:val="vi-VN"/>
                <w14:textFill>
                  <w14:solidFill>
                    <w14:schemeClr w14:val="tx1"/>
                  </w14:solidFill>
                </w14:textFill>
              </w:rPr>
            </w:pPr>
            <w:r>
              <w:rPr>
                <w:color w:val="000000" w:themeColor="text1"/>
                <w:szCs w:val="28"/>
                <w14:textFill>
                  <w14:solidFill>
                    <w14:schemeClr w14:val="tx1"/>
                  </w14:solidFill>
                </w14:textFill>
              </w:rPr>
              <w:drawing>
                <wp:inline distT="0" distB="0" distL="0" distR="0">
                  <wp:extent cx="3288665" cy="3688080"/>
                  <wp:effectExtent l="0" t="0" r="6985" b="762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a:picLocks noChangeAspect="1"/>
                          </pic:cNvPicPr>
                        </pic:nvPicPr>
                        <pic:blipFill>
                          <a:blip r:embed="rId16"/>
                          <a:stretch>
                            <a:fillRect/>
                          </a:stretch>
                        </pic:blipFill>
                        <pic:spPr>
                          <a:xfrm>
                            <a:off x="0" y="0"/>
                            <a:ext cx="3288665" cy="3688080"/>
                          </a:xfrm>
                          <a:prstGeom prst="rect">
                            <a:avLst/>
                          </a:prstGeom>
                        </pic:spPr>
                      </pic:pic>
                    </a:graphicData>
                  </a:graphic>
                </wp:inline>
              </w:drawing>
            </w:r>
          </w:p>
          <w:p>
            <w:pPr>
              <w:snapToGrid w:val="0"/>
              <w:spacing w:line="360" w:lineRule="auto"/>
              <w:jc w:val="both"/>
              <w:rPr>
                <w:color w:val="000000" w:themeColor="text1"/>
                <w:szCs w:val="28"/>
                <w:lang w:val="vi-VN"/>
                <w14:textFill>
                  <w14:solidFill>
                    <w14:schemeClr w14:val="tx1"/>
                  </w14:solidFill>
                </w14:textFill>
              </w:rPr>
            </w:pPr>
          </w:p>
          <w:p>
            <w:pPr>
              <w:snapToGrid w:val="0"/>
              <w:spacing w:line="360" w:lineRule="auto"/>
              <w:jc w:val="both"/>
              <w:rPr>
                <w:b/>
                <w:bCs/>
                <w:color w:val="000000" w:themeColor="text1"/>
                <w:szCs w:val="28"/>
                <w:lang w:val="vi-VN"/>
                <w14:textFill>
                  <w14:solidFill>
                    <w14:schemeClr w14:val="tx1"/>
                  </w14:solidFill>
                </w14:textFill>
              </w:rPr>
            </w:pPr>
            <w:r>
              <w:rPr>
                <w:b/>
                <w:bCs/>
                <w:color w:val="000000" w:themeColor="text1"/>
                <w:szCs w:val="28"/>
                <w:lang w:val="vi-VN"/>
                <w14:textFill>
                  <w14:solidFill>
                    <w14:schemeClr w14:val="tx1"/>
                  </w14:solidFill>
                </w14:textFill>
              </w:rPr>
              <w:t>B2: Thực hiện nhiệm vụ</w:t>
            </w:r>
          </w:p>
          <w:p>
            <w:pPr>
              <w:snapToGrid w:val="0"/>
              <w:spacing w:line="360" w:lineRule="auto"/>
              <w:jc w:val="both"/>
              <w:rPr>
                <w:b/>
                <w:bCs/>
                <w:color w:val="000000" w:themeColor="text1"/>
                <w:szCs w:val="28"/>
                <w:lang w:val="vi-VN"/>
                <w14:textFill>
                  <w14:solidFill>
                    <w14:schemeClr w14:val="tx1"/>
                  </w14:solidFill>
                </w14:textFill>
              </w:rPr>
            </w:pPr>
            <w:r>
              <w:rPr>
                <w:b/>
                <w:bCs/>
                <w:color w:val="000000" w:themeColor="text1"/>
                <w:szCs w:val="28"/>
                <w:lang w:val="vi-VN"/>
                <w14:textFill>
                  <w14:solidFill>
                    <w14:schemeClr w14:val="tx1"/>
                  </w14:solidFill>
                </w14:textFill>
              </w:rPr>
              <w:t>GV:</w:t>
            </w:r>
          </w:p>
          <w:p>
            <w:pPr>
              <w:snapToGrid w:val="0"/>
              <w:spacing w:line="360" w:lineRule="auto"/>
              <w:jc w:val="both"/>
              <w:rPr>
                <w:color w:val="000000" w:themeColor="text1"/>
                <w:szCs w:val="28"/>
                <w:lang w:val="vi-VN"/>
                <w14:textFill>
                  <w14:solidFill>
                    <w14:schemeClr w14:val="tx1"/>
                  </w14:solidFill>
                </w14:textFill>
              </w:rPr>
            </w:pPr>
            <w:r>
              <w:rPr>
                <w:color w:val="000000" w:themeColor="text1"/>
                <w:szCs w:val="28"/>
                <w:lang w:val="vi-VN"/>
                <w14:textFill>
                  <w14:solidFill>
                    <w14:schemeClr w14:val="tx1"/>
                  </w14:solidFill>
                </w14:textFill>
              </w:rPr>
              <w:t>1. Hướng dẫn HS cách đọc và tóm tắt.</w:t>
            </w:r>
          </w:p>
          <w:p>
            <w:pPr>
              <w:snapToGrid w:val="0"/>
              <w:spacing w:line="360" w:lineRule="auto"/>
              <w:jc w:val="both"/>
              <w:rPr>
                <w:color w:val="000000" w:themeColor="text1"/>
                <w:szCs w:val="28"/>
                <w:lang w:val="vi-VN"/>
                <w14:textFill>
                  <w14:solidFill>
                    <w14:schemeClr w14:val="tx1"/>
                  </w14:solidFill>
                </w14:textFill>
              </w:rPr>
            </w:pPr>
            <w:r>
              <w:rPr>
                <w:color w:val="000000" w:themeColor="text1"/>
                <w:szCs w:val="28"/>
                <w:lang w:val="vi-VN"/>
                <w14:textFill>
                  <w14:solidFill>
                    <w14:schemeClr w14:val="tx1"/>
                  </w14:solidFill>
                </w14:textFill>
              </w:rPr>
              <w:t>2. Theo dõi, hỗ trợ HS (nếu cần).</w:t>
            </w:r>
          </w:p>
          <w:p>
            <w:pPr>
              <w:spacing w:line="360" w:lineRule="auto"/>
              <w:rPr>
                <w:color w:val="000000" w:themeColor="text1"/>
                <w:szCs w:val="28"/>
                <w:lang w:val="vi-VN"/>
                <w14:textFill>
                  <w14:solidFill>
                    <w14:schemeClr w14:val="tx1"/>
                  </w14:solidFill>
                </w14:textFill>
              </w:rPr>
            </w:pPr>
            <w:r>
              <w:rPr>
                <w:b/>
                <w:bCs/>
                <w:color w:val="000000" w:themeColor="text1"/>
                <w:szCs w:val="28"/>
                <w:lang w:val="vi-VN"/>
                <w14:textFill>
                  <w14:solidFill>
                    <w14:schemeClr w14:val="tx1"/>
                  </w14:solidFill>
                </w14:textFill>
              </w:rPr>
              <w:t>HS:</w:t>
            </w:r>
            <w:r>
              <w:rPr>
                <w:color w:val="000000" w:themeColor="text1"/>
                <w:szCs w:val="28"/>
                <w:lang w:val="vi-VN"/>
                <w14:textFill>
                  <w14:solidFill>
                    <w14:schemeClr w14:val="tx1"/>
                  </w14:solidFill>
                </w14:textFill>
              </w:rPr>
              <w:br w:type="textWrapping"/>
            </w:r>
            <w:r>
              <w:rPr>
                <w:color w:val="000000" w:themeColor="text1"/>
                <w:szCs w:val="28"/>
                <w:lang w:val="vi-VN"/>
                <w14:textFill>
                  <w14:solidFill>
                    <w14:schemeClr w14:val="tx1"/>
                  </w14:solidFill>
                </w14:textFill>
              </w:rPr>
              <w:t>1. Đọc văn bản, các em khác theo dõi, quan sát bạn đọc.</w:t>
            </w:r>
          </w:p>
          <w:p>
            <w:pPr>
              <w:spacing w:line="360" w:lineRule="auto"/>
              <w:rPr>
                <w:color w:val="000000" w:themeColor="text1"/>
                <w:szCs w:val="28"/>
                <w:lang w:val="vi-VN"/>
                <w14:textFill>
                  <w14:solidFill>
                    <w14:schemeClr w14:val="tx1"/>
                  </w14:solidFill>
                </w14:textFill>
              </w:rPr>
            </w:pPr>
            <w:r>
              <w:rPr>
                <w:color w:val="000000" w:themeColor="text1"/>
                <w:szCs w:val="28"/>
                <w:lang w:val="vi-VN"/>
                <w14:textFill>
                  <w14:solidFill>
                    <w14:schemeClr w14:val="tx1"/>
                  </w14:solidFill>
                </w14:textFill>
              </w:rPr>
              <w:t>2. Xem lại nội dung phiếu học tập đã chuẩn bị ở nhà.</w:t>
            </w:r>
          </w:p>
          <w:p>
            <w:pPr>
              <w:snapToGrid w:val="0"/>
              <w:spacing w:line="360" w:lineRule="auto"/>
              <w:jc w:val="both"/>
              <w:rPr>
                <w:b/>
                <w:bCs/>
                <w:color w:val="000000" w:themeColor="text1"/>
                <w:szCs w:val="28"/>
                <w:lang w:val="vi-VN"/>
                <w14:textFill>
                  <w14:solidFill>
                    <w14:schemeClr w14:val="tx1"/>
                  </w14:solidFill>
                </w14:textFill>
              </w:rPr>
            </w:pPr>
            <w:r>
              <w:rPr>
                <w:b/>
                <w:bCs/>
                <w:color w:val="000000" w:themeColor="text1"/>
                <w:szCs w:val="28"/>
                <w:lang w:val="vi-VN"/>
                <w14:textFill>
                  <w14:solidFill>
                    <w14:schemeClr w14:val="tx1"/>
                  </w14:solidFill>
                </w14:textFill>
              </w:rPr>
              <w:t>B3: Báo cáo, thảo luận</w:t>
            </w:r>
          </w:p>
          <w:p>
            <w:pPr>
              <w:snapToGrid w:val="0"/>
              <w:spacing w:line="360" w:lineRule="auto"/>
              <w:jc w:val="both"/>
              <w:rPr>
                <w:color w:val="000000" w:themeColor="text1"/>
                <w:szCs w:val="28"/>
                <w:lang w:val="vi-VN"/>
                <w14:textFill>
                  <w14:solidFill>
                    <w14:schemeClr w14:val="tx1"/>
                  </w14:solidFill>
                </w14:textFill>
              </w:rPr>
            </w:pPr>
            <w:r>
              <w:rPr>
                <w:b/>
                <w:bCs/>
                <w:color w:val="000000" w:themeColor="text1"/>
                <w:szCs w:val="28"/>
                <w:lang w:val="vi-VN"/>
                <w14:textFill>
                  <w14:solidFill>
                    <w14:schemeClr w14:val="tx1"/>
                  </w14:solidFill>
                </w14:textFill>
              </w:rPr>
              <w:t xml:space="preserve">GV </w:t>
            </w:r>
            <w:r>
              <w:rPr>
                <w:color w:val="000000" w:themeColor="text1"/>
                <w:szCs w:val="28"/>
                <w:lang w:val="vi-VN"/>
                <w14:textFill>
                  <w14:solidFill>
                    <w14:schemeClr w14:val="tx1"/>
                  </w14:solidFill>
                </w14:textFill>
              </w:rPr>
              <w:t>yêu cầu HS trả lời, hướng dẫn, hỗ trợ HS (nếu cần).</w:t>
            </w:r>
          </w:p>
          <w:p>
            <w:pPr>
              <w:spacing w:line="360" w:lineRule="auto"/>
              <w:rPr>
                <w:b/>
                <w:bCs/>
                <w:color w:val="000000" w:themeColor="text1"/>
                <w:szCs w:val="28"/>
                <w:lang w:val="vi-VN"/>
                <w14:textFill>
                  <w14:solidFill>
                    <w14:schemeClr w14:val="tx1"/>
                  </w14:solidFill>
                </w14:textFill>
              </w:rPr>
            </w:pPr>
            <w:r>
              <w:rPr>
                <w:b/>
                <w:bCs/>
                <w:color w:val="000000" w:themeColor="text1"/>
                <w:szCs w:val="28"/>
                <w:lang w:val="vi-VN"/>
                <w14:textFill>
                  <w14:solidFill>
                    <w14:schemeClr w14:val="tx1"/>
                  </w14:solidFill>
                </w14:textFill>
              </w:rPr>
              <w:t>HS:</w:t>
            </w:r>
          </w:p>
          <w:p>
            <w:pPr>
              <w:spacing w:line="360" w:lineRule="auto"/>
              <w:rPr>
                <w:color w:val="000000" w:themeColor="text1"/>
                <w:szCs w:val="28"/>
                <w:lang w:val="vi-VN"/>
                <w14:textFill>
                  <w14:solidFill>
                    <w14:schemeClr w14:val="tx1"/>
                  </w14:solidFill>
                </w14:textFill>
              </w:rPr>
            </w:pPr>
            <w:r>
              <w:rPr>
                <w:color w:val="000000" w:themeColor="text1"/>
                <w:szCs w:val="28"/>
                <w:lang w:val="vi-VN"/>
                <w14:textFill>
                  <w14:solidFill>
                    <w14:schemeClr w14:val="tx1"/>
                  </w14:solidFill>
                </w14:textFill>
              </w:rPr>
              <w:t>- Trả lời các câu hỏi của GV.</w:t>
            </w:r>
          </w:p>
          <w:p>
            <w:pPr>
              <w:spacing w:line="360" w:lineRule="auto"/>
              <w:rPr>
                <w:color w:val="000000" w:themeColor="text1"/>
                <w:szCs w:val="28"/>
                <w:lang w:val="vi-VN"/>
                <w14:textFill>
                  <w14:solidFill>
                    <w14:schemeClr w14:val="tx1"/>
                  </w14:solidFill>
                </w14:textFill>
              </w:rPr>
            </w:pPr>
            <w:r>
              <w:rPr>
                <w:color w:val="000000" w:themeColor="text1"/>
                <w:szCs w:val="28"/>
                <w:lang w:val="vi-VN"/>
                <w14:textFill>
                  <w14:solidFill>
                    <w14:schemeClr w14:val="tx1"/>
                  </w14:solidFill>
                </w14:textFill>
              </w:rPr>
              <w:t>- HS khác nhận xét, bổ sung cho bạn (nếu cần).</w:t>
            </w:r>
          </w:p>
          <w:p>
            <w:pPr>
              <w:snapToGrid w:val="0"/>
              <w:spacing w:line="360" w:lineRule="auto"/>
              <w:jc w:val="both"/>
              <w:rPr>
                <w:b/>
                <w:bCs/>
                <w:color w:val="000000" w:themeColor="text1"/>
                <w:szCs w:val="28"/>
                <w:lang w:val="vi-VN"/>
                <w14:textFill>
                  <w14:solidFill>
                    <w14:schemeClr w14:val="tx1"/>
                  </w14:solidFill>
                </w14:textFill>
              </w:rPr>
            </w:pPr>
            <w:r>
              <w:rPr>
                <w:b/>
                <w:bCs/>
                <w:color w:val="000000" w:themeColor="text1"/>
                <w:szCs w:val="28"/>
                <w:lang w:val="vi-VN"/>
                <w14:textFill>
                  <w14:solidFill>
                    <w14:schemeClr w14:val="tx1"/>
                  </w14:solidFill>
                </w14:textFill>
              </w:rPr>
              <w:t>B4: Kết luận, nhận định (GV)</w:t>
            </w:r>
          </w:p>
          <w:p>
            <w:pPr>
              <w:spacing w:line="360" w:lineRule="auto"/>
              <w:rPr>
                <w:color w:val="000000" w:themeColor="text1"/>
                <w:szCs w:val="28"/>
                <w:lang w:val="vi-VN"/>
                <w14:textFill>
                  <w14:solidFill>
                    <w14:schemeClr w14:val="tx1"/>
                  </w14:solidFill>
                </w14:textFill>
              </w:rPr>
            </w:pPr>
            <w:r>
              <w:rPr>
                <w:color w:val="000000" w:themeColor="text1"/>
                <w:szCs w:val="28"/>
                <w:lang w:val="vi-VN"/>
                <w14:textFill>
                  <w14:solidFill>
                    <w14:schemeClr w14:val="tx1"/>
                  </w14:solidFill>
                </w14:textFill>
              </w:rPr>
              <w:t>- Nhận xét thái đọc tập qua sự chuẩn bị của HS bằng việc trả lời các câu hỏi.</w:t>
            </w:r>
          </w:p>
          <w:p>
            <w:pPr>
              <w:spacing w:line="360" w:lineRule="auto"/>
              <w:rPr>
                <w:color w:val="000000" w:themeColor="text1"/>
                <w:szCs w:val="28"/>
                <w:lang w:val="vi-VN"/>
                <w14:textFill>
                  <w14:solidFill>
                    <w14:schemeClr w14:val="tx1"/>
                  </w14:solidFill>
                </w14:textFill>
              </w:rPr>
            </w:pPr>
            <w:r>
              <w:rPr>
                <w:color w:val="000000" w:themeColor="text1"/>
                <w:szCs w:val="28"/>
                <w:lang w:val="vi-VN"/>
                <w14:textFill>
                  <w14:solidFill>
                    <w14:schemeClr w14:val="tx1"/>
                  </w14:solidFill>
                </w14:textFill>
              </w:rPr>
              <w:t xml:space="preserve">- Chốt kiến thức, cung cấp thêm thông tin (nếu cần) và chuyển dẫn sang đề mục sau. </w:t>
            </w:r>
          </w:p>
        </w:tc>
        <w:tc>
          <w:tcPr>
            <w:tcW w:w="4590" w:type="dxa"/>
            <w:gridSpan w:val="2"/>
          </w:tcPr>
          <w:p>
            <w:pPr>
              <w:spacing w:line="360" w:lineRule="auto"/>
              <w:rPr>
                <w:b/>
                <w:bCs/>
                <w:color w:val="000000" w:themeColor="text1"/>
                <w:szCs w:val="28"/>
                <w:lang w:val="vi-VN"/>
                <w14:textFill>
                  <w14:solidFill>
                    <w14:schemeClr w14:val="tx1"/>
                  </w14:solidFill>
                </w14:textFill>
              </w:rPr>
            </w:pPr>
            <w:r>
              <w:rPr>
                <w:b/>
                <w:bCs/>
                <w:color w:val="000000" w:themeColor="text1"/>
                <w:szCs w:val="28"/>
                <w:lang w:val="vi-VN"/>
                <w14:textFill>
                  <w14:solidFill>
                    <w14:schemeClr w14:val="tx1"/>
                  </w14:solidFill>
                </w14:textFill>
              </w:rPr>
              <w:t>1. Tác giả</w:t>
            </w:r>
          </w:p>
          <w:p>
            <w:pPr>
              <w:spacing w:line="360" w:lineRule="auto"/>
              <w:jc w:val="center"/>
              <w:rPr>
                <w:color w:val="000000" w:themeColor="text1"/>
                <w:szCs w:val="28"/>
                <w:lang w:val="vi-VN"/>
                <w14:textFill>
                  <w14:solidFill>
                    <w14:schemeClr w14:val="tx1"/>
                  </w14:solidFill>
                </w14:textFill>
              </w:rPr>
            </w:pPr>
            <w:r>
              <w:rPr>
                <w:color w:val="000000" w:themeColor="text1"/>
                <w:szCs w:val="28"/>
                <w14:textFill>
                  <w14:solidFill>
                    <w14:schemeClr w14:val="tx1"/>
                  </w14:solidFill>
                </w14:textFill>
              </w:rPr>
              <w:drawing>
                <wp:inline distT="0" distB="0" distL="0" distR="0">
                  <wp:extent cx="1828800" cy="1430655"/>
                  <wp:effectExtent l="0" t="0" r="0" b="0"/>
                  <wp:docPr id="2" name="Picture 2" descr="Alphonse Daudet Biography - Childhood, Life Achievement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lphonse Daudet Biography - Childhood, Life Achievements ..."/>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a:xfrm>
                            <a:off x="0" y="0"/>
                            <a:ext cx="1840128" cy="1440101"/>
                          </a:xfrm>
                          <a:prstGeom prst="rect">
                            <a:avLst/>
                          </a:prstGeom>
                          <a:noFill/>
                          <a:ln>
                            <a:noFill/>
                          </a:ln>
                        </pic:spPr>
                      </pic:pic>
                    </a:graphicData>
                  </a:graphic>
                </wp:inline>
              </w:drawing>
            </w:r>
          </w:p>
          <w:p>
            <w:pPr>
              <w:pStyle w:val="10"/>
              <w:numPr>
                <w:ilvl w:val="0"/>
                <w:numId w:val="2"/>
              </w:numPr>
              <w:spacing w:line="360" w:lineRule="auto"/>
              <w:jc w:val="both"/>
              <w:rPr>
                <w:b/>
                <w:bCs/>
                <w:color w:val="000000" w:themeColor="text1"/>
                <w:szCs w:val="28"/>
                <w:lang w:val="vi-VN"/>
                <w14:textFill>
                  <w14:solidFill>
                    <w14:schemeClr w14:val="tx1"/>
                  </w14:solidFill>
                </w14:textFill>
              </w:rPr>
            </w:pPr>
            <w:r>
              <w:rPr>
                <w:szCs w:val="28"/>
                <w:shd w:val="clear" w:color="auto" w:fill="FFFFFF"/>
              </w:rPr>
              <w:t>An-phông- xơ Đô- đê (1840-1897), nhà văn Pháp</w:t>
            </w:r>
          </w:p>
          <w:p>
            <w:pPr>
              <w:pStyle w:val="10"/>
              <w:numPr>
                <w:ilvl w:val="0"/>
                <w:numId w:val="2"/>
              </w:numPr>
              <w:spacing w:line="360" w:lineRule="auto"/>
              <w:jc w:val="both"/>
              <w:rPr>
                <w:b/>
                <w:bCs/>
                <w:color w:val="000000" w:themeColor="text1"/>
                <w:szCs w:val="28"/>
                <w:lang w:val="vi-VN"/>
                <w14:textFill>
                  <w14:solidFill>
                    <w14:schemeClr w14:val="tx1"/>
                  </w14:solidFill>
                </w14:textFill>
              </w:rPr>
            </w:pPr>
            <w:r>
              <w:rPr>
                <w:szCs w:val="28"/>
                <w:shd w:val="clear" w:color="auto" w:fill="FFFFFF"/>
              </w:rPr>
              <w:t>Có cuộc đời đầy biến động</w:t>
            </w:r>
          </w:p>
          <w:p>
            <w:pPr>
              <w:pStyle w:val="10"/>
              <w:numPr>
                <w:ilvl w:val="0"/>
                <w:numId w:val="2"/>
              </w:numPr>
              <w:spacing w:line="360" w:lineRule="auto"/>
              <w:jc w:val="both"/>
              <w:rPr>
                <w:b/>
                <w:bCs/>
                <w:color w:val="000000" w:themeColor="text1"/>
                <w:szCs w:val="28"/>
                <w:lang w:val="vi-VN"/>
                <w14:textFill>
                  <w14:solidFill>
                    <w14:schemeClr w14:val="tx1"/>
                  </w14:solidFill>
                </w14:textFill>
              </w:rPr>
            </w:pPr>
            <w:r>
              <w:rPr>
                <w:szCs w:val="28"/>
                <w:shd w:val="clear" w:color="auto" w:fill="FFFFFF"/>
              </w:rPr>
              <w:t>Tác giả của nhiều tập truyện nổi tiếng</w:t>
            </w:r>
            <w:r>
              <w:rPr>
                <w:rFonts w:ascii="Open Sans" w:hAnsi="Open Sans" w:cs="Open Sans"/>
                <w:szCs w:val="28"/>
                <w:shd w:val="clear" w:color="auto" w:fill="FFFFFF"/>
              </w:rPr>
              <w:t>.</w:t>
            </w:r>
          </w:p>
          <w:p>
            <w:pPr>
              <w:spacing w:line="360" w:lineRule="auto"/>
              <w:jc w:val="both"/>
              <w:rPr>
                <w:b/>
                <w:bCs/>
                <w:color w:val="000000" w:themeColor="text1"/>
                <w:szCs w:val="28"/>
                <w:lang w:val="vi-VN"/>
                <w14:textFill>
                  <w14:solidFill>
                    <w14:schemeClr w14:val="tx1"/>
                  </w14:solidFill>
                </w14:textFill>
              </w:rPr>
            </w:pPr>
          </w:p>
          <w:p>
            <w:pPr>
              <w:spacing w:line="360" w:lineRule="auto"/>
              <w:jc w:val="both"/>
              <w:rPr>
                <w:b/>
                <w:bCs/>
                <w:color w:val="000000" w:themeColor="text1"/>
                <w:szCs w:val="28"/>
                <w:lang w:val="vi-VN"/>
                <w14:textFill>
                  <w14:solidFill>
                    <w14:schemeClr w14:val="tx1"/>
                  </w14:solidFill>
                </w14:textFill>
              </w:rPr>
            </w:pPr>
          </w:p>
          <w:p>
            <w:pPr>
              <w:spacing w:line="360" w:lineRule="auto"/>
              <w:jc w:val="both"/>
              <w:rPr>
                <w:b/>
                <w:bCs/>
                <w:color w:val="000000" w:themeColor="text1"/>
                <w:szCs w:val="28"/>
                <w:lang w:val="vi-VN"/>
                <w14:textFill>
                  <w14:solidFill>
                    <w14:schemeClr w14:val="tx1"/>
                  </w14:solidFill>
                </w14:textFill>
              </w:rPr>
            </w:pPr>
          </w:p>
          <w:p>
            <w:pPr>
              <w:spacing w:line="360" w:lineRule="auto"/>
              <w:jc w:val="both"/>
              <w:rPr>
                <w:b/>
                <w:bCs/>
                <w:color w:val="000000" w:themeColor="text1"/>
                <w:szCs w:val="28"/>
                <w:lang w:val="vi-VN"/>
                <w14:textFill>
                  <w14:solidFill>
                    <w14:schemeClr w14:val="tx1"/>
                  </w14:solidFill>
                </w14:textFill>
              </w:rPr>
            </w:pPr>
          </w:p>
          <w:p>
            <w:pPr>
              <w:spacing w:line="360" w:lineRule="auto"/>
              <w:jc w:val="both"/>
              <w:rPr>
                <w:b/>
                <w:bCs/>
                <w:color w:val="000000" w:themeColor="text1"/>
                <w:szCs w:val="28"/>
                <w:lang w:val="vi-VN"/>
                <w14:textFill>
                  <w14:solidFill>
                    <w14:schemeClr w14:val="tx1"/>
                  </w14:solidFill>
                </w14:textFill>
              </w:rPr>
            </w:pPr>
          </w:p>
          <w:p>
            <w:pPr>
              <w:spacing w:line="360" w:lineRule="auto"/>
              <w:jc w:val="both"/>
              <w:rPr>
                <w:b/>
                <w:bCs/>
                <w:color w:val="000000" w:themeColor="text1"/>
                <w:szCs w:val="28"/>
                <w:lang w:val="vi-VN"/>
                <w14:textFill>
                  <w14:solidFill>
                    <w14:schemeClr w14:val="tx1"/>
                  </w14:solidFill>
                </w14:textFill>
              </w:rPr>
            </w:pPr>
            <w:r>
              <w:rPr>
                <w:b/>
                <w:bCs/>
                <w:color w:val="000000" w:themeColor="text1"/>
                <w:szCs w:val="28"/>
                <w:lang w:val="vi-VN"/>
                <w14:textFill>
                  <w14:solidFill>
                    <w14:schemeClr w14:val="tx1"/>
                  </w14:solidFill>
                </w14:textFill>
              </w:rPr>
              <w:t>2. Tác phẩm</w:t>
            </w:r>
          </w:p>
          <w:p>
            <w:pPr>
              <w:spacing w:line="360" w:lineRule="auto"/>
              <w:jc w:val="both"/>
              <w:rPr>
                <w:b/>
                <w:color w:val="000000" w:themeColor="text1"/>
                <w:szCs w:val="28"/>
                <w:lang w:val="vi-VN"/>
                <w14:textFill>
                  <w14:solidFill>
                    <w14:schemeClr w14:val="tx1"/>
                  </w14:solidFill>
                </w14:textFill>
              </w:rPr>
            </w:pPr>
            <w:r>
              <w:rPr>
                <w:b/>
                <w:color w:val="000000" w:themeColor="text1"/>
                <w:szCs w:val="28"/>
                <w:lang w:val="vi-VN"/>
                <w14:textFill>
                  <w14:solidFill>
                    <w14:schemeClr w14:val="tx1"/>
                  </w14:solidFill>
                </w14:textFill>
              </w:rPr>
              <w:t>a) Đọc và tóm tắt</w:t>
            </w:r>
          </w:p>
          <w:p>
            <w:pPr>
              <w:spacing w:line="360" w:lineRule="auto"/>
              <w:jc w:val="both"/>
              <w:rPr>
                <w:color w:val="000000" w:themeColor="text1"/>
                <w:szCs w:val="28"/>
                <w:lang w:val="vi-VN"/>
                <w14:textFill>
                  <w14:solidFill>
                    <w14:schemeClr w14:val="tx1"/>
                  </w14:solidFill>
                </w14:textFill>
              </w:rPr>
            </w:pPr>
            <w:r>
              <w:rPr>
                <w:color w:val="000000" w:themeColor="text1"/>
                <w:szCs w:val="28"/>
                <w:lang w:val="vi-VN"/>
                <w14:textFill>
                  <w14:solidFill>
                    <w14:schemeClr w14:val="tx1"/>
                  </w14:solidFill>
                </w14:textFill>
              </w:rPr>
              <w:t>- Đọc</w:t>
            </w:r>
          </w:p>
          <w:p>
            <w:pPr>
              <w:spacing w:line="360" w:lineRule="auto"/>
              <w:jc w:val="both"/>
              <w:rPr>
                <w:color w:val="000000" w:themeColor="text1"/>
                <w:szCs w:val="28"/>
                <w:lang w:val="vi-VN"/>
                <w14:textFill>
                  <w14:solidFill>
                    <w14:schemeClr w14:val="tx1"/>
                  </w14:solidFill>
                </w14:textFill>
              </w:rPr>
            </w:pPr>
            <w:r>
              <w:rPr>
                <w:color w:val="000000" w:themeColor="text1"/>
                <w:szCs w:val="28"/>
                <w:lang w:val="vi-VN"/>
                <w14:textFill>
                  <w14:solidFill>
                    <w14:schemeClr w14:val="tx1"/>
                  </w14:solidFill>
                </w14:textFill>
              </w:rPr>
              <w:t>- Tóm tắt</w:t>
            </w:r>
          </w:p>
          <w:p>
            <w:pPr>
              <w:spacing w:after="240" w:line="360" w:lineRule="atLeast"/>
              <w:ind w:left="48" w:right="48"/>
              <w:jc w:val="both"/>
              <w:rPr>
                <w:color w:val="000000"/>
                <w:szCs w:val="28"/>
              </w:rPr>
            </w:pPr>
            <w:r>
              <w:rPr>
                <w:i/>
                <w:iCs/>
                <w:color w:val="000000"/>
                <w:szCs w:val="28"/>
              </w:rPr>
              <w:t>Câu chuyện về buổi học cuối cùng bằng tiếng Pháp đầy xúc động giữa thầy trò và người dân ở vùng đất bị quân Phổ chiếm đóng. Theo lời kể của cậu bé Phrăng ham chơi, không khí của buổi học hôm ấy thật khác lạ, thấm đẫm tình yêu tiếng nói dân tộc.</w:t>
            </w:r>
          </w:p>
          <w:p>
            <w:pPr>
              <w:spacing w:line="360" w:lineRule="auto"/>
              <w:jc w:val="both"/>
              <w:rPr>
                <w:color w:val="000000" w:themeColor="text1"/>
                <w:szCs w:val="28"/>
                <w:lang w:val="vi-VN"/>
                <w14:textFill>
                  <w14:solidFill>
                    <w14:schemeClr w14:val="tx1"/>
                  </w14:solidFill>
                </w14:textFill>
              </w:rPr>
            </w:pPr>
          </w:p>
          <w:p>
            <w:pPr>
              <w:spacing w:line="360" w:lineRule="auto"/>
              <w:jc w:val="both"/>
              <w:rPr>
                <w:color w:val="000000" w:themeColor="text1"/>
                <w:szCs w:val="28"/>
                <w:lang w:val="vi-VN"/>
                <w14:textFill>
                  <w14:solidFill>
                    <w14:schemeClr w14:val="tx1"/>
                  </w14:solidFill>
                </w14:textFill>
              </w:rPr>
            </w:pPr>
          </w:p>
          <w:p>
            <w:pPr>
              <w:spacing w:line="360" w:lineRule="auto"/>
              <w:jc w:val="both"/>
              <w:rPr>
                <w:color w:val="000000" w:themeColor="text1"/>
                <w:szCs w:val="28"/>
                <w:lang w:val="vi-VN"/>
                <w14:textFill>
                  <w14:solidFill>
                    <w14:schemeClr w14:val="tx1"/>
                  </w14:solidFill>
                </w14:textFill>
              </w:rPr>
            </w:pPr>
          </w:p>
          <w:p>
            <w:pPr>
              <w:spacing w:line="360" w:lineRule="auto"/>
              <w:jc w:val="both"/>
              <w:rPr>
                <w:color w:val="000000" w:themeColor="text1"/>
                <w:szCs w:val="28"/>
                <w:lang w:val="vi-VN"/>
                <w14:textFill>
                  <w14:solidFill>
                    <w14:schemeClr w14:val="tx1"/>
                  </w14:solidFill>
                </w14:textFill>
              </w:rPr>
            </w:pPr>
          </w:p>
          <w:p>
            <w:pPr>
              <w:spacing w:line="360" w:lineRule="auto"/>
              <w:jc w:val="both"/>
              <w:rPr>
                <w:color w:val="000000" w:themeColor="text1"/>
                <w:szCs w:val="28"/>
                <w:lang w:val="vi-VN"/>
                <w14:textFill>
                  <w14:solidFill>
                    <w14:schemeClr w14:val="tx1"/>
                  </w14:solidFill>
                </w14:textFill>
              </w:rPr>
            </w:pPr>
          </w:p>
          <w:p>
            <w:pPr>
              <w:spacing w:line="360" w:lineRule="auto"/>
              <w:jc w:val="both"/>
              <w:rPr>
                <w:color w:val="000000" w:themeColor="text1"/>
                <w:szCs w:val="28"/>
                <w:lang w:val="vi-VN"/>
                <w14:textFill>
                  <w14:solidFill>
                    <w14:schemeClr w14:val="tx1"/>
                  </w14:solidFill>
                </w14:textFill>
              </w:rPr>
            </w:pPr>
          </w:p>
          <w:p>
            <w:pPr>
              <w:spacing w:line="360" w:lineRule="auto"/>
              <w:jc w:val="both"/>
              <w:rPr>
                <w:b/>
                <w:bCs/>
                <w:color w:val="000000" w:themeColor="text1"/>
                <w:szCs w:val="28"/>
                <w:lang w:val="vi-VN"/>
                <w14:textFill>
                  <w14:solidFill>
                    <w14:schemeClr w14:val="tx1"/>
                  </w14:solidFill>
                </w14:textFill>
              </w:rPr>
            </w:pPr>
            <w:r>
              <w:rPr>
                <w:b/>
                <w:bCs/>
                <w:color w:val="000000" w:themeColor="text1"/>
                <w:szCs w:val="28"/>
                <w:lang w:val="vi-VN"/>
                <w14:textFill>
                  <w14:solidFill>
                    <w14:schemeClr w14:val="tx1"/>
                  </w14:solidFill>
                </w14:textFill>
              </w:rPr>
              <w:t>b) Tìm hiểu chung</w:t>
            </w:r>
          </w:p>
          <w:p>
            <w:pPr>
              <w:spacing w:line="360" w:lineRule="auto"/>
              <w:rPr>
                <w:color w:val="000000" w:themeColor="text1"/>
                <w:szCs w:val="28"/>
                <w:lang w:val="vi-VN"/>
                <w14:textFill>
                  <w14:solidFill>
                    <w14:schemeClr w14:val="tx1"/>
                  </w14:solidFill>
                </w14:textFill>
              </w:rPr>
            </w:pPr>
          </w:p>
          <w:p>
            <w:pPr>
              <w:spacing w:line="360" w:lineRule="auto"/>
              <w:rPr>
                <w:color w:val="000000"/>
                <w:szCs w:val="28"/>
                <w:shd w:val="clear" w:color="auto" w:fill="FFFFFF"/>
              </w:rPr>
            </w:pPr>
            <w:r>
              <w:rPr>
                <w:color w:val="000000" w:themeColor="text1"/>
                <w:szCs w:val="28"/>
                <w:lang w:val="vi-VN"/>
                <w14:textFill>
                  <w14:solidFill>
                    <w14:schemeClr w14:val="tx1"/>
                  </w14:solidFill>
                </w14:textFill>
              </w:rPr>
              <w:t xml:space="preserve">- </w:t>
            </w:r>
            <w:r>
              <w:rPr>
                <w:b/>
                <w:bCs/>
                <w:color w:val="000000" w:themeColor="text1"/>
                <w:szCs w:val="28"/>
                <w14:textFill>
                  <w14:solidFill>
                    <w14:schemeClr w14:val="tx1"/>
                  </w14:solidFill>
                </w14:textFill>
              </w:rPr>
              <w:t>Bối cảnh</w:t>
            </w:r>
            <w:r>
              <w:rPr>
                <w:color w:val="000000" w:themeColor="text1"/>
                <w:szCs w:val="28"/>
                <w:lang w:val="vi-VN"/>
                <w14:textFill>
                  <w14:solidFill>
                    <w14:schemeClr w14:val="tx1"/>
                  </w14:solidFill>
                </w14:textFill>
              </w:rPr>
              <w:t xml:space="preserve">: </w:t>
            </w:r>
            <w:r>
              <w:rPr>
                <w:color w:val="000000"/>
                <w:szCs w:val="28"/>
                <w:shd w:val="clear" w:color="auto" w:fill="FFFFFF"/>
              </w:rPr>
              <w:t>Các sự việc trong truyện diễn ra tại lớp học vùng An- dát ở Pháp, sau cuộc chiến tranh Pháp – Phổ, nước Pháp phải cắt vùng đất An- dát cho nước Phổ.</w:t>
            </w:r>
          </w:p>
          <w:p>
            <w:pPr>
              <w:spacing w:line="360" w:lineRule="auto"/>
              <w:rPr>
                <w:color w:val="000000" w:themeColor="text1"/>
                <w:szCs w:val="28"/>
                <w14:textFill>
                  <w14:solidFill>
                    <w14:schemeClr w14:val="tx1"/>
                  </w14:solidFill>
                </w14:textFill>
              </w:rPr>
            </w:pPr>
            <w:r>
              <w:rPr>
                <w:color w:val="000000" w:themeColor="text1"/>
                <w:szCs w:val="28"/>
                <w14:textFill>
                  <w14:solidFill>
                    <w14:schemeClr w14:val="tx1"/>
                  </w14:solidFill>
                </w14:textFill>
              </w:rPr>
              <w:t xml:space="preserve">- </w:t>
            </w:r>
            <w:r>
              <w:rPr>
                <w:b/>
                <w:bCs/>
                <w:color w:val="000000" w:themeColor="text1"/>
                <w:szCs w:val="28"/>
                <w14:textFill>
                  <w14:solidFill>
                    <w14:schemeClr w14:val="tx1"/>
                  </w14:solidFill>
                </w14:textFill>
              </w:rPr>
              <w:t>Xuất xứ</w:t>
            </w:r>
            <w:r>
              <w:rPr>
                <w:color w:val="000000" w:themeColor="text1"/>
                <w:szCs w:val="28"/>
                <w14:textFill>
                  <w14:solidFill>
                    <w14:schemeClr w14:val="tx1"/>
                  </w14:solidFill>
                </w14:textFill>
              </w:rPr>
              <w:t>: in trong quyển 3 tuyển tập truyện ngắn chọn lọc “Những vì sao” 1873</w:t>
            </w:r>
          </w:p>
          <w:p>
            <w:pPr>
              <w:spacing w:line="360" w:lineRule="auto"/>
              <w:rPr>
                <w:color w:val="000000" w:themeColor="text1"/>
                <w:szCs w:val="28"/>
                <w14:textFill>
                  <w14:solidFill>
                    <w14:schemeClr w14:val="tx1"/>
                  </w14:solidFill>
                </w14:textFill>
              </w:rPr>
            </w:pPr>
            <w:r>
              <w:rPr>
                <w:color w:val="000000" w:themeColor="text1"/>
                <w:szCs w:val="28"/>
                <w14:textFill>
                  <w14:solidFill>
                    <w14:schemeClr w14:val="tx1"/>
                  </w14:solidFill>
                </w14:textFill>
              </w:rPr>
              <w:t xml:space="preserve">- </w:t>
            </w:r>
            <w:r>
              <w:rPr>
                <w:b/>
                <w:bCs/>
                <w:color w:val="000000" w:themeColor="text1"/>
                <w:szCs w:val="28"/>
                <w:lang w:val="vi-VN"/>
                <w14:textFill>
                  <w14:solidFill>
                    <w14:schemeClr w14:val="tx1"/>
                  </w14:solidFill>
                </w14:textFill>
              </w:rPr>
              <w:t>Thể loại</w:t>
            </w:r>
            <w:r>
              <w:rPr>
                <w:color w:val="000000" w:themeColor="text1"/>
                <w:szCs w:val="28"/>
                <w:lang w:val="vi-VN"/>
                <w14:textFill>
                  <w14:solidFill>
                    <w14:schemeClr w14:val="tx1"/>
                  </w14:solidFill>
                </w14:textFill>
              </w:rPr>
              <w:t xml:space="preserve">: </w:t>
            </w:r>
            <w:r>
              <w:rPr>
                <w:color w:val="000000" w:themeColor="text1"/>
                <w:szCs w:val="28"/>
                <w14:textFill>
                  <w14:solidFill>
                    <w14:schemeClr w14:val="tx1"/>
                  </w14:solidFill>
                </w14:textFill>
              </w:rPr>
              <w:t>truyện ngắn</w:t>
            </w:r>
          </w:p>
          <w:p>
            <w:pPr>
              <w:spacing w:line="360" w:lineRule="auto"/>
              <w:rPr>
                <w:color w:val="000000"/>
                <w:szCs w:val="28"/>
                <w:shd w:val="clear" w:color="auto" w:fill="FFFFFF"/>
              </w:rPr>
            </w:pPr>
            <w:r>
              <w:rPr>
                <w:color w:val="000000" w:themeColor="text1"/>
                <w:szCs w:val="28"/>
                <w:lang w:val="vi-VN"/>
                <w14:textFill>
                  <w14:solidFill>
                    <w14:schemeClr w14:val="tx1"/>
                  </w14:solidFill>
                </w14:textFill>
              </w:rPr>
              <w:t xml:space="preserve">- </w:t>
            </w:r>
            <w:r>
              <w:rPr>
                <w:b/>
                <w:bCs/>
                <w:color w:val="000000" w:themeColor="text1"/>
                <w:szCs w:val="28"/>
                <w:lang w:val="vi-VN"/>
                <w14:textFill>
                  <w14:solidFill>
                    <w14:schemeClr w14:val="tx1"/>
                  </w14:solidFill>
                </w14:textFill>
              </w:rPr>
              <w:t>Nhân vật chính</w:t>
            </w:r>
            <w:r>
              <w:rPr>
                <w:b/>
                <w:bCs/>
                <w:color w:val="000000" w:themeColor="text1"/>
                <w:szCs w:val="28"/>
                <w14:textFill>
                  <w14:solidFill>
                    <w14:schemeClr w14:val="tx1"/>
                  </w14:solidFill>
                </w14:textFill>
              </w:rPr>
              <w:t xml:space="preserve">: </w:t>
            </w:r>
            <w:r>
              <w:rPr>
                <w:color w:val="000000"/>
                <w:szCs w:val="28"/>
                <w:shd w:val="clear" w:color="auto" w:fill="FFFFFF"/>
              </w:rPr>
              <w:t>Cậu bé Phrăng</w:t>
            </w:r>
          </w:p>
          <w:p>
            <w:pPr>
              <w:spacing w:line="360" w:lineRule="auto"/>
              <w:rPr>
                <w:color w:val="000000" w:themeColor="text1"/>
                <w:szCs w:val="28"/>
                <w:lang w:val="vi-VN"/>
                <w14:textFill>
                  <w14:solidFill>
                    <w14:schemeClr w14:val="tx1"/>
                  </w14:solidFill>
                </w14:textFill>
              </w:rPr>
            </w:pPr>
            <w:r>
              <w:rPr>
                <w:color w:val="000000" w:themeColor="text1"/>
                <w:szCs w:val="28"/>
                <w:lang w:val="vi-VN"/>
                <w14:textFill>
                  <w14:solidFill>
                    <w14:schemeClr w14:val="tx1"/>
                  </w14:solidFill>
                </w14:textFill>
              </w:rPr>
              <w:t>-</w:t>
            </w:r>
            <w:r>
              <w:rPr>
                <w:b/>
                <w:bCs/>
                <w:color w:val="000000" w:themeColor="text1"/>
                <w:szCs w:val="28"/>
                <w:lang w:val="vi-VN"/>
                <w14:textFill>
                  <w14:solidFill>
                    <w14:schemeClr w14:val="tx1"/>
                  </w14:solidFill>
                </w14:textFill>
              </w:rPr>
              <w:t xml:space="preserve"> Ngôi kể</w:t>
            </w:r>
            <w:r>
              <w:rPr>
                <w:color w:val="000000" w:themeColor="text1"/>
                <w:szCs w:val="28"/>
                <w:lang w:val="vi-VN"/>
                <w14:textFill>
                  <w14:solidFill>
                    <w14:schemeClr w14:val="tx1"/>
                  </w14:solidFill>
                </w14:textFill>
              </w:rPr>
              <w:t xml:space="preserve">: ngôi thứ nhất </w:t>
            </w:r>
          </w:p>
          <w:p>
            <w:pPr>
              <w:spacing w:line="360" w:lineRule="auto"/>
              <w:rPr>
                <w:color w:val="000000" w:themeColor="text1"/>
                <w:szCs w:val="28"/>
                <w:lang w:val="vi-VN"/>
                <w14:textFill>
                  <w14:solidFill>
                    <w14:schemeClr w14:val="tx1"/>
                  </w14:solidFill>
                </w14:textFill>
              </w:rPr>
            </w:pPr>
          </w:p>
          <w:p>
            <w:pPr>
              <w:spacing w:line="360" w:lineRule="auto"/>
              <w:rPr>
                <w:color w:val="000000" w:themeColor="text1"/>
                <w:szCs w:val="28"/>
                <w14:textFill>
                  <w14:solidFill>
                    <w14:schemeClr w14:val="tx1"/>
                  </w14:solidFill>
                </w14:textFill>
              </w:rPr>
            </w:pPr>
            <w:r>
              <w:rPr>
                <w:color w:val="000000" w:themeColor="text1"/>
                <w:szCs w:val="28"/>
                <w:lang w:val="vi-VN"/>
                <w14:textFill>
                  <w14:solidFill>
                    <w14:schemeClr w14:val="tx1"/>
                  </w14:solidFill>
                </w14:textFill>
              </w:rPr>
              <w:t xml:space="preserve">- </w:t>
            </w:r>
            <w:r>
              <w:rPr>
                <w:b/>
                <w:bCs/>
                <w:color w:val="000000" w:themeColor="text1"/>
                <w:szCs w:val="28"/>
                <w:lang w:val="vi-VN"/>
                <w14:textFill>
                  <w14:solidFill>
                    <w14:schemeClr w14:val="tx1"/>
                  </w14:solidFill>
                </w14:textFill>
              </w:rPr>
              <w:t>Bố cục</w:t>
            </w:r>
            <w:r>
              <w:rPr>
                <w:color w:val="000000" w:themeColor="text1"/>
                <w:szCs w:val="28"/>
                <w:lang w:val="vi-VN"/>
                <w14:textFill>
                  <w14:solidFill>
                    <w14:schemeClr w14:val="tx1"/>
                  </w14:solidFill>
                </w14:textFill>
              </w:rPr>
              <w:t xml:space="preserve">: </w:t>
            </w:r>
            <w:r>
              <w:rPr>
                <w:color w:val="000000"/>
                <w:szCs w:val="28"/>
                <w:shd w:val="clear" w:color="auto" w:fill="FFFFFF"/>
              </w:rPr>
              <w:t> 3 phần:</w:t>
            </w:r>
            <w:r>
              <w:rPr>
                <w:color w:val="000000"/>
                <w:szCs w:val="28"/>
              </w:rPr>
              <w:br w:type="textWrapping"/>
            </w:r>
            <w:r>
              <w:rPr>
                <w:color w:val="000000"/>
                <w:szCs w:val="28"/>
                <w:shd w:val="clear" w:color="auto" w:fill="FFFFFF"/>
              </w:rPr>
              <w:t>+ P1: Từ đầu tới mà vắng mặt em: Quang cảnh từ nhà đến trường dưới con mắt quan sát của Phrăng</w:t>
            </w:r>
            <w:r>
              <w:rPr>
                <w:color w:val="000000"/>
                <w:szCs w:val="28"/>
              </w:rPr>
              <w:br w:type="textWrapping"/>
            </w:r>
            <w:r>
              <w:rPr>
                <w:color w:val="000000"/>
                <w:szCs w:val="28"/>
                <w:shd w:val="clear" w:color="auto" w:fill="FFFFFF"/>
              </w:rPr>
              <w:t xml:space="preserve">+ P2: Tiếp </w:t>
            </w:r>
            <w:r>
              <w:rPr>
                <w:color w:val="000000"/>
                <w:szCs w:val="28"/>
                <w:shd w:val="clear" w:color="auto" w:fill="FFFFFF"/>
              </w:rPr>
              <w:sym w:font="Symbol" w:char="F0E0"/>
            </w:r>
            <w:r>
              <w:rPr>
                <w:color w:val="000000"/>
                <w:szCs w:val="28"/>
                <w:shd w:val="clear" w:color="auto" w:fill="FFFFFF"/>
              </w:rPr>
              <w:t xml:space="preserve"> cuối cùng này:</w:t>
            </w:r>
            <w:r>
              <w:rPr>
                <w:color w:val="000000"/>
                <w:szCs w:val="28"/>
              </w:rPr>
              <w:br w:type="textWrapping"/>
            </w:r>
            <w:r>
              <w:rPr>
                <w:color w:val="000000"/>
                <w:szCs w:val="28"/>
                <w:shd w:val="clear" w:color="auto" w:fill="FFFFFF"/>
              </w:rPr>
              <w:t>Diến biến buổi học cuối cùng</w:t>
            </w:r>
            <w:r>
              <w:rPr>
                <w:color w:val="000000"/>
                <w:szCs w:val="28"/>
              </w:rPr>
              <w:br w:type="textWrapping"/>
            </w:r>
            <w:r>
              <w:rPr>
                <w:color w:val="000000"/>
                <w:szCs w:val="28"/>
                <w:shd w:val="clear" w:color="auto" w:fill="FFFFFF"/>
              </w:rPr>
              <w:t>+ P3: Còn lại: Cảnh kết thúc buổi</w:t>
            </w:r>
            <w:r>
              <w:rPr>
                <w:rFonts w:ascii="Open Sans" w:hAnsi="Open Sans" w:cs="Open Sans"/>
                <w:color w:val="000000"/>
                <w:szCs w:val="28"/>
                <w:shd w:val="clear" w:color="auto" w:fill="FFFFFF"/>
              </w:rPr>
              <w:t xml:space="preserve"> </w:t>
            </w:r>
            <w:r>
              <w:rPr>
                <w:color w:val="000000"/>
                <w:szCs w:val="28"/>
                <w:shd w:val="clear" w:color="auto" w:fill="FFFFFF"/>
              </w:rPr>
              <w:t>học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9" w:hRule="atLeast"/>
        </w:trPr>
        <w:tc>
          <w:tcPr>
            <w:tcW w:w="9985" w:type="dxa"/>
            <w:gridSpan w:val="3"/>
          </w:tcPr>
          <w:p>
            <w:pPr>
              <w:spacing w:line="360" w:lineRule="auto"/>
              <w:jc w:val="center"/>
              <w:rPr>
                <w:b/>
                <w:bCs/>
                <w:color w:val="7030A0"/>
                <w:szCs w:val="28"/>
              </w:rPr>
            </w:pPr>
            <w:r>
              <w:rPr>
                <w:b/>
                <w:bCs/>
                <w:color w:val="7030A0"/>
                <w:szCs w:val="28"/>
                <w:lang w:val="vi-VN"/>
              </w:rPr>
              <w:t xml:space="preserve">II. </w:t>
            </w:r>
            <w:r>
              <w:rPr>
                <w:b/>
                <w:bCs/>
                <w:color w:val="7030A0"/>
                <w:szCs w:val="28"/>
              </w:rPr>
              <w:t>Suy ngẫm và phản hồi</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9" w:hRule="atLeast"/>
        </w:trPr>
        <w:tc>
          <w:tcPr>
            <w:tcW w:w="9985" w:type="dxa"/>
            <w:gridSpan w:val="3"/>
          </w:tcPr>
          <w:p>
            <w:pPr>
              <w:spacing w:line="360" w:lineRule="auto"/>
              <w:jc w:val="center"/>
              <w:rPr>
                <w:b/>
                <w:bCs/>
                <w:color w:val="000000"/>
                <w:szCs w:val="28"/>
              </w:rPr>
            </w:pPr>
            <w:r>
              <w:rPr>
                <w:b/>
                <w:bCs/>
                <w:color w:val="000000"/>
                <w:szCs w:val="28"/>
              </w:rPr>
              <w:t>1. Nhan đề của văn bản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9" w:hRule="atLeast"/>
        </w:trPr>
        <w:tc>
          <w:tcPr>
            <w:tcW w:w="9985" w:type="dxa"/>
            <w:gridSpan w:val="3"/>
          </w:tcPr>
          <w:p>
            <w:pPr>
              <w:spacing w:line="360" w:lineRule="auto"/>
              <w:jc w:val="both"/>
              <w:rPr>
                <w:color w:val="000000"/>
                <w:szCs w:val="28"/>
                <w:lang w:val="vi-VN"/>
              </w:rPr>
            </w:pPr>
            <w:r>
              <w:rPr>
                <w:b/>
                <w:bCs/>
                <w:color w:val="000000"/>
                <w:szCs w:val="28"/>
                <w:lang w:val="vi-VN"/>
              </w:rPr>
              <w:t>Mục tiêu</w:t>
            </w:r>
            <w:r>
              <w:rPr>
                <w:color w:val="000000"/>
                <w:szCs w:val="28"/>
                <w:lang w:val="vi-VN"/>
              </w:rPr>
              <w:t xml:space="preserve">: </w:t>
            </w:r>
            <w:r>
              <w:rPr>
                <w:color w:val="000000"/>
                <w:szCs w:val="28"/>
              </w:rPr>
              <w:t>Giúp HS hiểu được nhan đề và ý nghĩa nhan đề của văn bản</w:t>
            </w:r>
          </w:p>
          <w:p>
            <w:pPr>
              <w:spacing w:line="360" w:lineRule="auto"/>
              <w:jc w:val="both"/>
              <w:rPr>
                <w:color w:val="000000"/>
                <w:szCs w:val="28"/>
                <w:lang w:val="vi-VN"/>
              </w:rPr>
            </w:pPr>
            <w:r>
              <w:rPr>
                <w:b/>
                <w:bCs/>
                <w:color w:val="000000"/>
                <w:szCs w:val="28"/>
                <w:lang w:val="vi-VN"/>
              </w:rPr>
              <w:t>Nội dung</w:t>
            </w:r>
            <w:r>
              <w:rPr>
                <w:color w:val="000000"/>
                <w:szCs w:val="28"/>
                <w:lang w:val="vi-VN"/>
              </w:rPr>
              <w:t xml:space="preserve">: </w:t>
            </w:r>
          </w:p>
          <w:p>
            <w:pPr>
              <w:spacing w:line="360" w:lineRule="auto"/>
              <w:rPr>
                <w:color w:val="000000"/>
                <w:szCs w:val="28"/>
              </w:rPr>
            </w:pPr>
            <w:r>
              <w:rPr>
                <w:b/>
                <w:bCs/>
                <w:color w:val="000000"/>
                <w:szCs w:val="28"/>
                <w:lang w:val="vi-VN"/>
              </w:rPr>
              <w:t>GV</w:t>
            </w:r>
            <w:r>
              <w:rPr>
                <w:color w:val="000000"/>
                <w:szCs w:val="28"/>
                <w:lang w:val="vi-VN"/>
              </w:rPr>
              <w:t xml:space="preserve"> sử dụng KT</w:t>
            </w:r>
            <w:r>
              <w:rPr>
                <w:color w:val="000000"/>
                <w:szCs w:val="28"/>
              </w:rPr>
              <w:t xml:space="preserve"> tia chớp</w:t>
            </w:r>
            <w:r>
              <w:rPr>
                <w:color w:val="000000"/>
                <w:szCs w:val="28"/>
                <w:lang w:val="vi-VN"/>
              </w:rPr>
              <w:t xml:space="preserve"> </w:t>
            </w:r>
            <w:r>
              <w:rPr>
                <w:color w:val="000000"/>
                <w:szCs w:val="28"/>
              </w:rPr>
              <w:t>kết hợp với KT đặt câu hỏi để tìm hiểu về nhan đề của văn bản</w:t>
            </w:r>
          </w:p>
          <w:p>
            <w:pPr>
              <w:spacing w:line="360" w:lineRule="auto"/>
              <w:rPr>
                <w:color w:val="000000"/>
                <w:szCs w:val="28"/>
                <w:lang w:val="vi-VN"/>
              </w:rPr>
            </w:pPr>
            <w:r>
              <w:rPr>
                <w:b/>
                <w:bCs/>
                <w:color w:val="000000"/>
                <w:szCs w:val="28"/>
                <w:lang w:val="vi-VN"/>
              </w:rPr>
              <w:t>HS</w:t>
            </w:r>
            <w:r>
              <w:rPr>
                <w:color w:val="000000"/>
                <w:szCs w:val="28"/>
                <w:lang w:val="vi-VN"/>
              </w:rPr>
              <w:t xml:space="preserve"> </w:t>
            </w:r>
            <w:r>
              <w:rPr>
                <w:color w:val="000000"/>
                <w:szCs w:val="28"/>
              </w:rPr>
              <w:t xml:space="preserve">suy nghĩ và làm việc cá nhân để trả lời câu hỏi của giáo viên.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9" w:hRule="atLeast"/>
        </w:trPr>
        <w:tc>
          <w:tcPr>
            <w:tcW w:w="5845" w:type="dxa"/>
            <w:gridSpan w:val="2"/>
          </w:tcPr>
          <w:p>
            <w:pPr>
              <w:spacing w:line="360" w:lineRule="auto"/>
              <w:jc w:val="center"/>
              <w:rPr>
                <w:b/>
                <w:bCs/>
                <w:color w:val="000000"/>
                <w:szCs w:val="28"/>
                <w:lang w:val="vi-VN"/>
              </w:rPr>
            </w:pPr>
            <w:r>
              <w:rPr>
                <w:b/>
                <w:bCs/>
                <w:color w:val="000000"/>
                <w:szCs w:val="28"/>
                <w:lang w:val="vi-VN"/>
              </w:rPr>
              <w:t>Tổ chức thực hiện</w:t>
            </w:r>
          </w:p>
        </w:tc>
        <w:tc>
          <w:tcPr>
            <w:tcW w:w="4140" w:type="dxa"/>
          </w:tcPr>
          <w:p>
            <w:pPr>
              <w:spacing w:line="360" w:lineRule="auto"/>
              <w:jc w:val="center"/>
              <w:rPr>
                <w:b/>
                <w:bCs/>
                <w:color w:val="000000"/>
                <w:szCs w:val="28"/>
                <w:lang w:val="vi-VN"/>
              </w:rPr>
            </w:pPr>
            <w:r>
              <w:rPr>
                <w:b/>
                <w:bCs/>
                <w:color w:val="000000"/>
                <w:szCs w:val="28"/>
                <w:lang w:val="vi-VN"/>
              </w:rPr>
              <w:t xml:space="preserve">Sản phẩm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9" w:hRule="atLeast"/>
        </w:trPr>
        <w:tc>
          <w:tcPr>
            <w:tcW w:w="5845" w:type="dxa"/>
            <w:gridSpan w:val="2"/>
          </w:tcPr>
          <w:p>
            <w:pPr>
              <w:spacing w:line="360" w:lineRule="auto"/>
              <w:jc w:val="both"/>
              <w:rPr>
                <w:b/>
                <w:bCs/>
                <w:color w:val="000000"/>
                <w:szCs w:val="28"/>
                <w:lang w:val="vi-VN"/>
              </w:rPr>
            </w:pPr>
            <w:r>
              <w:rPr>
                <w:b/>
                <w:bCs/>
                <w:color w:val="000000"/>
                <w:szCs w:val="28"/>
                <w:lang w:val="vi-VN"/>
              </w:rPr>
              <w:t>B1: Chuyển giao nhiệm vụ (GV)</w:t>
            </w:r>
          </w:p>
          <w:p>
            <w:pPr>
              <w:spacing w:line="360" w:lineRule="auto"/>
              <w:rPr>
                <w:color w:val="000000"/>
                <w:szCs w:val="28"/>
              </w:rPr>
            </w:pPr>
            <w:r>
              <w:rPr>
                <w:color w:val="000000"/>
                <w:szCs w:val="28"/>
              </w:rPr>
              <w:t>? Nhan đề của văn bản gợi cho em suy nghĩ gì?</w:t>
            </w:r>
          </w:p>
          <w:p>
            <w:pPr>
              <w:spacing w:line="360" w:lineRule="auto"/>
              <w:rPr>
                <w:b/>
                <w:bCs/>
                <w:color w:val="000000"/>
                <w:szCs w:val="28"/>
              </w:rPr>
            </w:pPr>
            <w:r>
              <w:rPr>
                <w:b/>
                <w:bCs/>
                <w:color w:val="000000"/>
                <w:szCs w:val="28"/>
              </w:rPr>
              <w:t>B2: Thực hiện nhiệm vụ</w:t>
            </w:r>
          </w:p>
          <w:p>
            <w:pPr>
              <w:spacing w:line="360" w:lineRule="auto"/>
              <w:rPr>
                <w:color w:val="000000"/>
                <w:szCs w:val="28"/>
              </w:rPr>
            </w:pPr>
            <w:r>
              <w:rPr>
                <w:b/>
                <w:bCs/>
                <w:color w:val="000000"/>
                <w:szCs w:val="28"/>
              </w:rPr>
              <w:t>HS</w:t>
            </w:r>
            <w:r>
              <w:rPr>
                <w:color w:val="000000"/>
                <w:szCs w:val="28"/>
              </w:rPr>
              <w:t xml:space="preserve"> đọc nhan đề văn bản và suy nghĩ cá nhân</w:t>
            </w:r>
          </w:p>
          <w:p>
            <w:pPr>
              <w:spacing w:line="360" w:lineRule="auto"/>
              <w:rPr>
                <w:color w:val="000000"/>
                <w:szCs w:val="28"/>
              </w:rPr>
            </w:pPr>
            <w:r>
              <w:rPr>
                <w:b/>
                <w:bCs/>
                <w:color w:val="000000"/>
                <w:szCs w:val="28"/>
              </w:rPr>
              <w:t>GV</w:t>
            </w:r>
            <w:r>
              <w:rPr>
                <w:color w:val="000000"/>
                <w:szCs w:val="28"/>
              </w:rPr>
              <w:t xml:space="preserve"> hướng dẫn HS tìm hiểu bằng cách đặt các câu hỏi phụ (nếu HS không trả lời được).</w:t>
            </w:r>
            <w:r>
              <w:rPr>
                <w:color w:val="000000"/>
                <w:szCs w:val="28"/>
              </w:rPr>
              <w:br w:type="textWrapping"/>
            </w:r>
            <w:r>
              <w:rPr>
                <w:color w:val="000000"/>
                <w:szCs w:val="28"/>
              </w:rPr>
              <w:t>? Không khí buổi học có gì đặc biệt?</w:t>
            </w:r>
          </w:p>
          <w:p>
            <w:pPr>
              <w:spacing w:line="360" w:lineRule="auto"/>
              <w:rPr>
                <w:color w:val="000000"/>
                <w:szCs w:val="28"/>
              </w:rPr>
            </w:pPr>
            <w:r>
              <w:rPr>
                <w:color w:val="000000"/>
                <w:szCs w:val="28"/>
              </w:rPr>
              <w:t>? Những điều khác lạ đó báo hiệu điều gì?</w:t>
            </w:r>
          </w:p>
          <w:p>
            <w:pPr>
              <w:spacing w:line="360" w:lineRule="auto"/>
              <w:rPr>
                <w:b/>
                <w:bCs/>
                <w:color w:val="000000"/>
                <w:szCs w:val="28"/>
              </w:rPr>
            </w:pPr>
            <w:r>
              <w:rPr>
                <w:b/>
                <w:bCs/>
                <w:color w:val="000000"/>
                <w:szCs w:val="28"/>
              </w:rPr>
              <w:t>B3: Báo cáo thảo luận</w:t>
            </w:r>
          </w:p>
          <w:p>
            <w:pPr>
              <w:spacing w:line="360" w:lineRule="auto"/>
              <w:rPr>
                <w:color w:val="000000"/>
                <w:szCs w:val="28"/>
              </w:rPr>
            </w:pPr>
            <w:r>
              <w:rPr>
                <w:b/>
                <w:bCs/>
                <w:color w:val="000000"/>
                <w:szCs w:val="28"/>
              </w:rPr>
              <w:t>GV</w:t>
            </w:r>
            <w:r>
              <w:rPr>
                <w:color w:val="000000"/>
                <w:szCs w:val="28"/>
              </w:rPr>
              <w:t xml:space="preserve"> yêu cầu một vài HS trình bày cảm nhận của mình về nhan đề văn bản.</w:t>
            </w:r>
          </w:p>
          <w:p>
            <w:pPr>
              <w:spacing w:line="360" w:lineRule="auto"/>
              <w:rPr>
                <w:color w:val="000000"/>
                <w:szCs w:val="28"/>
              </w:rPr>
            </w:pPr>
            <w:r>
              <w:rPr>
                <w:b/>
                <w:bCs/>
                <w:color w:val="000000"/>
                <w:szCs w:val="28"/>
              </w:rPr>
              <w:t>HS</w:t>
            </w:r>
            <w:r>
              <w:rPr>
                <w:color w:val="000000"/>
                <w:szCs w:val="28"/>
              </w:rPr>
              <w:t xml:space="preserve"> trả lời câu hỏi của GV, những HS còn lại theo dõi, nhận xét và bổ sung (nếu cần) cho câu trả lời của bạn.</w:t>
            </w:r>
          </w:p>
          <w:p>
            <w:pPr>
              <w:spacing w:line="360" w:lineRule="auto"/>
              <w:rPr>
                <w:b/>
                <w:bCs/>
                <w:color w:val="000000"/>
                <w:szCs w:val="28"/>
              </w:rPr>
            </w:pPr>
            <w:r>
              <w:rPr>
                <w:b/>
                <w:bCs/>
                <w:color w:val="000000"/>
                <w:szCs w:val="28"/>
              </w:rPr>
              <w:t>B4: Kết luận, nhận định (GV)</w:t>
            </w:r>
          </w:p>
          <w:p>
            <w:pPr>
              <w:spacing w:line="360" w:lineRule="auto"/>
              <w:rPr>
                <w:color w:val="000000"/>
                <w:szCs w:val="28"/>
              </w:rPr>
            </w:pPr>
            <w:r>
              <w:rPr>
                <w:color w:val="000000"/>
                <w:szCs w:val="28"/>
              </w:rPr>
              <w:t>- Nhận xét câu trả lời và câu nhận xét của HS</w:t>
            </w:r>
          </w:p>
          <w:p>
            <w:pPr>
              <w:spacing w:line="360" w:lineRule="auto"/>
              <w:rPr>
                <w:color w:val="000000"/>
                <w:szCs w:val="28"/>
              </w:rPr>
            </w:pPr>
            <w:r>
              <w:rPr>
                <w:color w:val="000000"/>
                <w:szCs w:val="28"/>
              </w:rPr>
              <w:t>- Chốt nội dung (sản phẩm).</w:t>
            </w:r>
          </w:p>
          <w:p>
            <w:pPr>
              <w:spacing w:line="360" w:lineRule="auto"/>
              <w:rPr>
                <w:color w:val="000000"/>
                <w:szCs w:val="28"/>
              </w:rPr>
            </w:pPr>
            <w:r>
              <w:rPr>
                <w:color w:val="000000"/>
                <w:szCs w:val="28"/>
              </w:rPr>
              <w:t>- Chuyển dẫn sang nội dung sau.</w:t>
            </w:r>
          </w:p>
        </w:tc>
        <w:tc>
          <w:tcPr>
            <w:tcW w:w="4140" w:type="dxa"/>
          </w:tcPr>
          <w:p>
            <w:pPr>
              <w:spacing w:line="360" w:lineRule="auto"/>
              <w:rPr>
                <w:color w:val="000000"/>
                <w:szCs w:val="28"/>
                <w:shd w:val="clear" w:color="auto" w:fill="FFFFFF"/>
              </w:rPr>
            </w:pPr>
            <w:r>
              <w:rPr>
                <w:color w:val="000000"/>
                <w:szCs w:val="28"/>
                <w:shd w:val="clear" w:color="auto" w:fill="FFFFFF"/>
              </w:rPr>
              <w:t xml:space="preserve">Tên truyện: “ </w:t>
            </w:r>
            <w:r>
              <w:rPr>
                <w:b/>
                <w:i/>
                <w:color w:val="000000"/>
                <w:szCs w:val="28"/>
                <w:shd w:val="clear" w:color="auto" w:fill="FFFFFF"/>
              </w:rPr>
              <w:t>Buổi học cuối cùng”</w:t>
            </w:r>
            <w:r>
              <w:rPr>
                <w:color w:val="000000"/>
                <w:szCs w:val="28"/>
                <w:shd w:val="clear" w:color="auto" w:fill="FFFFFF"/>
              </w:rPr>
              <w:t>: buổi học cuối cùng được học bằng tiếng Pháp và không còn buổi học nào như thế nữa.</w:t>
            </w:r>
          </w:p>
          <w:p>
            <w:pPr>
              <w:spacing w:line="360" w:lineRule="auto"/>
              <w:rPr>
                <w:color w:val="000000"/>
                <w:szCs w:val="28"/>
                <w:shd w:val="clear" w:color="auto" w:fill="FFFFFF"/>
              </w:rPr>
            </w:pPr>
            <w:r>
              <w:rPr>
                <w:color w:val="000000"/>
                <w:szCs w:val="28"/>
              </w:rPr>
              <w:sym w:font="Wingdings" w:char="F0E0"/>
            </w:r>
            <w:r>
              <w:rPr>
                <w:color w:val="000000"/>
                <w:szCs w:val="28"/>
              </w:rPr>
              <w:t xml:space="preserve"> </w:t>
            </w:r>
            <w:r>
              <w:rPr>
                <w:b/>
                <w:i/>
                <w:color w:val="000000"/>
                <w:szCs w:val="28"/>
              </w:rPr>
              <w:t>Gợi sự tiếc nuối, xót xa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9" w:hRule="atLeast"/>
        </w:trPr>
        <w:tc>
          <w:tcPr>
            <w:tcW w:w="9985" w:type="dxa"/>
            <w:gridSpan w:val="3"/>
          </w:tcPr>
          <w:p>
            <w:pPr>
              <w:spacing w:line="360" w:lineRule="auto"/>
              <w:jc w:val="center"/>
              <w:rPr>
                <w:b/>
                <w:bCs/>
                <w:color w:val="000000"/>
                <w:szCs w:val="28"/>
              </w:rPr>
            </w:pPr>
            <w:r>
              <w:rPr>
                <w:b/>
                <w:bCs/>
                <w:color w:val="000000"/>
                <w:szCs w:val="28"/>
                <w:lang w:val="vi-VN"/>
              </w:rPr>
              <w:t xml:space="preserve">2. </w:t>
            </w:r>
            <w:r>
              <w:rPr>
                <w:b/>
                <w:bCs/>
                <w:color w:val="000000"/>
                <w:szCs w:val="28"/>
              </w:rPr>
              <w:t>Nhân vật Phrăng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9" w:hRule="atLeast"/>
        </w:trPr>
        <w:tc>
          <w:tcPr>
            <w:tcW w:w="9985" w:type="dxa"/>
            <w:gridSpan w:val="3"/>
          </w:tcPr>
          <w:p>
            <w:pPr>
              <w:spacing w:line="360" w:lineRule="auto"/>
              <w:jc w:val="both"/>
              <w:rPr>
                <w:color w:val="000000"/>
                <w:szCs w:val="28"/>
                <w:lang w:val="vi-VN"/>
              </w:rPr>
            </w:pPr>
            <w:r>
              <w:rPr>
                <w:b/>
                <w:bCs/>
                <w:color w:val="000000"/>
                <w:szCs w:val="28"/>
                <w:lang w:val="vi-VN"/>
              </w:rPr>
              <w:t>Mục tiêu</w:t>
            </w:r>
            <w:r>
              <w:rPr>
                <w:color w:val="000000"/>
                <w:szCs w:val="28"/>
                <w:lang w:val="vi-VN"/>
              </w:rPr>
              <w:t>: [1]; [2]; [</w:t>
            </w:r>
            <w:r>
              <w:rPr>
                <w:color w:val="000000"/>
                <w:szCs w:val="28"/>
              </w:rPr>
              <w:t>3</w:t>
            </w:r>
            <w:r>
              <w:rPr>
                <w:color w:val="000000"/>
                <w:szCs w:val="28"/>
                <w:lang w:val="vi-VN"/>
              </w:rPr>
              <w:t>]; [</w:t>
            </w:r>
            <w:r>
              <w:rPr>
                <w:color w:val="000000"/>
                <w:szCs w:val="28"/>
              </w:rPr>
              <w:t>7</w:t>
            </w:r>
            <w:r>
              <w:rPr>
                <w:color w:val="000000"/>
                <w:szCs w:val="28"/>
                <w:lang w:val="vi-VN"/>
              </w:rPr>
              <w:t xml:space="preserve">] </w:t>
            </w:r>
          </w:p>
          <w:p>
            <w:pPr>
              <w:spacing w:line="360" w:lineRule="auto"/>
              <w:rPr>
                <w:color w:val="000000"/>
                <w:szCs w:val="28"/>
                <w:lang w:val="vi-VN"/>
              </w:rPr>
            </w:pPr>
            <w:r>
              <w:rPr>
                <w:b/>
                <w:bCs/>
                <w:color w:val="000000"/>
                <w:szCs w:val="28"/>
                <w:lang w:val="vi-VN"/>
              </w:rPr>
              <w:t>Nội dung</w:t>
            </w:r>
            <w:r>
              <w:rPr>
                <w:color w:val="000000"/>
                <w:szCs w:val="28"/>
                <w:lang w:val="vi-VN"/>
              </w:rPr>
              <w:t xml:space="preserve">: </w:t>
            </w:r>
          </w:p>
          <w:p>
            <w:pPr>
              <w:spacing w:line="360" w:lineRule="auto"/>
              <w:jc w:val="center"/>
              <w:rPr>
                <w:b/>
                <w:bCs/>
                <w:color w:val="000000"/>
                <w:szCs w:val="28"/>
                <w:lang w:val="vi-VN"/>
              </w:rPr>
            </w:pPr>
            <w:r>
              <w:rPr>
                <w:b/>
                <w:bCs/>
                <w:color w:val="000000"/>
                <w:szCs w:val="28"/>
                <w:lang w:val="vi-VN"/>
              </w:rPr>
              <w:t>HS</w:t>
            </w:r>
            <w:r>
              <w:rPr>
                <w:color w:val="000000"/>
                <w:szCs w:val="28"/>
                <w:lang w:val="vi-VN"/>
              </w:rPr>
              <w:t xml:space="preserve"> làm việc cá nhân, làm việc nhóm để hoàn thành phiếu học tập và trình bày sản phẩm.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trPr>
        <w:tc>
          <w:tcPr>
            <w:tcW w:w="5845" w:type="dxa"/>
            <w:gridSpan w:val="2"/>
          </w:tcPr>
          <w:p>
            <w:pPr>
              <w:spacing w:line="360" w:lineRule="auto"/>
              <w:jc w:val="both"/>
              <w:rPr>
                <w:b/>
                <w:bCs/>
                <w:color w:val="000000"/>
                <w:szCs w:val="28"/>
                <w:lang w:val="vi-VN"/>
              </w:rPr>
            </w:pPr>
            <w:r>
              <w:rPr>
                <w:b/>
                <w:bCs/>
                <w:color w:val="000000"/>
                <w:szCs w:val="28"/>
                <w:lang w:val="vi-VN"/>
              </w:rPr>
              <w:t>B1: Chuyển giao nhiệm vụ (GV)</w:t>
            </w:r>
          </w:p>
          <w:p>
            <w:pPr>
              <w:spacing w:line="360" w:lineRule="auto"/>
              <w:jc w:val="both"/>
              <w:rPr>
                <w:color w:val="000000"/>
                <w:szCs w:val="28"/>
              </w:rPr>
            </w:pPr>
            <w:r>
              <w:rPr>
                <w:color w:val="000000"/>
                <w:szCs w:val="28"/>
              </w:rPr>
              <w:t>- Chia nhóm lớp.</w:t>
            </w:r>
          </w:p>
          <w:p>
            <w:pPr>
              <w:spacing w:line="360" w:lineRule="auto"/>
              <w:jc w:val="both"/>
              <w:rPr>
                <w:color w:val="000000"/>
                <w:szCs w:val="28"/>
              </w:rPr>
            </w:pPr>
            <w:r>
              <w:rPr>
                <w:color w:val="000000"/>
                <w:szCs w:val="28"/>
              </w:rPr>
              <w:t xml:space="preserve">- Giao nhiệm vụ: hoàn thiện phiếu học tập số 2 </w:t>
            </w:r>
          </w:p>
          <w:p>
            <w:pPr>
              <w:spacing w:line="360" w:lineRule="auto"/>
              <w:jc w:val="both"/>
              <w:rPr>
                <w:color w:val="000000"/>
                <w:szCs w:val="28"/>
              </w:rPr>
            </w:pPr>
            <w:r>
              <w:rPr>
                <w:b/>
                <w:color w:val="000000"/>
                <w:szCs w:val="28"/>
              </w:rPr>
              <w:drawing>
                <wp:inline distT="0" distB="0" distL="0" distR="0">
                  <wp:extent cx="3574415" cy="2680335"/>
                  <wp:effectExtent l="0" t="0" r="6985" b="571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a:picLocks noChangeAspect="1"/>
                          </pic:cNvPicPr>
                        </pic:nvPicPr>
                        <pic:blipFill>
                          <a:blip r:embed="rId18"/>
                          <a:stretch>
                            <a:fillRect/>
                          </a:stretch>
                        </pic:blipFill>
                        <pic:spPr>
                          <a:xfrm>
                            <a:off x="0" y="0"/>
                            <a:ext cx="3574415" cy="2680335"/>
                          </a:xfrm>
                          <a:prstGeom prst="rect">
                            <a:avLst/>
                          </a:prstGeom>
                        </pic:spPr>
                      </pic:pic>
                    </a:graphicData>
                  </a:graphic>
                </wp:inline>
              </w:drawing>
            </w:r>
          </w:p>
          <w:p>
            <w:pPr>
              <w:spacing w:line="360" w:lineRule="auto"/>
              <w:jc w:val="both"/>
              <w:rPr>
                <w:color w:val="000000"/>
                <w:szCs w:val="28"/>
              </w:rPr>
            </w:pPr>
            <w:r>
              <w:rPr>
                <w:color w:val="000000"/>
                <w:szCs w:val="28"/>
              </w:rPr>
              <w:t>- Thời gian: 7 phút</w:t>
            </w:r>
          </w:p>
          <w:p>
            <w:pPr>
              <w:spacing w:line="360" w:lineRule="auto"/>
              <w:jc w:val="center"/>
              <w:rPr>
                <w:b/>
                <w:bCs/>
                <w:color w:val="000000"/>
                <w:szCs w:val="28"/>
                <w:lang w:val="vi-VN"/>
              </w:rPr>
            </w:pPr>
          </w:p>
          <w:p>
            <w:pPr>
              <w:spacing w:line="360" w:lineRule="auto"/>
              <w:jc w:val="both"/>
              <w:rPr>
                <w:b/>
                <w:bCs/>
                <w:color w:val="000000"/>
                <w:szCs w:val="28"/>
                <w:lang w:val="vi-VN"/>
              </w:rPr>
            </w:pPr>
            <w:r>
              <w:rPr>
                <w:b/>
                <w:bCs/>
                <w:color w:val="000000"/>
                <w:szCs w:val="28"/>
                <w:lang w:val="vi-VN"/>
              </w:rPr>
              <w:t>B2: Thực hiện nhiệm vụ</w:t>
            </w:r>
          </w:p>
          <w:p>
            <w:pPr>
              <w:spacing w:line="360" w:lineRule="auto"/>
              <w:jc w:val="both"/>
              <w:rPr>
                <w:color w:val="000000"/>
                <w:szCs w:val="28"/>
              </w:rPr>
            </w:pPr>
            <w:r>
              <w:rPr>
                <w:b/>
                <w:bCs/>
                <w:color w:val="000000"/>
                <w:szCs w:val="28"/>
                <w:lang w:val="vi-VN"/>
              </w:rPr>
              <w:t>HS</w:t>
            </w:r>
            <w:r>
              <w:rPr>
                <w:color w:val="000000"/>
                <w:szCs w:val="28"/>
                <w:lang w:val="vi-VN"/>
              </w:rPr>
              <w:t xml:space="preserve"> </w:t>
            </w:r>
          </w:p>
          <w:p>
            <w:pPr>
              <w:spacing w:line="360" w:lineRule="auto"/>
              <w:jc w:val="both"/>
              <w:rPr>
                <w:color w:val="000000"/>
                <w:szCs w:val="28"/>
              </w:rPr>
            </w:pPr>
            <w:r>
              <w:rPr>
                <w:color w:val="000000"/>
                <w:szCs w:val="28"/>
              </w:rPr>
              <w:t>- Quan sát những chi tiết trong SGK (GV đã chiếu trên màn hình).</w:t>
            </w:r>
          </w:p>
          <w:p>
            <w:pPr>
              <w:spacing w:line="360" w:lineRule="auto"/>
              <w:jc w:val="both"/>
              <w:rPr>
                <w:color w:val="000000"/>
                <w:szCs w:val="28"/>
              </w:rPr>
            </w:pPr>
            <w:r>
              <w:rPr>
                <w:color w:val="000000"/>
                <w:szCs w:val="28"/>
              </w:rPr>
              <w:t xml:space="preserve">- Đọc đoạn văn: </w:t>
            </w:r>
          </w:p>
          <w:p>
            <w:pPr>
              <w:spacing w:line="360" w:lineRule="auto"/>
              <w:jc w:val="both"/>
              <w:rPr>
                <w:b/>
                <w:bCs/>
                <w:color w:val="000000"/>
                <w:szCs w:val="28"/>
                <w:lang w:val="vi-VN"/>
              </w:rPr>
            </w:pPr>
          </w:p>
          <w:p>
            <w:pPr>
              <w:spacing w:line="360" w:lineRule="auto"/>
              <w:jc w:val="both"/>
              <w:rPr>
                <w:b/>
                <w:bCs/>
                <w:color w:val="000000"/>
                <w:szCs w:val="28"/>
                <w:lang w:val="vi-VN"/>
              </w:rPr>
            </w:pPr>
            <w:r>
              <w:rPr>
                <w:b/>
                <w:bCs/>
                <w:color w:val="000000"/>
                <w:szCs w:val="28"/>
                <w:lang w:val="vi-VN"/>
              </w:rPr>
              <w:t>B3: Báo cáo, thảo luận</w:t>
            </w:r>
          </w:p>
          <w:p>
            <w:pPr>
              <w:spacing w:line="360" w:lineRule="auto"/>
              <w:jc w:val="both"/>
              <w:rPr>
                <w:color w:val="000000"/>
                <w:szCs w:val="28"/>
                <w:lang w:val="vi-VN"/>
              </w:rPr>
            </w:pPr>
            <w:r>
              <w:rPr>
                <w:b/>
                <w:bCs/>
                <w:color w:val="000000"/>
                <w:szCs w:val="28"/>
                <w:lang w:val="vi-VN"/>
              </w:rPr>
              <w:t>GV</w:t>
            </w:r>
            <w:r>
              <w:rPr>
                <w:color w:val="000000"/>
                <w:szCs w:val="28"/>
                <w:lang w:val="vi-VN"/>
              </w:rPr>
              <w:t>:</w:t>
            </w:r>
          </w:p>
          <w:p>
            <w:pPr>
              <w:spacing w:line="360" w:lineRule="auto"/>
              <w:jc w:val="both"/>
              <w:rPr>
                <w:color w:val="000000"/>
                <w:szCs w:val="28"/>
                <w:lang w:val="vi-VN"/>
              </w:rPr>
            </w:pPr>
            <w:r>
              <w:rPr>
                <w:color w:val="000000"/>
                <w:szCs w:val="28"/>
                <w:lang w:val="vi-VN"/>
              </w:rPr>
              <w:t xml:space="preserve">- Yêu cầu </w:t>
            </w:r>
            <w:r>
              <w:rPr>
                <w:color w:val="000000"/>
                <w:szCs w:val="28"/>
              </w:rPr>
              <w:t>HS</w:t>
            </w:r>
            <w:r>
              <w:rPr>
                <w:color w:val="000000"/>
                <w:szCs w:val="28"/>
                <w:lang w:val="vi-VN"/>
              </w:rPr>
              <w:t xml:space="preserve"> trình bày.</w:t>
            </w:r>
          </w:p>
          <w:p>
            <w:pPr>
              <w:spacing w:line="360" w:lineRule="auto"/>
              <w:jc w:val="both"/>
              <w:rPr>
                <w:color w:val="000000"/>
                <w:szCs w:val="28"/>
                <w:lang w:val="vi-VN"/>
              </w:rPr>
            </w:pPr>
            <w:r>
              <w:rPr>
                <w:color w:val="000000"/>
                <w:szCs w:val="28"/>
                <w:lang w:val="vi-VN"/>
              </w:rPr>
              <w:t>- Hướng dẫn HS trình bày (nếu cần).</w:t>
            </w:r>
          </w:p>
          <w:p>
            <w:pPr>
              <w:spacing w:line="360" w:lineRule="auto"/>
              <w:jc w:val="both"/>
              <w:rPr>
                <w:b/>
                <w:bCs/>
                <w:color w:val="000000"/>
                <w:szCs w:val="28"/>
                <w:lang w:val="vi-VN"/>
              </w:rPr>
            </w:pPr>
            <w:r>
              <w:rPr>
                <w:b/>
                <w:bCs/>
                <w:color w:val="000000"/>
                <w:szCs w:val="28"/>
                <w:lang w:val="vi-VN"/>
              </w:rPr>
              <w:t>HS:</w:t>
            </w:r>
          </w:p>
          <w:p>
            <w:pPr>
              <w:spacing w:line="360" w:lineRule="auto"/>
              <w:jc w:val="both"/>
              <w:rPr>
                <w:color w:val="000000"/>
                <w:szCs w:val="28"/>
                <w:lang w:val="vi-VN"/>
              </w:rPr>
            </w:pPr>
            <w:r>
              <w:rPr>
                <w:color w:val="000000"/>
                <w:szCs w:val="28"/>
                <w:lang w:val="vi-VN"/>
              </w:rPr>
              <w:t xml:space="preserve"> - Đại </w:t>
            </w:r>
            <w:r>
              <w:rPr>
                <w:color w:val="000000"/>
                <w:szCs w:val="28"/>
              </w:rPr>
              <w:t>diện một nhóm trình bày sản phẩm</w:t>
            </w:r>
            <w:r>
              <w:rPr>
                <w:color w:val="000000"/>
                <w:szCs w:val="28"/>
                <w:lang w:val="vi-VN"/>
              </w:rPr>
              <w:t>.</w:t>
            </w:r>
          </w:p>
          <w:p>
            <w:pPr>
              <w:spacing w:line="360" w:lineRule="auto"/>
              <w:jc w:val="both"/>
              <w:rPr>
                <w:color w:val="000000"/>
                <w:szCs w:val="28"/>
                <w:lang w:val="vi-VN"/>
              </w:rPr>
            </w:pPr>
            <w:r>
              <w:rPr>
                <w:color w:val="000000"/>
                <w:szCs w:val="28"/>
                <w:lang w:val="vi-VN"/>
              </w:rPr>
              <w:t xml:space="preserve">- </w:t>
            </w:r>
            <w:r>
              <w:rPr>
                <w:color w:val="000000"/>
                <w:szCs w:val="28"/>
              </w:rPr>
              <w:t>HS còn lại</w:t>
            </w:r>
            <w:r>
              <w:rPr>
                <w:color w:val="000000"/>
                <w:szCs w:val="28"/>
                <w:lang w:val="vi-VN"/>
              </w:rPr>
              <w:t xml:space="preserve"> theo dõi, quan sát, nhận xét, bổ sung</w:t>
            </w:r>
            <w:r>
              <w:rPr>
                <w:color w:val="000000"/>
                <w:szCs w:val="28"/>
              </w:rPr>
              <w:t xml:space="preserve"> cho nhóm bạn</w:t>
            </w:r>
            <w:r>
              <w:rPr>
                <w:color w:val="000000"/>
                <w:szCs w:val="28"/>
                <w:lang w:val="vi-VN"/>
              </w:rPr>
              <w:t xml:space="preserve"> (nếu cần).</w:t>
            </w:r>
          </w:p>
          <w:p>
            <w:pPr>
              <w:spacing w:line="360" w:lineRule="auto"/>
              <w:jc w:val="both"/>
              <w:rPr>
                <w:b/>
                <w:bCs/>
                <w:color w:val="000000"/>
                <w:szCs w:val="28"/>
                <w:lang w:val="vi-VN"/>
              </w:rPr>
            </w:pPr>
            <w:r>
              <w:rPr>
                <w:b/>
                <w:bCs/>
                <w:color w:val="000000"/>
                <w:szCs w:val="28"/>
                <w:lang w:val="vi-VN"/>
              </w:rPr>
              <w:t>B4: Kết luận, nhận định (GV)</w:t>
            </w:r>
          </w:p>
          <w:p>
            <w:pPr>
              <w:spacing w:line="360" w:lineRule="auto"/>
              <w:jc w:val="both"/>
              <w:rPr>
                <w:color w:val="000000"/>
                <w:szCs w:val="28"/>
                <w:lang w:val="vi-VN"/>
              </w:rPr>
            </w:pPr>
            <w:r>
              <w:rPr>
                <w:color w:val="000000"/>
                <w:szCs w:val="28"/>
                <w:lang w:val="vi-VN"/>
              </w:rPr>
              <w:t>- Nhận xét</w:t>
            </w:r>
            <w:r>
              <w:rPr>
                <w:color w:val="000000"/>
                <w:szCs w:val="28"/>
              </w:rPr>
              <w:t xml:space="preserve"> câu trả lời của HS</w:t>
            </w:r>
            <w:r>
              <w:rPr>
                <w:color w:val="000000"/>
                <w:szCs w:val="28"/>
                <w:lang w:val="vi-VN"/>
              </w:rPr>
              <w:t>.</w:t>
            </w:r>
          </w:p>
          <w:p>
            <w:pPr>
              <w:spacing w:line="360" w:lineRule="auto"/>
              <w:jc w:val="both"/>
              <w:rPr>
                <w:color w:val="000000"/>
                <w:szCs w:val="28"/>
                <w:lang w:val="vi-VN"/>
              </w:rPr>
            </w:pPr>
            <w:r>
              <w:rPr>
                <w:color w:val="000000"/>
                <w:szCs w:val="28"/>
                <w:lang w:val="vi-VN"/>
              </w:rPr>
              <w:t>- Chốt kiến thức, bình giảng và chuyển dẫn sang mục sau.</w:t>
            </w:r>
          </w:p>
        </w:tc>
        <w:tc>
          <w:tcPr>
            <w:tcW w:w="4140" w:type="dxa"/>
          </w:tcPr>
          <w:p>
            <w:pPr>
              <w:spacing w:line="360" w:lineRule="auto"/>
              <w:rPr>
                <w:b/>
                <w:color w:val="000000"/>
                <w:szCs w:val="28"/>
              </w:rPr>
            </w:pPr>
            <w:r>
              <w:rPr>
                <w:b/>
                <w:color w:val="000000"/>
                <w:szCs w:val="28"/>
              </w:rPr>
              <w:t>a. Trước giờ học</w:t>
            </w:r>
          </w:p>
          <w:p>
            <w:pPr>
              <w:spacing w:line="360" w:lineRule="auto"/>
              <w:rPr>
                <w:color w:val="000000"/>
                <w:szCs w:val="28"/>
              </w:rPr>
            </w:pPr>
            <w:r>
              <w:rPr>
                <w:color w:val="000000"/>
                <w:szCs w:val="28"/>
              </w:rPr>
              <w:t>- Định trốn nhưng cưỡng lại được</w:t>
            </w:r>
          </w:p>
          <w:p>
            <w:pPr>
              <w:spacing w:line="360" w:lineRule="auto"/>
              <w:rPr>
                <w:color w:val="000000"/>
                <w:szCs w:val="28"/>
              </w:rPr>
            </w:pPr>
            <w:r>
              <w:rPr>
                <w:color w:val="000000"/>
                <w:szCs w:val="28"/>
              </w:rPr>
              <w:t>- Trên đường đến trường thấy nhiều người tập trung trước trụ sở xã</w:t>
            </w:r>
          </w:p>
          <w:p>
            <w:pPr>
              <w:spacing w:line="360" w:lineRule="auto"/>
              <w:rPr>
                <w:color w:val="000000"/>
                <w:szCs w:val="28"/>
              </w:rPr>
            </w:pPr>
            <w:r>
              <w:rPr>
                <w:color w:val="000000"/>
                <w:szCs w:val="28"/>
              </w:rPr>
              <w:t>- Khi tới lớp thấy thầy Ha men không mặc lễ phục, không trách mắng, cuối lớp cả dân làng ngồi dự, không khí buổi học yên ắng, khác thường</w:t>
            </w:r>
          </w:p>
          <w:p>
            <w:pPr>
              <w:spacing w:line="360" w:lineRule="auto"/>
              <w:rPr>
                <w:b/>
                <w:color w:val="000000"/>
                <w:szCs w:val="28"/>
              </w:rPr>
            </w:pPr>
            <w:r>
              <w:rPr>
                <w:b/>
                <w:color w:val="000000"/>
                <w:szCs w:val="28"/>
              </w:rPr>
              <w:t>-&gt; Tâm trạng lo sợ, ngạc nhiên.</w:t>
            </w:r>
          </w:p>
          <w:p>
            <w:pPr>
              <w:spacing w:line="360" w:lineRule="auto"/>
              <w:rPr>
                <w:b/>
                <w:color w:val="000000"/>
                <w:szCs w:val="28"/>
              </w:rPr>
            </w:pPr>
            <w:r>
              <w:rPr>
                <w:b/>
                <w:color w:val="000000"/>
                <w:szCs w:val="28"/>
              </w:rPr>
              <w:t>b. Trong giờ học</w:t>
            </w:r>
          </w:p>
          <w:p>
            <w:pPr>
              <w:spacing w:line="360" w:lineRule="auto"/>
              <w:rPr>
                <w:color w:val="000000"/>
                <w:szCs w:val="28"/>
              </w:rPr>
            </w:pPr>
            <w:r>
              <w:rPr>
                <w:color w:val="000000"/>
                <w:szCs w:val="28"/>
              </w:rPr>
              <w:t xml:space="preserve">- Khi biết đây là buổi học cuối cùng -&gt; Choáng váng, </w:t>
            </w:r>
          </w:p>
          <w:p>
            <w:pPr>
              <w:spacing w:line="360" w:lineRule="auto"/>
              <w:rPr>
                <w:color w:val="000000"/>
                <w:szCs w:val="28"/>
              </w:rPr>
            </w:pPr>
            <w:r>
              <w:rPr>
                <w:color w:val="000000"/>
                <w:szCs w:val="28"/>
              </w:rPr>
              <w:t>- Tự giận chính mình đã lười học , ham chơi-&gt; ân hận, tiếc nuối</w:t>
            </w:r>
          </w:p>
          <w:p>
            <w:pPr>
              <w:spacing w:line="360" w:lineRule="auto"/>
              <w:rPr>
                <w:color w:val="000000"/>
                <w:szCs w:val="28"/>
              </w:rPr>
            </w:pPr>
            <w:r>
              <w:rPr>
                <w:color w:val="000000"/>
                <w:szCs w:val="28"/>
              </w:rPr>
              <w:t>- Coi sách như người bạn cố tri-&gt; đau lòng vì phải giã từ.</w:t>
            </w:r>
          </w:p>
          <w:p>
            <w:pPr>
              <w:spacing w:line="360" w:lineRule="auto"/>
              <w:rPr>
                <w:color w:val="000000"/>
                <w:szCs w:val="28"/>
              </w:rPr>
            </w:pPr>
            <w:r>
              <w:rPr>
                <w:color w:val="000000"/>
                <w:szCs w:val="28"/>
              </w:rPr>
              <w:t>- Không thuộc bài -&gt; xấu hổ</w:t>
            </w:r>
          </w:p>
          <w:p>
            <w:pPr>
              <w:spacing w:line="360" w:lineRule="auto"/>
              <w:rPr>
                <w:color w:val="000000"/>
                <w:szCs w:val="28"/>
              </w:rPr>
            </w:pPr>
            <w:r>
              <w:rPr>
                <w:color w:val="000000"/>
                <w:szCs w:val="28"/>
              </w:rPr>
              <w:t>- Thấm thía lời thầy, chăm chú nghe giảng, kinh ngạc vì hiểu bài</w:t>
            </w:r>
          </w:p>
          <w:p>
            <w:pPr>
              <w:spacing w:line="360" w:lineRule="auto"/>
              <w:rPr>
                <w:b/>
                <w:color w:val="000000"/>
                <w:szCs w:val="28"/>
              </w:rPr>
            </w:pPr>
            <w:r>
              <w:rPr>
                <w:b/>
                <w:color w:val="000000"/>
                <w:szCs w:val="28"/>
              </w:rPr>
              <w:t xml:space="preserve">c. Kết thúc buổi học: </w:t>
            </w:r>
          </w:p>
          <w:p>
            <w:pPr>
              <w:spacing w:line="360" w:lineRule="auto"/>
              <w:rPr>
                <w:color w:val="000000"/>
                <w:szCs w:val="28"/>
              </w:rPr>
            </w:pPr>
            <w:r>
              <w:rPr>
                <w:color w:val="000000"/>
                <w:szCs w:val="28"/>
              </w:rPr>
              <w:t xml:space="preserve"> Cảm phục , nhận ra tình cảm của thầy đối với học sinh, với ngôn ngữ dân tộc và biết ơn thầy.</w:t>
            </w:r>
          </w:p>
          <w:p>
            <w:pPr>
              <w:spacing w:line="360" w:lineRule="auto"/>
              <w:rPr>
                <w:b/>
                <w:color w:val="000000"/>
                <w:szCs w:val="28"/>
              </w:rPr>
            </w:pPr>
            <w:r>
              <w:rPr>
                <w:b/>
                <w:color w:val="000000"/>
                <w:szCs w:val="28"/>
              </w:rPr>
              <w:t>-&gt; NT: miêu tả tâm lí độc đáo</w:t>
            </w:r>
          </w:p>
          <w:p>
            <w:pPr>
              <w:spacing w:line="360" w:lineRule="auto"/>
              <w:rPr>
                <w:b/>
                <w:color w:val="000000"/>
                <w:szCs w:val="28"/>
              </w:rPr>
            </w:pPr>
            <w:r>
              <w:rPr>
                <w:b/>
                <w:color w:val="000000"/>
                <w:szCs w:val="28"/>
              </w:rPr>
              <w:t>-&gt; NX: Phrăng là 1 cậu bé hồn nhiên, ham chơi nhưng cũng rất nhạy cảm, tinh tế. Yêu tiếng Pháp, yêu kính thầy.</w:t>
            </w:r>
          </w:p>
          <w:p>
            <w:pPr>
              <w:spacing w:line="360" w:lineRule="auto"/>
              <w:rPr>
                <w:b/>
                <w:color w:val="000000"/>
                <w:szCs w:val="28"/>
              </w:rPr>
            </w:pPr>
          </w:p>
          <w:p>
            <w:pPr>
              <w:spacing w:line="360" w:lineRule="auto"/>
              <w:rPr>
                <w:b/>
                <w:color w:val="000000"/>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 w:hRule="atLeast"/>
        </w:trPr>
        <w:tc>
          <w:tcPr>
            <w:tcW w:w="9985" w:type="dxa"/>
            <w:gridSpan w:val="3"/>
          </w:tcPr>
          <w:p>
            <w:pPr>
              <w:spacing w:line="360" w:lineRule="auto"/>
              <w:ind w:left="360"/>
              <w:jc w:val="center"/>
              <w:rPr>
                <w:b/>
                <w:bCs/>
                <w:color w:val="000000"/>
                <w:szCs w:val="28"/>
              </w:rPr>
            </w:pPr>
            <w:r>
              <w:rPr>
                <w:b/>
                <w:bCs/>
                <w:color w:val="000000"/>
                <w:szCs w:val="28"/>
              </w:rPr>
              <w:t>3. Nhân vật thầy Ha- men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 w:hRule="atLeast"/>
        </w:trPr>
        <w:tc>
          <w:tcPr>
            <w:tcW w:w="9985" w:type="dxa"/>
            <w:gridSpan w:val="3"/>
          </w:tcPr>
          <w:p>
            <w:pPr>
              <w:spacing w:line="360" w:lineRule="auto"/>
              <w:jc w:val="both"/>
              <w:rPr>
                <w:color w:val="000000"/>
                <w:szCs w:val="28"/>
                <w:lang w:val="vi-VN"/>
              </w:rPr>
            </w:pPr>
            <w:r>
              <w:rPr>
                <w:b/>
                <w:bCs/>
                <w:color w:val="000000"/>
                <w:szCs w:val="28"/>
                <w:lang w:val="vi-VN"/>
              </w:rPr>
              <w:t>Mục tiêu</w:t>
            </w:r>
            <w:r>
              <w:rPr>
                <w:color w:val="000000"/>
                <w:szCs w:val="28"/>
                <w:lang w:val="vi-VN"/>
              </w:rPr>
              <w:t>: [1]; [2]; [</w:t>
            </w:r>
            <w:r>
              <w:rPr>
                <w:color w:val="000000"/>
                <w:szCs w:val="28"/>
              </w:rPr>
              <w:t>3</w:t>
            </w:r>
            <w:r>
              <w:rPr>
                <w:color w:val="000000"/>
                <w:szCs w:val="28"/>
                <w:lang w:val="vi-VN"/>
              </w:rPr>
              <w:t>]; [</w:t>
            </w:r>
            <w:r>
              <w:rPr>
                <w:color w:val="000000"/>
                <w:szCs w:val="28"/>
              </w:rPr>
              <w:t>8</w:t>
            </w:r>
            <w:r>
              <w:rPr>
                <w:color w:val="000000"/>
                <w:szCs w:val="28"/>
                <w:lang w:val="vi-VN"/>
              </w:rPr>
              <w:t xml:space="preserve">] </w:t>
            </w:r>
          </w:p>
          <w:p>
            <w:pPr>
              <w:spacing w:line="360" w:lineRule="auto"/>
              <w:jc w:val="both"/>
              <w:rPr>
                <w:color w:val="000000"/>
                <w:szCs w:val="28"/>
                <w:lang w:val="vi-VN"/>
              </w:rPr>
            </w:pPr>
            <w:r>
              <w:rPr>
                <w:b/>
                <w:bCs/>
                <w:color w:val="000000"/>
                <w:szCs w:val="28"/>
                <w:lang w:val="vi-VN"/>
              </w:rPr>
              <w:t>Nội dung</w:t>
            </w:r>
            <w:r>
              <w:rPr>
                <w:color w:val="000000"/>
                <w:szCs w:val="28"/>
                <w:lang w:val="vi-VN"/>
              </w:rPr>
              <w:t xml:space="preserve">: </w:t>
            </w:r>
          </w:p>
          <w:p>
            <w:pPr>
              <w:spacing w:line="360" w:lineRule="auto"/>
              <w:jc w:val="both"/>
              <w:rPr>
                <w:color w:val="000000"/>
                <w:szCs w:val="28"/>
              </w:rPr>
            </w:pPr>
            <w:r>
              <w:rPr>
                <w:color w:val="000000"/>
                <w:szCs w:val="28"/>
                <w:lang w:val="vi-VN"/>
              </w:rPr>
              <w:t xml:space="preserve">GV sử dụng KT đặt câu hỏi, KT thảo luận cặp đôi để HS tìm hiểu về </w:t>
            </w:r>
            <w:r>
              <w:rPr>
                <w:color w:val="000000"/>
                <w:szCs w:val="28"/>
              </w:rPr>
              <w:t>nhân vật thầy Ha-men:</w:t>
            </w:r>
          </w:p>
          <w:p>
            <w:pPr>
              <w:spacing w:line="360" w:lineRule="auto"/>
              <w:jc w:val="both"/>
              <w:rPr>
                <w:color w:val="000000"/>
                <w:szCs w:val="28"/>
                <w:lang w:val="vi-VN"/>
              </w:rPr>
            </w:pPr>
            <w:r>
              <w:rPr>
                <w:color w:val="000000"/>
                <w:szCs w:val="28"/>
                <w:lang w:val="vi-VN"/>
              </w:rPr>
              <w:t xml:space="preserve">HS làm việc cá nhân, thảo luận </w:t>
            </w:r>
            <w:r>
              <w:rPr>
                <w:color w:val="000000"/>
                <w:szCs w:val="28"/>
              </w:rPr>
              <w:t>cặp đôi</w:t>
            </w:r>
            <w:r>
              <w:rPr>
                <w:color w:val="000000"/>
                <w:szCs w:val="28"/>
                <w:lang w:val="vi-VN"/>
              </w:rPr>
              <w:t xml:space="preserve"> để hoàn thành nhiệm vụ và báo cáo sản phẩm.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 w:hRule="atLeast"/>
        </w:trPr>
        <w:tc>
          <w:tcPr>
            <w:tcW w:w="5845" w:type="dxa"/>
            <w:gridSpan w:val="2"/>
          </w:tcPr>
          <w:p>
            <w:pPr>
              <w:spacing w:line="360" w:lineRule="auto"/>
              <w:jc w:val="center"/>
              <w:rPr>
                <w:b/>
                <w:bCs/>
                <w:color w:val="000000"/>
                <w:szCs w:val="28"/>
                <w:lang w:val="vi-VN"/>
              </w:rPr>
            </w:pPr>
            <w:r>
              <w:rPr>
                <w:b/>
                <w:bCs/>
                <w:color w:val="000000"/>
                <w:szCs w:val="28"/>
                <w:lang w:val="vi-VN"/>
              </w:rPr>
              <w:t>Tổ chức thực hiện</w:t>
            </w:r>
          </w:p>
        </w:tc>
        <w:tc>
          <w:tcPr>
            <w:tcW w:w="4140" w:type="dxa"/>
          </w:tcPr>
          <w:p>
            <w:pPr>
              <w:spacing w:line="360" w:lineRule="auto"/>
              <w:jc w:val="center"/>
              <w:rPr>
                <w:b/>
                <w:bCs/>
                <w:color w:val="000000"/>
                <w:szCs w:val="28"/>
                <w:lang w:val="vi-VN"/>
              </w:rPr>
            </w:pPr>
            <w:r>
              <w:rPr>
                <w:b/>
                <w:bCs/>
                <w:color w:val="000000"/>
                <w:szCs w:val="28"/>
                <w:lang w:val="vi-VN"/>
              </w:rPr>
              <w:t xml:space="preserve">Sản phẩm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0" w:hRule="atLeast"/>
        </w:trPr>
        <w:tc>
          <w:tcPr>
            <w:tcW w:w="5845" w:type="dxa"/>
            <w:gridSpan w:val="2"/>
          </w:tcPr>
          <w:p>
            <w:pPr>
              <w:spacing w:line="360" w:lineRule="auto"/>
              <w:rPr>
                <w:b/>
                <w:bCs/>
                <w:color w:val="000000"/>
                <w:szCs w:val="28"/>
                <w:lang w:val="vi-VN"/>
              </w:rPr>
            </w:pPr>
            <w:r>
              <w:rPr>
                <w:b/>
                <w:bCs/>
                <w:color w:val="000000"/>
                <w:szCs w:val="28"/>
                <w:lang w:val="vi-VN"/>
              </w:rPr>
              <w:t>B1: Chuyển giao nhiệm vụ (GV)</w:t>
            </w:r>
          </w:p>
          <w:p>
            <w:pPr>
              <w:pStyle w:val="10"/>
              <w:numPr>
                <w:ilvl w:val="0"/>
                <w:numId w:val="2"/>
              </w:numPr>
              <w:spacing w:line="360" w:lineRule="auto"/>
              <w:rPr>
                <w:szCs w:val="28"/>
              </w:rPr>
            </w:pPr>
            <w:r>
              <w:rPr>
                <w:szCs w:val="28"/>
              </w:rPr>
              <w:t>Thầy Ha- men được miêu tả qua những phương diện nào? Qua đó em cảm nhận thầy là người như thế nào?</w:t>
            </w:r>
          </w:p>
          <w:p>
            <w:pPr>
              <w:spacing w:line="360" w:lineRule="auto"/>
              <w:rPr>
                <w:color w:val="000000"/>
                <w:szCs w:val="28"/>
              </w:rPr>
            </w:pPr>
            <w:r>
              <w:rPr>
                <w:color w:val="000000"/>
                <w:szCs w:val="28"/>
              </w:rPr>
              <w:t>Yêu cầu học sinh hoàn thành phiếu học tập</w:t>
            </w:r>
          </w:p>
          <w:p>
            <w:pPr>
              <w:spacing w:line="360" w:lineRule="auto"/>
              <w:jc w:val="center"/>
              <w:rPr>
                <w:b/>
                <w:color w:val="000000"/>
                <w:szCs w:val="28"/>
              </w:rPr>
            </w:pPr>
            <w:r>
              <w:rPr>
                <w:b/>
                <w:color w:val="000000"/>
                <w:szCs w:val="28"/>
              </w:rPr>
              <w:t xml:space="preserve">PHIẾU HỌC TẬP: </w:t>
            </w:r>
          </w:p>
          <w:p>
            <w:pPr>
              <w:spacing w:line="360" w:lineRule="auto"/>
              <w:jc w:val="center"/>
              <w:rPr>
                <w:b/>
                <w:color w:val="000000"/>
                <w:szCs w:val="28"/>
              </w:rPr>
            </w:pPr>
            <w:r>
              <w:rPr>
                <w:b/>
                <w:color w:val="000000"/>
                <w:szCs w:val="28"/>
              </w:rPr>
              <w:t>Nhân vật thầy Ha- men</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27"/>
              <w:gridCol w:w="1427"/>
              <w:gridCol w:w="1427"/>
              <w:gridCol w:w="142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7" w:type="dxa"/>
                </w:tcPr>
                <w:p>
                  <w:pPr>
                    <w:spacing w:line="360" w:lineRule="auto"/>
                    <w:jc w:val="center"/>
                    <w:rPr>
                      <w:b/>
                      <w:color w:val="000000"/>
                      <w:szCs w:val="28"/>
                    </w:rPr>
                  </w:pPr>
                  <w:r>
                    <w:rPr>
                      <w:b/>
                      <w:color w:val="000000"/>
                      <w:szCs w:val="28"/>
                    </w:rPr>
                    <w:t>Trang phục</w:t>
                  </w:r>
                </w:p>
              </w:tc>
              <w:tc>
                <w:tcPr>
                  <w:tcW w:w="1427" w:type="dxa"/>
                </w:tcPr>
                <w:p>
                  <w:pPr>
                    <w:spacing w:line="360" w:lineRule="auto"/>
                    <w:jc w:val="center"/>
                    <w:rPr>
                      <w:b/>
                      <w:color w:val="000000"/>
                      <w:szCs w:val="28"/>
                    </w:rPr>
                  </w:pPr>
                  <w:r>
                    <w:rPr>
                      <w:b/>
                      <w:color w:val="000000"/>
                      <w:szCs w:val="28"/>
                    </w:rPr>
                    <w:t>Thái độ với học sinh</w:t>
                  </w:r>
                </w:p>
              </w:tc>
              <w:tc>
                <w:tcPr>
                  <w:tcW w:w="1427" w:type="dxa"/>
                </w:tcPr>
                <w:p>
                  <w:pPr>
                    <w:spacing w:line="360" w:lineRule="auto"/>
                    <w:jc w:val="center"/>
                    <w:rPr>
                      <w:b/>
                      <w:color w:val="000000"/>
                      <w:szCs w:val="28"/>
                    </w:rPr>
                  </w:pPr>
                  <w:r>
                    <w:rPr>
                      <w:b/>
                      <w:color w:val="000000"/>
                      <w:szCs w:val="28"/>
                    </w:rPr>
                    <w:t>Lời nói về tiếng Pháp</w:t>
                  </w:r>
                </w:p>
              </w:tc>
              <w:tc>
                <w:tcPr>
                  <w:tcW w:w="1428" w:type="dxa"/>
                </w:tcPr>
                <w:p>
                  <w:pPr>
                    <w:spacing w:line="360" w:lineRule="auto"/>
                    <w:jc w:val="center"/>
                    <w:rPr>
                      <w:b/>
                      <w:color w:val="000000"/>
                      <w:szCs w:val="28"/>
                    </w:rPr>
                  </w:pPr>
                  <w:r>
                    <w:rPr>
                      <w:b/>
                      <w:color w:val="000000"/>
                      <w:szCs w:val="28"/>
                    </w:rPr>
                    <w:t>Hành động cuối buổi học.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7" w:type="dxa"/>
                </w:tcPr>
                <w:p>
                  <w:pPr>
                    <w:spacing w:line="360" w:lineRule="auto"/>
                    <w:rPr>
                      <w:color w:val="000000"/>
                      <w:szCs w:val="28"/>
                    </w:rPr>
                  </w:pPr>
                </w:p>
              </w:tc>
              <w:tc>
                <w:tcPr>
                  <w:tcW w:w="1427" w:type="dxa"/>
                </w:tcPr>
                <w:p>
                  <w:pPr>
                    <w:spacing w:line="360" w:lineRule="auto"/>
                    <w:rPr>
                      <w:color w:val="000000"/>
                      <w:szCs w:val="28"/>
                    </w:rPr>
                  </w:pPr>
                </w:p>
              </w:tc>
              <w:tc>
                <w:tcPr>
                  <w:tcW w:w="1427" w:type="dxa"/>
                </w:tcPr>
                <w:p>
                  <w:pPr>
                    <w:spacing w:line="360" w:lineRule="auto"/>
                    <w:rPr>
                      <w:color w:val="000000"/>
                      <w:szCs w:val="28"/>
                    </w:rPr>
                  </w:pPr>
                </w:p>
              </w:tc>
              <w:tc>
                <w:tcPr>
                  <w:tcW w:w="1428" w:type="dxa"/>
                </w:tcPr>
                <w:p>
                  <w:pPr>
                    <w:spacing w:line="360" w:lineRule="auto"/>
                    <w:rPr>
                      <w:color w:val="000000"/>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7" w:type="dxa"/>
                </w:tcPr>
                <w:p>
                  <w:pPr>
                    <w:spacing w:line="360" w:lineRule="auto"/>
                    <w:rPr>
                      <w:color w:val="000000"/>
                      <w:szCs w:val="28"/>
                    </w:rPr>
                  </w:pPr>
                </w:p>
              </w:tc>
              <w:tc>
                <w:tcPr>
                  <w:tcW w:w="1427" w:type="dxa"/>
                </w:tcPr>
                <w:p>
                  <w:pPr>
                    <w:spacing w:line="360" w:lineRule="auto"/>
                    <w:rPr>
                      <w:color w:val="000000"/>
                      <w:szCs w:val="28"/>
                    </w:rPr>
                  </w:pPr>
                </w:p>
              </w:tc>
              <w:tc>
                <w:tcPr>
                  <w:tcW w:w="1427" w:type="dxa"/>
                </w:tcPr>
                <w:p>
                  <w:pPr>
                    <w:spacing w:line="360" w:lineRule="auto"/>
                    <w:rPr>
                      <w:color w:val="000000"/>
                      <w:szCs w:val="28"/>
                    </w:rPr>
                  </w:pPr>
                </w:p>
              </w:tc>
              <w:tc>
                <w:tcPr>
                  <w:tcW w:w="1428" w:type="dxa"/>
                </w:tcPr>
                <w:p>
                  <w:pPr>
                    <w:spacing w:line="360" w:lineRule="auto"/>
                    <w:rPr>
                      <w:color w:val="000000"/>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7" w:type="dxa"/>
                </w:tcPr>
                <w:p>
                  <w:pPr>
                    <w:spacing w:line="360" w:lineRule="auto"/>
                    <w:rPr>
                      <w:color w:val="000000"/>
                      <w:szCs w:val="28"/>
                    </w:rPr>
                  </w:pPr>
                </w:p>
              </w:tc>
              <w:tc>
                <w:tcPr>
                  <w:tcW w:w="1427" w:type="dxa"/>
                </w:tcPr>
                <w:p>
                  <w:pPr>
                    <w:spacing w:line="360" w:lineRule="auto"/>
                    <w:rPr>
                      <w:color w:val="000000"/>
                      <w:szCs w:val="28"/>
                    </w:rPr>
                  </w:pPr>
                </w:p>
              </w:tc>
              <w:tc>
                <w:tcPr>
                  <w:tcW w:w="1427" w:type="dxa"/>
                </w:tcPr>
                <w:p>
                  <w:pPr>
                    <w:spacing w:line="360" w:lineRule="auto"/>
                    <w:rPr>
                      <w:color w:val="000000"/>
                      <w:szCs w:val="28"/>
                    </w:rPr>
                  </w:pPr>
                </w:p>
              </w:tc>
              <w:tc>
                <w:tcPr>
                  <w:tcW w:w="1428" w:type="dxa"/>
                </w:tcPr>
                <w:p>
                  <w:pPr>
                    <w:spacing w:line="360" w:lineRule="auto"/>
                    <w:rPr>
                      <w:color w:val="000000"/>
                      <w:szCs w:val="28"/>
                    </w:rPr>
                  </w:pPr>
                </w:p>
              </w:tc>
            </w:tr>
          </w:tbl>
          <w:p>
            <w:pPr>
              <w:spacing w:line="360" w:lineRule="auto"/>
              <w:rPr>
                <w:color w:val="000000"/>
                <w:szCs w:val="28"/>
              </w:rPr>
            </w:pPr>
          </w:p>
          <w:p>
            <w:pPr>
              <w:spacing w:line="360" w:lineRule="auto"/>
              <w:rPr>
                <w:b/>
                <w:bCs/>
                <w:color w:val="000000"/>
                <w:szCs w:val="28"/>
                <w:lang w:val="vi-VN"/>
              </w:rPr>
            </w:pPr>
            <w:r>
              <w:rPr>
                <w:b/>
                <w:bCs/>
                <w:color w:val="000000"/>
                <w:szCs w:val="28"/>
                <w:lang w:val="vi-VN"/>
              </w:rPr>
              <w:t>B2: Thực hiện nhiệm vụ</w:t>
            </w:r>
          </w:p>
          <w:p>
            <w:pPr>
              <w:spacing w:line="360" w:lineRule="auto"/>
              <w:rPr>
                <w:color w:val="000000"/>
                <w:szCs w:val="28"/>
              </w:rPr>
            </w:pPr>
            <w:r>
              <w:rPr>
                <w:b/>
                <w:bCs/>
                <w:color w:val="000000"/>
                <w:szCs w:val="28"/>
                <w:lang w:val="vi-VN"/>
              </w:rPr>
              <w:t>HS</w:t>
            </w:r>
            <w:r>
              <w:rPr>
                <w:color w:val="000000"/>
                <w:szCs w:val="28"/>
                <w:lang w:val="vi-VN"/>
              </w:rPr>
              <w:t xml:space="preserve">: </w:t>
            </w:r>
            <w:r>
              <w:rPr>
                <w:color w:val="000000"/>
                <w:szCs w:val="28"/>
              </w:rPr>
              <w:t>hoàn thiện phiếu học tập theo nhóm.</w:t>
            </w:r>
          </w:p>
          <w:p>
            <w:pPr>
              <w:spacing w:line="360" w:lineRule="auto"/>
              <w:rPr>
                <w:b/>
                <w:bCs/>
                <w:color w:val="000000"/>
                <w:szCs w:val="28"/>
                <w:lang w:val="vi-VN"/>
              </w:rPr>
            </w:pPr>
            <w:r>
              <w:rPr>
                <w:b/>
                <w:bCs/>
                <w:color w:val="000000"/>
                <w:szCs w:val="28"/>
                <w:lang w:val="vi-VN"/>
              </w:rPr>
              <w:t>B3: Báo cáo, thảo luận</w:t>
            </w:r>
          </w:p>
          <w:p>
            <w:pPr>
              <w:spacing w:line="360" w:lineRule="auto"/>
              <w:jc w:val="both"/>
              <w:rPr>
                <w:b/>
                <w:bCs/>
                <w:color w:val="000000"/>
                <w:szCs w:val="28"/>
                <w:lang w:val="vi-VN"/>
              </w:rPr>
            </w:pPr>
            <w:r>
              <w:rPr>
                <w:b/>
                <w:bCs/>
                <w:color w:val="000000"/>
                <w:szCs w:val="28"/>
                <w:lang w:val="vi-VN"/>
              </w:rPr>
              <w:t>GV:</w:t>
            </w:r>
          </w:p>
          <w:p>
            <w:pPr>
              <w:spacing w:line="360" w:lineRule="auto"/>
              <w:jc w:val="both"/>
              <w:rPr>
                <w:color w:val="000000"/>
                <w:szCs w:val="28"/>
                <w:lang w:val="vi-VN"/>
              </w:rPr>
            </w:pPr>
            <w:r>
              <w:rPr>
                <w:color w:val="000000"/>
                <w:szCs w:val="28"/>
                <w:lang w:val="vi-VN"/>
              </w:rPr>
              <w:t>- Yêu cầu HS trình bày.</w:t>
            </w:r>
          </w:p>
          <w:p>
            <w:pPr>
              <w:spacing w:line="360" w:lineRule="auto"/>
              <w:jc w:val="both"/>
              <w:rPr>
                <w:color w:val="000000"/>
                <w:szCs w:val="28"/>
                <w:lang w:val="vi-VN"/>
              </w:rPr>
            </w:pPr>
            <w:r>
              <w:rPr>
                <w:color w:val="000000"/>
                <w:szCs w:val="28"/>
                <w:lang w:val="vi-VN"/>
              </w:rPr>
              <w:t>- Hướng dẫn HS trình bày (nếu cần).</w:t>
            </w:r>
          </w:p>
          <w:p>
            <w:pPr>
              <w:spacing w:line="360" w:lineRule="auto"/>
              <w:jc w:val="both"/>
              <w:rPr>
                <w:color w:val="000000"/>
                <w:szCs w:val="28"/>
                <w:lang w:val="vi-VN"/>
              </w:rPr>
            </w:pPr>
            <w:r>
              <w:rPr>
                <w:b/>
                <w:bCs/>
                <w:color w:val="000000"/>
                <w:szCs w:val="28"/>
                <w:lang w:val="vi-VN"/>
              </w:rPr>
              <w:t>HS</w:t>
            </w:r>
            <w:r>
              <w:rPr>
                <w:color w:val="000000"/>
                <w:szCs w:val="28"/>
                <w:lang w:val="vi-VN"/>
              </w:rPr>
              <w:br w:type="textWrapping"/>
            </w:r>
            <w:r>
              <w:rPr>
                <w:color w:val="000000"/>
                <w:szCs w:val="28"/>
                <w:lang w:val="vi-VN"/>
              </w:rPr>
              <w:t>- Đại diện 1 nhóm lên trình bày sản phẩm.</w:t>
            </w:r>
          </w:p>
          <w:p>
            <w:pPr>
              <w:spacing w:line="360" w:lineRule="auto"/>
              <w:jc w:val="both"/>
              <w:rPr>
                <w:color w:val="000000"/>
                <w:szCs w:val="28"/>
                <w:lang w:val="vi-VN"/>
              </w:rPr>
            </w:pPr>
            <w:r>
              <w:rPr>
                <w:color w:val="000000"/>
                <w:szCs w:val="28"/>
                <w:lang w:val="vi-VN"/>
              </w:rPr>
              <w:t>- Các nhóm khác theo dõi, quan sát, nhận xét, bổ sung cho nhóm bạn (nếu cần).</w:t>
            </w:r>
          </w:p>
          <w:p>
            <w:pPr>
              <w:spacing w:line="360" w:lineRule="auto"/>
              <w:rPr>
                <w:b/>
                <w:bCs/>
                <w:color w:val="000000"/>
                <w:szCs w:val="28"/>
                <w:lang w:val="vi-VN"/>
              </w:rPr>
            </w:pPr>
            <w:r>
              <w:rPr>
                <w:b/>
                <w:bCs/>
                <w:color w:val="000000"/>
                <w:szCs w:val="28"/>
                <w:lang w:val="vi-VN"/>
              </w:rPr>
              <w:t>B4: Kết luận, nhận định (GV)</w:t>
            </w:r>
          </w:p>
          <w:p>
            <w:pPr>
              <w:spacing w:line="360" w:lineRule="auto"/>
              <w:rPr>
                <w:color w:val="000000"/>
                <w:szCs w:val="28"/>
                <w:lang w:val="vi-VN"/>
              </w:rPr>
            </w:pPr>
            <w:r>
              <w:rPr>
                <w:color w:val="000000"/>
                <w:szCs w:val="28"/>
                <w:lang w:val="vi-VN"/>
              </w:rPr>
              <w:t>- Nhận xét về thái độ làm việc</w:t>
            </w:r>
            <w:r>
              <w:rPr>
                <w:color w:val="000000"/>
                <w:szCs w:val="28"/>
              </w:rPr>
              <w:t>, ý kiến nhận xét</w:t>
            </w:r>
            <w:r>
              <w:rPr>
                <w:color w:val="000000"/>
                <w:szCs w:val="28"/>
                <w:lang w:val="vi-VN"/>
              </w:rPr>
              <w:t xml:space="preserve"> và sản phẩm của các nhóm.</w:t>
            </w:r>
          </w:p>
          <w:p>
            <w:pPr>
              <w:spacing w:line="360" w:lineRule="auto"/>
              <w:rPr>
                <w:color w:val="000000"/>
                <w:szCs w:val="28"/>
              </w:rPr>
            </w:pPr>
            <w:r>
              <w:rPr>
                <w:color w:val="000000"/>
                <w:szCs w:val="28"/>
                <w:lang w:val="vi-VN"/>
              </w:rPr>
              <w:t xml:space="preserve">- Chốt kiến thức lên màn hình, chuyển dẫn sang </w:t>
            </w:r>
            <w:r>
              <w:rPr>
                <w:color w:val="000000"/>
                <w:szCs w:val="28"/>
              </w:rPr>
              <w:t>nội dung sau.</w:t>
            </w:r>
          </w:p>
        </w:tc>
        <w:tc>
          <w:tcPr>
            <w:tcW w:w="4140" w:type="dxa"/>
          </w:tcPr>
          <w:p>
            <w:pPr>
              <w:spacing w:line="360" w:lineRule="auto"/>
              <w:rPr>
                <w:bCs/>
                <w:color w:val="000000"/>
                <w:szCs w:val="28"/>
              </w:rPr>
            </w:pPr>
            <w:r>
              <w:rPr>
                <w:b/>
                <w:bCs/>
                <w:color w:val="000000"/>
                <w:szCs w:val="28"/>
              </w:rPr>
              <w:t xml:space="preserve">- Trang phục: </w:t>
            </w:r>
            <w:r>
              <w:rPr>
                <w:bCs/>
                <w:color w:val="000000"/>
                <w:szCs w:val="28"/>
              </w:rPr>
              <w:t>Thầy mặc áo  rơ đanh gốt màu xanh lục, diềm lá sen gấp nếp mịn, đội mũ tròn bằng lụa đen thêu</w:t>
            </w:r>
          </w:p>
          <w:p>
            <w:pPr>
              <w:spacing w:line="360" w:lineRule="auto"/>
              <w:rPr>
                <w:bCs/>
                <w:color w:val="000000"/>
                <w:szCs w:val="28"/>
              </w:rPr>
            </w:pPr>
            <w:r>
              <w:rPr>
                <w:bCs/>
                <w:color w:val="000000"/>
                <w:szCs w:val="28"/>
              </w:rPr>
              <w:t>-&gt; đẹp và trang trọng</w:t>
            </w:r>
          </w:p>
          <w:p>
            <w:pPr>
              <w:spacing w:line="360" w:lineRule="auto"/>
              <w:rPr>
                <w:b/>
                <w:bCs/>
                <w:color w:val="000000"/>
                <w:szCs w:val="28"/>
              </w:rPr>
            </w:pPr>
            <w:r>
              <w:rPr>
                <w:b/>
                <w:bCs/>
                <w:color w:val="000000"/>
                <w:szCs w:val="28"/>
              </w:rPr>
              <w:t>- Thái độ đối với học sinh:</w:t>
            </w:r>
          </w:p>
          <w:p>
            <w:pPr>
              <w:spacing w:line="360" w:lineRule="auto"/>
              <w:rPr>
                <w:bCs/>
                <w:color w:val="000000"/>
                <w:szCs w:val="28"/>
              </w:rPr>
            </w:pPr>
            <w:r>
              <w:rPr>
                <w:b/>
                <w:bCs/>
                <w:color w:val="000000"/>
                <w:szCs w:val="28"/>
              </w:rPr>
              <w:t xml:space="preserve">+ </w:t>
            </w:r>
            <w:r>
              <w:rPr>
                <w:bCs/>
                <w:color w:val="000000"/>
                <w:szCs w:val="28"/>
              </w:rPr>
              <w:t>lời lẽ nhẹ nhàng , nhắc nhở</w:t>
            </w:r>
          </w:p>
          <w:p>
            <w:pPr>
              <w:spacing w:line="360" w:lineRule="auto"/>
              <w:rPr>
                <w:bCs/>
                <w:color w:val="000000"/>
                <w:szCs w:val="28"/>
              </w:rPr>
            </w:pPr>
            <w:r>
              <w:rPr>
                <w:bCs/>
                <w:color w:val="000000"/>
                <w:szCs w:val="28"/>
              </w:rPr>
              <w:t>+ nhiệt tình và kiên nhẫn, ân cần giảng bài như muốn truyền hết hiểu biết của mình cho học sinh</w:t>
            </w:r>
          </w:p>
          <w:p>
            <w:pPr>
              <w:spacing w:line="360" w:lineRule="auto"/>
              <w:rPr>
                <w:bCs/>
                <w:color w:val="000000"/>
                <w:szCs w:val="28"/>
              </w:rPr>
            </w:pPr>
            <w:r>
              <w:rPr>
                <w:bCs/>
                <w:color w:val="000000"/>
                <w:szCs w:val="28"/>
              </w:rPr>
              <w:t>-&gt; dịu dàng, yêu thương học sinh</w:t>
            </w:r>
          </w:p>
          <w:p>
            <w:pPr>
              <w:spacing w:line="360" w:lineRule="auto"/>
              <w:rPr>
                <w:bCs/>
                <w:color w:val="000000"/>
                <w:szCs w:val="28"/>
              </w:rPr>
            </w:pPr>
            <w:r>
              <w:rPr>
                <w:b/>
                <w:bCs/>
                <w:color w:val="000000"/>
                <w:szCs w:val="28"/>
              </w:rPr>
              <w:t xml:space="preserve">- Lời nói về việc học tiếng Pháp: </w:t>
            </w:r>
            <w:r>
              <w:rPr>
                <w:bCs/>
                <w:color w:val="000000"/>
                <w:szCs w:val="28"/>
              </w:rPr>
              <w:t>“đó là ngôn ngữ hay nhất, trong sáng nhất, vững vàng nhất, phải giữ lấy nó, đừng bao giờ quên nó….”</w:t>
            </w:r>
          </w:p>
          <w:p>
            <w:pPr>
              <w:spacing w:line="360" w:lineRule="auto"/>
              <w:rPr>
                <w:bCs/>
                <w:i/>
                <w:color w:val="000000"/>
                <w:szCs w:val="28"/>
              </w:rPr>
            </w:pPr>
            <w:r>
              <w:rPr>
                <w:b/>
                <w:bCs/>
                <w:color w:val="000000"/>
                <w:szCs w:val="28"/>
              </w:rPr>
              <w:t xml:space="preserve">-&gt; </w:t>
            </w:r>
            <w:r>
              <w:rPr>
                <w:bCs/>
                <w:i/>
                <w:color w:val="000000"/>
                <w:szCs w:val="28"/>
              </w:rPr>
              <w:t>Hình ảnh so sánh khẳng định giá trị thiêng liêng và sức mạnh to lớn của tiếng nói dân tộc trong cuộc đấu tranh bảo vệ chủ quyền độc lập, tự do-&gt; ca tụng, tôn vinh</w:t>
            </w:r>
          </w:p>
          <w:p>
            <w:pPr>
              <w:spacing w:line="360" w:lineRule="auto"/>
              <w:rPr>
                <w:b/>
                <w:bCs/>
                <w:color w:val="000000"/>
                <w:szCs w:val="28"/>
              </w:rPr>
            </w:pPr>
            <w:r>
              <w:rPr>
                <w:b/>
                <w:bCs/>
                <w:color w:val="000000"/>
                <w:szCs w:val="28"/>
              </w:rPr>
              <w:t>- Hành động , cử chỉ lúc buổi học kết thúc:</w:t>
            </w:r>
          </w:p>
          <w:p>
            <w:pPr>
              <w:spacing w:line="360" w:lineRule="auto"/>
              <w:rPr>
                <w:bCs/>
                <w:color w:val="000000"/>
                <w:szCs w:val="28"/>
              </w:rPr>
            </w:pPr>
            <w:r>
              <w:rPr>
                <w:bCs/>
                <w:color w:val="000000"/>
                <w:szCs w:val="28"/>
              </w:rPr>
              <w:t>+ xúc động, nghẹn ngào, không nói nên câu</w:t>
            </w:r>
          </w:p>
          <w:p>
            <w:pPr>
              <w:spacing w:line="360" w:lineRule="auto"/>
              <w:rPr>
                <w:bCs/>
                <w:color w:val="000000"/>
                <w:szCs w:val="28"/>
              </w:rPr>
            </w:pPr>
            <w:r>
              <w:rPr>
                <w:bCs/>
                <w:color w:val="000000"/>
                <w:szCs w:val="28"/>
              </w:rPr>
              <w:t>+ người tái nhợt</w:t>
            </w:r>
          </w:p>
          <w:p>
            <w:pPr>
              <w:spacing w:line="360" w:lineRule="auto"/>
              <w:rPr>
                <w:bCs/>
                <w:color w:val="000000"/>
                <w:szCs w:val="28"/>
              </w:rPr>
            </w:pPr>
            <w:r>
              <w:rPr>
                <w:bCs/>
                <w:color w:val="000000"/>
                <w:szCs w:val="28"/>
              </w:rPr>
              <w:t>+ dằn từng nét chữ: “ NƯỚC PHÁP MUÔN NĂM”.</w:t>
            </w:r>
          </w:p>
          <w:p>
            <w:pPr>
              <w:spacing w:line="360" w:lineRule="auto"/>
              <w:rPr>
                <w:bCs/>
                <w:i/>
                <w:color w:val="000000"/>
                <w:szCs w:val="28"/>
              </w:rPr>
            </w:pPr>
            <w:r>
              <w:rPr>
                <w:bCs/>
                <w:i/>
                <w:color w:val="000000"/>
                <w:szCs w:val="28"/>
              </w:rPr>
              <w:t>-&gt; Hành động đau đớn, xúc động</w:t>
            </w:r>
          </w:p>
          <w:p>
            <w:pPr>
              <w:spacing w:line="360" w:lineRule="auto"/>
              <w:rPr>
                <w:b/>
                <w:bCs/>
                <w:i/>
                <w:color w:val="000000"/>
                <w:szCs w:val="28"/>
              </w:rPr>
            </w:pPr>
            <w:r>
              <w:rPr>
                <w:b/>
                <w:bCs/>
                <w:color w:val="000000"/>
                <w:szCs w:val="28"/>
              </w:rPr>
              <w:t xml:space="preserve">-&gt; </w:t>
            </w:r>
            <w:r>
              <w:rPr>
                <w:b/>
                <w:bCs/>
                <w:i/>
                <w:color w:val="000000"/>
                <w:szCs w:val="28"/>
              </w:rPr>
              <w:t>NT: so sánh, miêu tả nhân vật</w:t>
            </w:r>
          </w:p>
          <w:p>
            <w:pPr>
              <w:spacing w:line="360" w:lineRule="auto"/>
              <w:rPr>
                <w:b/>
                <w:bCs/>
                <w:i/>
                <w:color w:val="000000"/>
                <w:szCs w:val="28"/>
              </w:rPr>
            </w:pPr>
            <w:r>
              <w:rPr>
                <w:b/>
                <w:bCs/>
                <w:i/>
                <w:color w:val="000000"/>
                <w:szCs w:val="28"/>
              </w:rPr>
              <w:t>-&gt; ND: Thầy là người yêu nghề dạy học, yêu tiếng mẹ đẻ, yêu nước sâu sắc.</w:t>
            </w:r>
          </w:p>
          <w:p>
            <w:pPr>
              <w:spacing w:line="360" w:lineRule="auto"/>
              <w:rPr>
                <w:color w:val="000000"/>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0" w:hRule="atLeast"/>
        </w:trPr>
        <w:tc>
          <w:tcPr>
            <w:tcW w:w="5845" w:type="dxa"/>
            <w:gridSpan w:val="2"/>
          </w:tcPr>
          <w:p>
            <w:pPr>
              <w:spacing w:line="360" w:lineRule="auto"/>
              <w:rPr>
                <w:bCs/>
                <w:color w:val="000000"/>
                <w:szCs w:val="28"/>
              </w:rPr>
            </w:pPr>
            <w:r>
              <w:rPr>
                <w:bCs/>
                <w:color w:val="000000"/>
                <w:szCs w:val="28"/>
              </w:rPr>
              <w:t>Các nhân vật khác trong lớp có tâm trạng như thế nào?</w:t>
            </w:r>
          </w:p>
        </w:tc>
        <w:tc>
          <w:tcPr>
            <w:tcW w:w="4140" w:type="dxa"/>
          </w:tcPr>
          <w:p>
            <w:pPr>
              <w:spacing w:line="360" w:lineRule="auto"/>
              <w:rPr>
                <w:b/>
                <w:bCs/>
                <w:color w:val="000000"/>
                <w:szCs w:val="28"/>
              </w:rPr>
            </w:pPr>
            <w:r>
              <w:rPr>
                <w:b/>
                <w:bCs/>
                <w:color w:val="000000"/>
                <w:szCs w:val="28"/>
              </w:rPr>
              <w:t>3. Các nhân vật khác</w:t>
            </w:r>
          </w:p>
          <w:p>
            <w:pPr>
              <w:spacing w:line="360" w:lineRule="auto"/>
              <w:rPr>
                <w:bCs/>
                <w:color w:val="000000"/>
                <w:szCs w:val="28"/>
              </w:rPr>
            </w:pPr>
            <w:r>
              <w:rPr>
                <w:bCs/>
                <w:color w:val="000000"/>
                <w:szCs w:val="28"/>
              </w:rPr>
              <w:t>- Dân làng ngồi phía cuối lớp lặng lẽ và buồn rầu</w:t>
            </w:r>
          </w:p>
          <w:p>
            <w:pPr>
              <w:spacing w:line="360" w:lineRule="auto"/>
              <w:rPr>
                <w:bCs/>
                <w:color w:val="000000"/>
                <w:szCs w:val="28"/>
              </w:rPr>
            </w:pPr>
            <w:r>
              <w:rPr>
                <w:bCs/>
                <w:color w:val="000000"/>
                <w:szCs w:val="28"/>
              </w:rPr>
              <w:t>- Cụ già Hode nâng niu quyển tập đánh vần, tập đọc theo lũ trẻ, giọng run run</w:t>
            </w:r>
          </w:p>
          <w:p>
            <w:pPr>
              <w:spacing w:line="360" w:lineRule="auto"/>
              <w:rPr>
                <w:bCs/>
                <w:color w:val="000000"/>
                <w:szCs w:val="28"/>
              </w:rPr>
            </w:pPr>
            <w:r>
              <w:rPr>
                <w:bCs/>
                <w:color w:val="000000"/>
                <w:szCs w:val="28"/>
              </w:rPr>
              <w:t>- Học trò chăm chú nghe giảng,cặm cụi tập viết, muốn khóc</w:t>
            </w:r>
          </w:p>
          <w:p>
            <w:pPr>
              <w:spacing w:line="360" w:lineRule="auto"/>
              <w:rPr>
                <w:b/>
                <w:bCs/>
                <w:color w:val="000000"/>
                <w:szCs w:val="28"/>
              </w:rPr>
            </w:pPr>
            <w:r>
              <w:rPr>
                <w:b/>
                <w:bCs/>
                <w:color w:val="000000"/>
                <w:szCs w:val="28"/>
              </w:rPr>
              <w:t>-&gt; Xúc động, nuối tiếc.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trPr>
        <w:tc>
          <w:tcPr>
            <w:tcW w:w="9985" w:type="dxa"/>
            <w:gridSpan w:val="3"/>
            <w:tcBorders>
              <w:bottom w:val="single" w:color="auto" w:sz="4" w:space="0"/>
            </w:tcBorders>
          </w:tcPr>
          <w:p>
            <w:pPr>
              <w:spacing w:line="360" w:lineRule="auto"/>
              <w:jc w:val="center"/>
              <w:rPr>
                <w:b/>
                <w:bCs/>
                <w:color w:val="7030A0"/>
                <w:szCs w:val="28"/>
                <w:lang w:val="vi-VN"/>
              </w:rPr>
            </w:pPr>
            <w:r>
              <w:rPr>
                <w:b/>
                <w:bCs/>
                <w:color w:val="7030A0"/>
                <w:szCs w:val="28"/>
                <w:lang w:val="vi-VN"/>
              </w:rPr>
              <w:t>III. TỔNG KẾT (</w:t>
            </w:r>
            <w:r>
              <w:rPr>
                <w:b/>
                <w:bCs/>
                <w:color w:val="7030A0"/>
                <w:szCs w:val="28"/>
              </w:rPr>
              <w:t>…</w:t>
            </w:r>
            <w:r>
              <w:rPr>
                <w:b/>
                <w:bCs/>
                <w:color w:val="7030A0"/>
                <w:szCs w:val="28"/>
                <w:lang w:val="vi-V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trPr>
        <w:tc>
          <w:tcPr>
            <w:tcW w:w="9985" w:type="dxa"/>
            <w:gridSpan w:val="3"/>
            <w:tcBorders>
              <w:bottom w:val="single" w:color="auto" w:sz="4" w:space="0"/>
            </w:tcBorders>
          </w:tcPr>
          <w:p>
            <w:pPr>
              <w:spacing w:line="360" w:lineRule="auto"/>
              <w:jc w:val="both"/>
              <w:rPr>
                <w:color w:val="000000"/>
                <w:szCs w:val="28"/>
                <w:lang w:val="vi-VN"/>
              </w:rPr>
            </w:pPr>
            <w:r>
              <w:rPr>
                <w:b/>
                <w:bCs/>
                <w:color w:val="000000"/>
                <w:szCs w:val="28"/>
                <w:lang w:val="vi-VN"/>
              </w:rPr>
              <w:t>Mục tiêu</w:t>
            </w:r>
            <w:r>
              <w:rPr>
                <w:color w:val="000000"/>
                <w:szCs w:val="28"/>
                <w:lang w:val="vi-VN"/>
              </w:rPr>
              <w:t xml:space="preserve">: [1]; [2]; [8] </w:t>
            </w:r>
          </w:p>
          <w:p>
            <w:pPr>
              <w:spacing w:line="360" w:lineRule="auto"/>
              <w:jc w:val="both"/>
              <w:rPr>
                <w:color w:val="000000"/>
                <w:szCs w:val="28"/>
                <w:lang w:val="vi-VN"/>
              </w:rPr>
            </w:pPr>
            <w:r>
              <w:rPr>
                <w:b/>
                <w:bCs/>
                <w:color w:val="000000"/>
                <w:szCs w:val="28"/>
                <w:lang w:val="vi-VN"/>
              </w:rPr>
              <w:t>Nội dung</w:t>
            </w:r>
            <w:r>
              <w:rPr>
                <w:color w:val="000000"/>
                <w:szCs w:val="28"/>
                <w:lang w:val="vi-VN"/>
              </w:rPr>
              <w:t xml:space="preserve">: </w:t>
            </w:r>
          </w:p>
          <w:p>
            <w:pPr>
              <w:spacing w:line="360" w:lineRule="auto"/>
              <w:jc w:val="both"/>
              <w:rPr>
                <w:color w:val="000000"/>
                <w:szCs w:val="28"/>
              </w:rPr>
            </w:pPr>
            <w:r>
              <w:rPr>
                <w:color w:val="000000"/>
                <w:szCs w:val="28"/>
                <w:lang w:val="vi-VN"/>
              </w:rPr>
              <w:t xml:space="preserve">- GV sử dụng KT </w:t>
            </w:r>
            <w:r>
              <w:rPr>
                <w:color w:val="000000"/>
                <w:szCs w:val="28"/>
              </w:rPr>
              <w:t>chia sẻ nhóm đôi để</w:t>
            </w:r>
            <w:r>
              <w:rPr>
                <w:color w:val="000000"/>
                <w:szCs w:val="28"/>
                <w:lang w:val="vi-VN"/>
              </w:rPr>
              <w:t xml:space="preserve"> </w:t>
            </w:r>
            <w:r>
              <w:rPr>
                <w:color w:val="000000"/>
                <w:szCs w:val="28"/>
              </w:rPr>
              <w:t>khái quát giá trị nghệ thuật và nội dung của văn bản…</w:t>
            </w:r>
          </w:p>
          <w:p>
            <w:pPr>
              <w:spacing w:line="360" w:lineRule="auto"/>
              <w:jc w:val="both"/>
              <w:rPr>
                <w:color w:val="000000"/>
                <w:szCs w:val="28"/>
                <w:lang w:val="vi-VN"/>
              </w:rPr>
            </w:pPr>
            <w:r>
              <w:rPr>
                <w:color w:val="000000"/>
                <w:szCs w:val="28"/>
                <w:lang w:val="vi-VN"/>
              </w:rPr>
              <w:t>- HS làm việc cá nhân, thảo luận nhóm và báo cáo sản phẩm.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trPr>
        <w:tc>
          <w:tcPr>
            <w:tcW w:w="5845" w:type="dxa"/>
            <w:gridSpan w:val="2"/>
            <w:tcBorders>
              <w:bottom w:val="single" w:color="auto" w:sz="4" w:space="0"/>
            </w:tcBorders>
          </w:tcPr>
          <w:p>
            <w:pPr>
              <w:spacing w:line="360" w:lineRule="auto"/>
              <w:jc w:val="center"/>
              <w:rPr>
                <w:b/>
                <w:bCs/>
                <w:color w:val="000000"/>
                <w:szCs w:val="28"/>
                <w:lang w:val="vi-VN"/>
              </w:rPr>
            </w:pPr>
            <w:r>
              <w:rPr>
                <w:b/>
                <w:bCs/>
                <w:color w:val="000000"/>
                <w:szCs w:val="28"/>
                <w:lang w:val="vi-VN"/>
              </w:rPr>
              <w:t>Tổ chức thực hiện</w:t>
            </w:r>
          </w:p>
        </w:tc>
        <w:tc>
          <w:tcPr>
            <w:tcW w:w="4140" w:type="dxa"/>
            <w:tcBorders>
              <w:bottom w:val="single" w:color="auto" w:sz="4" w:space="0"/>
            </w:tcBorders>
          </w:tcPr>
          <w:p>
            <w:pPr>
              <w:spacing w:line="360" w:lineRule="auto"/>
              <w:jc w:val="center"/>
              <w:rPr>
                <w:b/>
                <w:bCs/>
                <w:color w:val="000000"/>
                <w:szCs w:val="28"/>
                <w:lang w:val="vi-VN"/>
              </w:rPr>
            </w:pPr>
            <w:r>
              <w:rPr>
                <w:b/>
                <w:bCs/>
                <w:color w:val="000000"/>
                <w:szCs w:val="28"/>
              </w:rPr>
              <w:t>Sản</w:t>
            </w:r>
            <w:r>
              <w:rPr>
                <w:b/>
                <w:bCs/>
                <w:color w:val="000000"/>
                <w:szCs w:val="28"/>
                <w:lang w:val="vi-VN"/>
              </w:rPr>
              <w:t xml:space="preserve"> phẩm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6" w:hRule="atLeast"/>
        </w:trPr>
        <w:tc>
          <w:tcPr>
            <w:tcW w:w="5845" w:type="dxa"/>
            <w:gridSpan w:val="2"/>
            <w:tcBorders>
              <w:bottom w:val="single" w:color="auto" w:sz="4" w:space="0"/>
            </w:tcBorders>
          </w:tcPr>
          <w:p>
            <w:pPr>
              <w:pStyle w:val="11"/>
              <w:spacing w:before="3" w:line="360" w:lineRule="auto"/>
              <w:ind w:left="0"/>
              <w:rPr>
                <w:b/>
                <w:color w:val="000000"/>
                <w:sz w:val="28"/>
                <w:szCs w:val="28"/>
              </w:rPr>
            </w:pPr>
            <w:r>
              <w:rPr>
                <w:b/>
                <w:color w:val="000000"/>
                <w:sz w:val="28"/>
                <w:szCs w:val="28"/>
              </w:rPr>
              <w:t>B1 Chuyển giao nhiệm vụ (GV)</w:t>
            </w:r>
          </w:p>
          <w:p>
            <w:pPr>
              <w:spacing w:line="360" w:lineRule="auto"/>
              <w:jc w:val="both"/>
              <w:rPr>
                <w:color w:val="000000"/>
                <w:szCs w:val="28"/>
              </w:rPr>
            </w:pPr>
            <w:r>
              <w:rPr>
                <w:color w:val="000000"/>
                <w:szCs w:val="28"/>
                <w:lang w:val="vi-VN"/>
              </w:rPr>
              <w:t xml:space="preserve">- </w:t>
            </w:r>
            <w:r>
              <w:rPr>
                <w:color w:val="000000"/>
                <w:szCs w:val="28"/>
              </w:rPr>
              <w:t>Chia nhóm theo bàn.</w:t>
            </w:r>
          </w:p>
          <w:p>
            <w:pPr>
              <w:spacing w:line="360" w:lineRule="auto"/>
              <w:jc w:val="both"/>
              <w:rPr>
                <w:color w:val="000000"/>
                <w:szCs w:val="28"/>
                <w:lang w:val="vi-VN"/>
              </w:rPr>
            </w:pPr>
            <w:r>
              <w:rPr>
                <w:color w:val="000000"/>
                <w:szCs w:val="28"/>
                <w:lang w:val="vi-VN"/>
              </w:rPr>
              <w:t>- Giao nhiệm vụ cho các nhóm:</w:t>
            </w:r>
          </w:p>
          <w:p>
            <w:pPr>
              <w:pStyle w:val="11"/>
              <w:spacing w:before="5" w:line="360" w:lineRule="auto"/>
              <w:ind w:left="0" w:right="244"/>
              <w:rPr>
                <w:color w:val="000000"/>
                <w:sz w:val="28"/>
                <w:szCs w:val="28"/>
                <w:lang w:val="vi-VN"/>
              </w:rPr>
            </w:pPr>
            <w:r>
              <w:rPr>
                <w:color w:val="000000"/>
                <w:sz w:val="28"/>
                <w:szCs w:val="28"/>
                <w:lang w:val="en-US"/>
              </w:rPr>
              <w:t xml:space="preserve">Tổng kết nội dung văn bản bằng sơ đồ tư duy </w:t>
            </w:r>
            <w:r>
              <w:rPr>
                <w:color w:val="000000"/>
                <w:sz w:val="28"/>
                <w:szCs w:val="28"/>
                <w:lang w:val="vi-VN"/>
              </w:rPr>
              <w:t xml:space="preserve">? </w:t>
            </w:r>
          </w:p>
          <w:p>
            <w:pPr>
              <w:pStyle w:val="11"/>
              <w:spacing w:before="5" w:line="360" w:lineRule="auto"/>
              <w:ind w:left="0" w:right="244"/>
              <w:rPr>
                <w:color w:val="000000"/>
                <w:sz w:val="28"/>
                <w:szCs w:val="28"/>
                <w:lang w:val="vi-VN"/>
              </w:rPr>
            </w:pPr>
          </w:p>
          <w:p>
            <w:pPr>
              <w:pStyle w:val="11"/>
              <w:spacing w:before="5" w:line="360" w:lineRule="auto"/>
              <w:ind w:left="0" w:right="244"/>
              <w:rPr>
                <w:color w:val="000000"/>
                <w:sz w:val="28"/>
                <w:szCs w:val="28"/>
                <w:lang w:val="vi-VN"/>
              </w:rPr>
            </w:pPr>
          </w:p>
          <w:p>
            <w:pPr>
              <w:pStyle w:val="11"/>
              <w:spacing w:before="5" w:line="360" w:lineRule="auto"/>
              <w:ind w:left="0" w:right="244"/>
              <w:rPr>
                <w:color w:val="000000"/>
                <w:sz w:val="28"/>
                <w:szCs w:val="28"/>
                <w:lang w:val="vi-VN"/>
              </w:rPr>
            </w:pPr>
          </w:p>
          <w:p>
            <w:pPr>
              <w:pStyle w:val="11"/>
              <w:spacing w:before="5" w:line="360" w:lineRule="auto"/>
              <w:ind w:left="0" w:right="244"/>
              <w:rPr>
                <w:color w:val="000000"/>
                <w:sz w:val="28"/>
                <w:szCs w:val="28"/>
                <w:lang w:val="vi-VN"/>
              </w:rPr>
            </w:pPr>
          </w:p>
          <w:p>
            <w:pPr>
              <w:pStyle w:val="11"/>
              <w:spacing w:before="5" w:line="360" w:lineRule="auto"/>
              <w:ind w:left="0" w:right="244"/>
              <w:rPr>
                <w:color w:val="000000"/>
                <w:sz w:val="28"/>
                <w:szCs w:val="28"/>
                <w:lang w:val="vi-VN"/>
              </w:rPr>
            </w:pPr>
          </w:p>
          <w:p>
            <w:pPr>
              <w:pStyle w:val="11"/>
              <w:spacing w:before="5" w:line="360" w:lineRule="auto"/>
              <w:ind w:left="0" w:right="244"/>
              <w:rPr>
                <w:color w:val="000000"/>
                <w:sz w:val="28"/>
                <w:szCs w:val="28"/>
                <w:lang w:val="vi-VN"/>
              </w:rPr>
            </w:pPr>
            <w:r>
              <w:rPr>
                <w:color w:val="000000"/>
                <w:sz w:val="28"/>
                <w:szCs w:val="28"/>
                <w:lang w:val="vi-VN"/>
              </w:rPr>
              <w:t xml:space="preserve">Qua giờ học, em rút ra </w:t>
            </w:r>
            <w:r>
              <w:rPr>
                <w:color w:val="000000"/>
                <w:sz w:val="28"/>
                <w:szCs w:val="28"/>
                <w:lang w:val="en-US"/>
              </w:rPr>
              <w:t>bài học</w:t>
            </w:r>
            <w:r>
              <w:rPr>
                <w:color w:val="000000"/>
                <w:sz w:val="28"/>
                <w:szCs w:val="28"/>
                <w:lang w:val="vi-VN"/>
              </w:rPr>
              <w:t xml:space="preserve"> gì khi </w:t>
            </w:r>
            <w:r>
              <w:rPr>
                <w:color w:val="000000"/>
                <w:sz w:val="28"/>
                <w:szCs w:val="28"/>
                <w:lang w:val="en-US"/>
              </w:rPr>
              <w:t>khám phá một tác phẩm tự sự</w:t>
            </w:r>
            <w:r>
              <w:rPr>
                <w:color w:val="000000"/>
                <w:sz w:val="28"/>
                <w:szCs w:val="28"/>
                <w:lang w:val="vi-VN"/>
              </w:rPr>
              <w:t xml:space="preserve">? Đặc biệt </w:t>
            </w:r>
            <w:r>
              <w:rPr>
                <w:color w:val="000000"/>
                <w:sz w:val="28"/>
                <w:szCs w:val="28"/>
                <w:lang w:val="en-US"/>
              </w:rPr>
              <w:t>là khi đi tìm hiểu nhân vật</w:t>
            </w:r>
            <w:r>
              <w:rPr>
                <w:color w:val="000000"/>
                <w:sz w:val="28"/>
                <w:szCs w:val="28"/>
                <w:lang w:val="vi-VN"/>
              </w:rPr>
              <w:t xml:space="preserve">? </w:t>
            </w:r>
          </w:p>
          <w:p>
            <w:pPr>
              <w:pStyle w:val="11"/>
              <w:spacing w:before="5" w:line="360" w:lineRule="auto"/>
              <w:ind w:left="0" w:right="244"/>
              <w:rPr>
                <w:b/>
                <w:bCs/>
                <w:color w:val="000000"/>
                <w:sz w:val="28"/>
                <w:szCs w:val="28"/>
                <w:lang w:val="vi-VN"/>
              </w:rPr>
            </w:pPr>
            <w:r>
              <w:rPr>
                <w:b/>
                <w:bCs/>
                <w:color w:val="000000"/>
                <w:sz w:val="28"/>
                <w:szCs w:val="28"/>
                <w:lang w:val="vi-VN"/>
              </w:rPr>
              <w:t>B2: Thực hiện nhiệm vụ</w:t>
            </w:r>
          </w:p>
          <w:p>
            <w:pPr>
              <w:pStyle w:val="11"/>
              <w:spacing w:before="5" w:line="360" w:lineRule="auto"/>
              <w:ind w:left="0" w:right="244"/>
              <w:rPr>
                <w:color w:val="000000"/>
                <w:sz w:val="28"/>
                <w:szCs w:val="28"/>
                <w:lang w:val="en-US"/>
              </w:rPr>
            </w:pPr>
            <w:r>
              <w:rPr>
                <w:b/>
                <w:bCs/>
                <w:color w:val="000000"/>
                <w:sz w:val="28"/>
                <w:szCs w:val="28"/>
                <w:lang w:val="vi-VN"/>
              </w:rPr>
              <w:t xml:space="preserve">HS </w:t>
            </w:r>
            <w:r>
              <w:rPr>
                <w:color w:val="000000"/>
                <w:sz w:val="28"/>
                <w:szCs w:val="28"/>
                <w:lang w:val="vi-VN"/>
              </w:rPr>
              <w:t xml:space="preserve">làm việc cá nhân, làm việc nhóm để hoàn thành </w:t>
            </w:r>
            <w:r>
              <w:rPr>
                <w:color w:val="000000"/>
                <w:sz w:val="28"/>
                <w:szCs w:val="28"/>
                <w:lang w:val="en-US"/>
              </w:rPr>
              <w:t>nhiệm vụ.</w:t>
            </w:r>
          </w:p>
          <w:p>
            <w:pPr>
              <w:pStyle w:val="11"/>
              <w:spacing w:before="5" w:line="360" w:lineRule="auto"/>
              <w:ind w:left="-50" w:right="68"/>
              <w:rPr>
                <w:color w:val="000000"/>
                <w:sz w:val="28"/>
                <w:szCs w:val="28"/>
              </w:rPr>
            </w:pPr>
            <w:r>
              <w:rPr>
                <w:b/>
                <w:bCs/>
                <w:color w:val="000000"/>
                <w:sz w:val="28"/>
                <w:szCs w:val="28"/>
              </w:rPr>
              <w:t>GV</w:t>
            </w:r>
            <w:r>
              <w:rPr>
                <w:color w:val="000000"/>
                <w:sz w:val="28"/>
                <w:szCs w:val="28"/>
              </w:rPr>
              <w:t xml:space="preserve"> hướng theo dõi, quan sát HS thảo luận nhóm, hỗ</w:t>
            </w:r>
            <w:r>
              <w:rPr>
                <w:color w:val="000000"/>
                <w:spacing w:val="-12"/>
                <w:sz w:val="28"/>
                <w:szCs w:val="28"/>
              </w:rPr>
              <w:t xml:space="preserve"> </w:t>
            </w:r>
            <w:r>
              <w:rPr>
                <w:color w:val="000000"/>
                <w:sz w:val="28"/>
                <w:szCs w:val="28"/>
              </w:rPr>
              <w:t>trợ (nếu HS gặp khó</w:t>
            </w:r>
            <w:r>
              <w:rPr>
                <w:color w:val="000000"/>
                <w:spacing w:val="-1"/>
                <w:sz w:val="28"/>
                <w:szCs w:val="28"/>
              </w:rPr>
              <w:t xml:space="preserve"> </w:t>
            </w:r>
            <w:r>
              <w:rPr>
                <w:color w:val="000000"/>
                <w:sz w:val="28"/>
                <w:szCs w:val="28"/>
              </w:rPr>
              <w:t>khăn).</w:t>
            </w:r>
          </w:p>
          <w:p>
            <w:pPr>
              <w:pStyle w:val="11"/>
              <w:spacing w:before="5" w:line="360" w:lineRule="auto"/>
              <w:ind w:left="-50" w:right="68"/>
              <w:rPr>
                <w:b/>
                <w:bCs/>
                <w:color w:val="000000"/>
                <w:sz w:val="28"/>
                <w:szCs w:val="28"/>
                <w:lang w:val="vi-VN"/>
              </w:rPr>
            </w:pPr>
            <w:r>
              <w:rPr>
                <w:b/>
                <w:bCs/>
                <w:color w:val="000000"/>
                <w:sz w:val="28"/>
                <w:szCs w:val="28"/>
              </w:rPr>
              <w:t>B</w:t>
            </w:r>
            <w:r>
              <w:rPr>
                <w:b/>
                <w:bCs/>
                <w:color w:val="000000"/>
                <w:sz w:val="28"/>
                <w:szCs w:val="28"/>
                <w:lang w:val="vi-VN"/>
              </w:rPr>
              <w:t xml:space="preserve">3: </w:t>
            </w:r>
            <w:r>
              <w:rPr>
                <w:b/>
                <w:color w:val="000000"/>
                <w:sz w:val="28"/>
                <w:szCs w:val="28"/>
              </w:rPr>
              <w:t>Báo cáo, thảo</w:t>
            </w:r>
            <w:r>
              <w:rPr>
                <w:b/>
                <w:color w:val="000000"/>
                <w:spacing w:val="-6"/>
                <w:sz w:val="28"/>
                <w:szCs w:val="28"/>
              </w:rPr>
              <w:t xml:space="preserve"> </w:t>
            </w:r>
            <w:r>
              <w:rPr>
                <w:b/>
                <w:color w:val="000000"/>
                <w:sz w:val="28"/>
                <w:szCs w:val="28"/>
              </w:rPr>
              <w:t>luận</w:t>
            </w:r>
          </w:p>
          <w:p>
            <w:pPr>
              <w:pStyle w:val="11"/>
              <w:spacing w:before="3" w:line="360" w:lineRule="auto"/>
              <w:ind w:left="0"/>
              <w:rPr>
                <w:color w:val="000000"/>
                <w:sz w:val="28"/>
                <w:szCs w:val="28"/>
              </w:rPr>
            </w:pPr>
            <w:r>
              <w:rPr>
                <w:b/>
                <w:bCs/>
                <w:color w:val="000000"/>
                <w:sz w:val="28"/>
                <w:szCs w:val="28"/>
              </w:rPr>
              <w:t>HS</w:t>
            </w:r>
            <w:r>
              <w:rPr>
                <w:color w:val="000000"/>
                <w:sz w:val="28"/>
                <w:szCs w:val="28"/>
                <w:lang w:val="vi-VN"/>
              </w:rPr>
              <w:t xml:space="preserve"> </w:t>
            </w:r>
            <w:r>
              <w:rPr>
                <w:color w:val="000000"/>
                <w:sz w:val="28"/>
                <w:szCs w:val="28"/>
              </w:rPr>
              <w:t xml:space="preserve">báo cáo kết quả thảo luận nhóm, HS nhóm khác theo dõi, nhận xét </w:t>
            </w:r>
            <w:r>
              <w:rPr>
                <w:color w:val="000000"/>
                <w:spacing w:val="-3"/>
                <w:sz w:val="28"/>
                <w:szCs w:val="28"/>
              </w:rPr>
              <w:t xml:space="preserve">và </w:t>
            </w:r>
            <w:r>
              <w:rPr>
                <w:color w:val="000000"/>
                <w:sz w:val="28"/>
                <w:szCs w:val="28"/>
              </w:rPr>
              <w:t>bổ sung (nếu cần).</w:t>
            </w:r>
          </w:p>
          <w:p>
            <w:pPr>
              <w:pStyle w:val="11"/>
              <w:spacing w:line="360" w:lineRule="auto"/>
              <w:ind w:left="0" w:right="154"/>
              <w:rPr>
                <w:color w:val="000000"/>
                <w:sz w:val="28"/>
                <w:szCs w:val="28"/>
                <w:lang w:val="vi-VN"/>
              </w:rPr>
            </w:pPr>
            <w:r>
              <w:rPr>
                <w:b/>
                <w:bCs/>
                <w:color w:val="000000"/>
                <w:sz w:val="28"/>
                <w:szCs w:val="28"/>
              </w:rPr>
              <w:t>GV</w:t>
            </w:r>
            <w:r>
              <w:rPr>
                <w:color w:val="000000"/>
                <w:sz w:val="28"/>
                <w:szCs w:val="28"/>
                <w:lang w:val="vi-VN"/>
              </w:rPr>
              <w:t xml:space="preserve"> hướng dẫn và y</w:t>
            </w:r>
            <w:r>
              <w:rPr>
                <w:color w:val="000000"/>
                <w:sz w:val="28"/>
                <w:szCs w:val="28"/>
              </w:rPr>
              <w:t>êu cầu HS trình</w:t>
            </w:r>
            <w:r>
              <w:rPr>
                <w:color w:val="000000"/>
                <w:sz w:val="28"/>
                <w:szCs w:val="28"/>
                <w:lang w:val="vi-VN"/>
              </w:rPr>
              <w:t xml:space="preserve"> bày, </w:t>
            </w:r>
            <w:r>
              <w:rPr>
                <w:color w:val="000000"/>
                <w:sz w:val="28"/>
                <w:szCs w:val="28"/>
              </w:rPr>
              <w:t>nhận xét, đánh giá chéo giữa các nhóm.</w:t>
            </w:r>
          </w:p>
          <w:p>
            <w:pPr>
              <w:pStyle w:val="11"/>
              <w:spacing w:line="360" w:lineRule="auto"/>
              <w:ind w:left="0"/>
              <w:rPr>
                <w:b/>
                <w:color w:val="000000"/>
                <w:sz w:val="28"/>
                <w:szCs w:val="28"/>
              </w:rPr>
            </w:pPr>
            <w:r>
              <w:rPr>
                <w:b/>
                <w:color w:val="000000"/>
                <w:sz w:val="28"/>
                <w:szCs w:val="28"/>
              </w:rPr>
              <w:t xml:space="preserve">B4: Kết luận, nhận định </w:t>
            </w:r>
          </w:p>
          <w:p>
            <w:pPr>
              <w:pStyle w:val="11"/>
              <w:tabs>
                <w:tab w:val="left" w:pos="270"/>
              </w:tabs>
              <w:spacing w:before="10" w:line="360" w:lineRule="auto"/>
              <w:ind w:left="-50" w:right="313"/>
              <w:rPr>
                <w:color w:val="000000"/>
                <w:spacing w:val="-3"/>
                <w:sz w:val="28"/>
                <w:szCs w:val="28"/>
                <w:lang w:val="vi-VN"/>
              </w:rPr>
            </w:pPr>
            <w:r>
              <w:rPr>
                <w:color w:val="000000"/>
                <w:sz w:val="28"/>
                <w:szCs w:val="28"/>
                <w:lang w:val="vi-VN"/>
              </w:rPr>
              <w:t xml:space="preserve">- </w:t>
            </w:r>
            <w:r>
              <w:rPr>
                <w:color w:val="000000"/>
                <w:sz w:val="28"/>
                <w:szCs w:val="28"/>
              </w:rPr>
              <w:t>GV</w:t>
            </w:r>
            <w:r>
              <w:rPr>
                <w:color w:val="000000"/>
                <w:sz w:val="28"/>
                <w:szCs w:val="28"/>
                <w:lang w:val="vi-VN"/>
              </w:rPr>
              <w:t xml:space="preserve"> n</w:t>
            </w:r>
            <w:r>
              <w:rPr>
                <w:color w:val="000000"/>
                <w:sz w:val="28"/>
                <w:szCs w:val="28"/>
              </w:rPr>
              <w:t>hận xét thái độ và kết quả làm việc của từng nhóm</w:t>
            </w:r>
            <w:r>
              <w:rPr>
                <w:color w:val="000000"/>
                <w:spacing w:val="-3"/>
                <w:sz w:val="28"/>
                <w:szCs w:val="28"/>
                <w:lang w:val="vi-VN"/>
              </w:rPr>
              <w:t>.</w:t>
            </w:r>
          </w:p>
          <w:p>
            <w:pPr>
              <w:spacing w:line="360" w:lineRule="auto"/>
              <w:rPr>
                <w:b/>
                <w:bCs/>
                <w:color w:val="000000"/>
                <w:szCs w:val="28"/>
                <w:lang w:val="vi-VN"/>
              </w:rPr>
            </w:pPr>
            <w:r>
              <w:rPr>
                <w:color w:val="000000"/>
                <w:spacing w:val="-3"/>
                <w:szCs w:val="28"/>
                <w:lang w:val="vi-VN"/>
              </w:rPr>
              <w:t xml:space="preserve">- </w:t>
            </w:r>
            <w:r>
              <w:rPr>
                <w:color w:val="000000"/>
                <w:szCs w:val="28"/>
              </w:rPr>
              <w:t xml:space="preserve">Nhận xét và chốt sản phẩm lên Slide </w:t>
            </w:r>
          </w:p>
        </w:tc>
        <w:tc>
          <w:tcPr>
            <w:tcW w:w="4140" w:type="dxa"/>
            <w:tcBorders>
              <w:bottom w:val="single" w:color="auto" w:sz="4" w:space="0"/>
            </w:tcBorders>
          </w:tcPr>
          <w:p>
            <w:pPr>
              <w:spacing w:line="360" w:lineRule="auto"/>
              <w:jc w:val="center"/>
              <w:rPr>
                <w:color w:val="000000"/>
                <w:szCs w:val="28"/>
              </w:rPr>
            </w:pPr>
            <w:r>
              <w:rPr>
                <w:color w:val="000000"/>
                <w:szCs w:val="28"/>
              </w:rPr>
              <w:drawing>
                <wp:inline distT="0" distB="0" distL="0" distR="0">
                  <wp:extent cx="2425065" cy="2413000"/>
                  <wp:effectExtent l="76200" t="76200" r="127635" b="13970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a:picLocks noChangeAspect="1"/>
                          </pic:cNvPicPr>
                        </pic:nvPicPr>
                        <pic:blipFill>
                          <a:blip r:embed="rId19"/>
                          <a:stretch>
                            <a:fillRect/>
                          </a:stretch>
                        </pic:blipFill>
                        <pic:spPr>
                          <a:xfrm>
                            <a:off x="0" y="0"/>
                            <a:ext cx="2480048" cy="2467572"/>
                          </a:xfrm>
                          <a:prstGeom prst="rect">
                            <a:avLst/>
                          </a:prstGeom>
                          <a:ln w="38100" cap="sq">
                            <a:solidFill>
                              <a:srgbClr val="000000"/>
                            </a:solidFill>
                            <a:prstDash val="solid"/>
                            <a:miter lim="800000"/>
                            <a:headEnd/>
                            <a:tailEnd/>
                          </a:ln>
                          <a:effectLst>
                            <a:outerShdw blurRad="50800" dist="38100" dir="2700000" algn="tl" rotWithShape="0">
                              <a:srgbClr val="000000">
                                <a:alpha val="43000"/>
                              </a:srgbClr>
                            </a:outerShdw>
                          </a:effectLst>
                        </pic:spPr>
                      </pic:pic>
                    </a:graphicData>
                  </a:graphic>
                </wp:inline>
              </w:drawing>
            </w:r>
          </w:p>
        </w:tc>
      </w:tr>
    </w:tbl>
    <w:p>
      <w:pPr>
        <w:spacing w:line="360" w:lineRule="auto"/>
        <w:rPr>
          <w:b/>
          <w:bCs/>
          <w:color w:val="C00000"/>
          <w:sz w:val="28"/>
          <w:szCs w:val="28"/>
          <w:lang w:val="vi-VN"/>
        </w:rPr>
      </w:pPr>
      <w:r>
        <w:rPr>
          <w:b/>
          <w:bCs/>
          <w:color w:val="C00000"/>
          <w:sz w:val="28"/>
          <w:szCs w:val="28"/>
          <w:lang w:val="vi-VN"/>
        </w:rPr>
        <w:t>3. HĐ 3: Luyện tập (16’)</w:t>
      </w:r>
    </w:p>
    <w:p>
      <w:pPr>
        <w:spacing w:line="360" w:lineRule="auto"/>
        <w:jc w:val="both"/>
        <w:rPr>
          <w:sz w:val="28"/>
          <w:szCs w:val="28"/>
          <w:lang w:val="vi-VN"/>
        </w:rPr>
      </w:pPr>
      <w:r>
        <w:rPr>
          <w:b/>
          <w:bCs/>
          <w:sz w:val="28"/>
          <w:szCs w:val="28"/>
          <w:lang w:val="vi-VN"/>
        </w:rPr>
        <w:t xml:space="preserve">a) Mục </w:t>
      </w:r>
      <w:r>
        <w:rPr>
          <w:b/>
          <w:bCs/>
          <w:sz w:val="28"/>
          <w:szCs w:val="28"/>
        </w:rPr>
        <w:t>tiêu</w:t>
      </w:r>
      <w:r>
        <w:rPr>
          <w:b/>
          <w:bCs/>
          <w:sz w:val="28"/>
          <w:szCs w:val="28"/>
          <w:lang w:val="vi-VN"/>
        </w:rPr>
        <w:t xml:space="preserve">: </w:t>
      </w:r>
      <w:r>
        <w:rPr>
          <w:sz w:val="28"/>
          <w:szCs w:val="28"/>
          <w:lang w:val="vi-VN"/>
        </w:rPr>
        <w:t>Vận dụng kiến thức của bài học vào việc làm bài tập cụ thể.</w:t>
      </w:r>
    </w:p>
    <w:p>
      <w:pPr>
        <w:spacing w:line="360" w:lineRule="auto"/>
        <w:jc w:val="both"/>
        <w:rPr>
          <w:sz w:val="28"/>
          <w:szCs w:val="28"/>
        </w:rPr>
      </w:pPr>
      <w:r>
        <w:rPr>
          <w:b/>
          <w:bCs/>
          <w:sz w:val="28"/>
          <w:szCs w:val="28"/>
          <w:lang w:val="vi-VN"/>
        </w:rPr>
        <w:t xml:space="preserve">b) </w:t>
      </w:r>
      <w:r>
        <w:rPr>
          <w:b/>
          <w:bCs/>
          <w:sz w:val="28"/>
          <w:szCs w:val="28"/>
        </w:rPr>
        <w:t>Nội dung:</w:t>
      </w:r>
      <w:r>
        <w:rPr>
          <w:b/>
          <w:bCs/>
          <w:sz w:val="28"/>
          <w:szCs w:val="28"/>
          <w:lang w:val="vi-VN"/>
        </w:rPr>
        <w:t xml:space="preserve"> </w:t>
      </w:r>
      <w:r>
        <w:rPr>
          <w:sz w:val="28"/>
          <w:szCs w:val="28"/>
        </w:rPr>
        <w:t>GV tổ chức trò chơi hộp quà may mắn</w:t>
      </w:r>
    </w:p>
    <w:p>
      <w:pPr>
        <w:spacing w:line="360" w:lineRule="auto"/>
        <w:jc w:val="both"/>
        <w:rPr>
          <w:sz w:val="28"/>
          <w:szCs w:val="28"/>
          <w:lang w:val="vi-VN"/>
        </w:rPr>
      </w:pPr>
      <w:r>
        <w:rPr>
          <w:b/>
          <w:bCs/>
          <w:sz w:val="28"/>
          <w:szCs w:val="28"/>
          <w:lang w:val="vi-VN"/>
        </w:rPr>
        <w:t>c) Sản phẩm</w:t>
      </w:r>
      <w:r>
        <w:rPr>
          <w:b/>
          <w:bCs/>
          <w:sz w:val="28"/>
          <w:szCs w:val="28"/>
        </w:rPr>
        <w:t>:</w:t>
      </w:r>
      <w:r>
        <w:rPr>
          <w:b/>
          <w:bCs/>
          <w:sz w:val="28"/>
          <w:szCs w:val="28"/>
          <w:lang w:val="vi-VN"/>
        </w:rPr>
        <w:t xml:space="preserve"> </w:t>
      </w:r>
      <w:r>
        <w:rPr>
          <w:sz w:val="28"/>
          <w:szCs w:val="28"/>
        </w:rPr>
        <w:t xml:space="preserve"> câu trả lời của học sinh</w:t>
      </w:r>
    </w:p>
    <w:p>
      <w:pPr>
        <w:spacing w:line="360" w:lineRule="auto"/>
        <w:jc w:val="both"/>
        <w:rPr>
          <w:b/>
          <w:bCs/>
          <w:sz w:val="28"/>
          <w:szCs w:val="28"/>
        </w:rPr>
      </w:pPr>
      <w:r>
        <w:rPr>
          <w:b/>
          <w:bCs/>
          <w:sz w:val="28"/>
          <w:szCs w:val="28"/>
          <w:lang w:val="vi-VN"/>
        </w:rPr>
        <w:t xml:space="preserve"> d) </w:t>
      </w:r>
      <w:r>
        <w:rPr>
          <w:b/>
          <w:bCs/>
          <w:sz w:val="28"/>
          <w:szCs w:val="28"/>
        </w:rPr>
        <w:t>Tổ chức</w:t>
      </w:r>
      <w:r>
        <w:rPr>
          <w:b/>
          <w:bCs/>
          <w:sz w:val="28"/>
          <w:szCs w:val="28"/>
          <w:lang w:val="vi-VN"/>
        </w:rPr>
        <w:t xml:space="preserve"> </w:t>
      </w:r>
      <w:r>
        <w:rPr>
          <w:b/>
          <w:bCs/>
          <w:sz w:val="28"/>
          <w:szCs w:val="28"/>
        </w:rPr>
        <w:t>thực hiện</w:t>
      </w:r>
    </w:p>
    <w:p>
      <w:pPr>
        <w:spacing w:line="360" w:lineRule="auto"/>
        <w:jc w:val="both"/>
        <w:rPr>
          <w:sz w:val="28"/>
          <w:szCs w:val="28"/>
        </w:rPr>
      </w:pPr>
      <w:r>
        <w:rPr>
          <w:b/>
          <w:bCs/>
          <w:sz w:val="28"/>
          <w:szCs w:val="28"/>
          <w:lang w:val="vi-VN"/>
        </w:rPr>
        <w:t>B1: Chuyển giao nhiệm vụ</w:t>
      </w:r>
      <w:r>
        <w:rPr>
          <w:sz w:val="28"/>
          <w:szCs w:val="28"/>
          <w:lang w:val="vi-VN"/>
        </w:rPr>
        <w:t xml:space="preserve">: </w:t>
      </w:r>
    </w:p>
    <w:p>
      <w:pPr>
        <w:spacing w:line="360" w:lineRule="auto"/>
        <w:jc w:val="both"/>
        <w:rPr>
          <w:sz w:val="28"/>
          <w:szCs w:val="28"/>
        </w:rPr>
      </w:pPr>
      <w:r>
        <w:rPr>
          <w:b/>
          <w:sz w:val="28"/>
          <w:szCs w:val="28"/>
        </w:rPr>
        <w:t>Nhiệm vụ 1:</w:t>
      </w:r>
      <w:r>
        <w:rPr>
          <w:sz w:val="28"/>
          <w:szCs w:val="28"/>
          <w:lang w:val="vi-VN"/>
        </w:rPr>
        <w:t xml:space="preserve"> Giáo viên </w:t>
      </w:r>
      <w:r>
        <w:rPr>
          <w:sz w:val="28"/>
          <w:szCs w:val="28"/>
        </w:rPr>
        <w:t>chiếu hộp quà chứa câu hỏi</w:t>
      </w:r>
    </w:p>
    <w:p>
      <w:pPr>
        <w:spacing w:line="360" w:lineRule="auto"/>
        <w:jc w:val="both"/>
        <w:rPr>
          <w:sz w:val="28"/>
          <w:szCs w:val="28"/>
        </w:rPr>
      </w:pPr>
      <w:r>
        <w:rPr>
          <w:b/>
          <w:bCs/>
          <w:sz w:val="28"/>
          <w:szCs w:val="28"/>
        </w:rPr>
        <w:t>Câu 1</w:t>
      </w:r>
      <w:r>
        <w:rPr>
          <w:sz w:val="28"/>
          <w:szCs w:val="28"/>
        </w:rPr>
        <w:t>: Nội dung chính của truyện : “ Buổi học cuối cùng” là gì?</w:t>
      </w:r>
    </w:p>
    <w:p>
      <w:pPr>
        <w:pStyle w:val="10"/>
        <w:numPr>
          <w:ilvl w:val="0"/>
          <w:numId w:val="2"/>
        </w:numPr>
        <w:spacing w:line="360" w:lineRule="auto"/>
        <w:jc w:val="both"/>
        <w:rPr>
          <w:b/>
          <w:szCs w:val="28"/>
        </w:rPr>
      </w:pPr>
      <w:r>
        <w:rPr>
          <w:b/>
          <w:szCs w:val="28"/>
        </w:rPr>
        <w:t>Truyện ca ngợi lòng yêu nước qua tiếng nói dân tộc.</w:t>
      </w:r>
    </w:p>
    <w:p>
      <w:pPr>
        <w:spacing w:line="360" w:lineRule="auto"/>
        <w:jc w:val="both"/>
        <w:rPr>
          <w:sz w:val="28"/>
          <w:szCs w:val="28"/>
        </w:rPr>
      </w:pPr>
      <w:r>
        <w:rPr>
          <w:b/>
          <w:bCs/>
          <w:sz w:val="28"/>
          <w:szCs w:val="28"/>
        </w:rPr>
        <w:t>Câu 2</w:t>
      </w:r>
      <w:r>
        <w:rPr>
          <w:sz w:val="28"/>
          <w:szCs w:val="28"/>
        </w:rPr>
        <w:t>: Từ còn thiếu trong câu sau là gì?</w:t>
      </w:r>
    </w:p>
    <w:p>
      <w:pPr>
        <w:spacing w:line="360" w:lineRule="auto"/>
        <w:jc w:val="both"/>
        <w:rPr>
          <w:i/>
          <w:sz w:val="28"/>
          <w:szCs w:val="28"/>
        </w:rPr>
      </w:pPr>
      <w:r>
        <w:rPr>
          <w:i/>
          <w:sz w:val="28"/>
          <w:szCs w:val="28"/>
        </w:rPr>
        <w:t>“ Khi một dân tộc rơi vào vòng nô lệ, chừng nào họ vẫn giữ vững tiếng nói của mình , thì chẳng khác gì nắm được…. chốn lao tù.”</w:t>
      </w:r>
    </w:p>
    <w:p>
      <w:pPr>
        <w:pStyle w:val="10"/>
        <w:numPr>
          <w:ilvl w:val="0"/>
          <w:numId w:val="2"/>
        </w:numPr>
        <w:spacing w:line="360" w:lineRule="auto"/>
        <w:jc w:val="both"/>
        <w:rPr>
          <w:b/>
          <w:szCs w:val="28"/>
        </w:rPr>
      </w:pPr>
      <w:r>
        <w:rPr>
          <w:b/>
          <w:szCs w:val="28"/>
        </w:rPr>
        <w:t>Từ : “ chìa khóa”</w:t>
      </w:r>
    </w:p>
    <w:p>
      <w:pPr>
        <w:spacing w:line="360" w:lineRule="auto"/>
        <w:jc w:val="both"/>
        <w:rPr>
          <w:sz w:val="28"/>
          <w:szCs w:val="28"/>
        </w:rPr>
      </w:pPr>
      <w:r>
        <w:rPr>
          <w:b/>
          <w:sz w:val="28"/>
          <w:szCs w:val="28"/>
        </w:rPr>
        <w:t>Câu 3:</w:t>
      </w:r>
      <w:r>
        <w:rPr>
          <w:sz w:val="28"/>
          <w:szCs w:val="28"/>
        </w:rPr>
        <w:t xml:space="preserve"> Đây là buổi học cuối cùng ở vùng nào nước Pháp?</w:t>
      </w:r>
    </w:p>
    <w:p>
      <w:pPr>
        <w:pStyle w:val="10"/>
        <w:numPr>
          <w:ilvl w:val="0"/>
          <w:numId w:val="2"/>
        </w:numPr>
        <w:spacing w:line="360" w:lineRule="auto"/>
        <w:jc w:val="both"/>
        <w:rPr>
          <w:b/>
          <w:szCs w:val="28"/>
        </w:rPr>
      </w:pPr>
      <w:r>
        <w:rPr>
          <w:b/>
          <w:szCs w:val="28"/>
        </w:rPr>
        <w:t>Vùng An- dát</w:t>
      </w:r>
    </w:p>
    <w:p>
      <w:pPr>
        <w:spacing w:line="360" w:lineRule="auto"/>
        <w:jc w:val="both"/>
        <w:rPr>
          <w:sz w:val="28"/>
          <w:szCs w:val="28"/>
        </w:rPr>
      </w:pPr>
      <w:r>
        <w:rPr>
          <w:b/>
          <w:bCs/>
          <w:sz w:val="28"/>
          <w:szCs w:val="28"/>
        </w:rPr>
        <w:t>Câu 4</w:t>
      </w:r>
      <w:r>
        <w:rPr>
          <w:sz w:val="28"/>
          <w:szCs w:val="28"/>
        </w:rPr>
        <w:t xml:space="preserve">: Truyện buổi học cuối cùng sử dụng ngôi kể nào? </w:t>
      </w:r>
    </w:p>
    <w:p>
      <w:pPr>
        <w:pStyle w:val="10"/>
        <w:numPr>
          <w:ilvl w:val="0"/>
          <w:numId w:val="2"/>
        </w:numPr>
        <w:spacing w:line="360" w:lineRule="auto"/>
        <w:jc w:val="both"/>
        <w:rPr>
          <w:b/>
          <w:szCs w:val="28"/>
        </w:rPr>
      </w:pPr>
      <w:r>
        <w:rPr>
          <w:b/>
          <w:szCs w:val="28"/>
        </w:rPr>
        <w:t>Ngôi thứ 1</w:t>
      </w:r>
    </w:p>
    <w:p>
      <w:pPr>
        <w:spacing w:line="360" w:lineRule="auto"/>
        <w:jc w:val="both"/>
        <w:rPr>
          <w:sz w:val="28"/>
          <w:szCs w:val="28"/>
        </w:rPr>
      </w:pPr>
      <w:r>
        <w:rPr>
          <w:b/>
          <w:bCs/>
          <w:sz w:val="28"/>
          <w:szCs w:val="28"/>
        </w:rPr>
        <w:t>Câu 5</w:t>
      </w:r>
      <w:r>
        <w:rPr>
          <w:sz w:val="28"/>
          <w:szCs w:val="28"/>
        </w:rPr>
        <w:t>: Nhân vật thầy Ha- men và Phrang được miêu tả qua yếu tố nào?</w:t>
      </w:r>
    </w:p>
    <w:p>
      <w:pPr>
        <w:pStyle w:val="10"/>
        <w:numPr>
          <w:ilvl w:val="0"/>
          <w:numId w:val="2"/>
        </w:numPr>
        <w:spacing w:line="360" w:lineRule="auto"/>
        <w:jc w:val="both"/>
        <w:rPr>
          <w:b/>
          <w:szCs w:val="28"/>
        </w:rPr>
      </w:pPr>
      <w:r>
        <w:rPr>
          <w:b/>
          <w:szCs w:val="28"/>
        </w:rPr>
        <w:t>Ngoại hình, cử chỉ, lời nói và tâm trạng</w:t>
      </w:r>
    </w:p>
    <w:p>
      <w:pPr>
        <w:spacing w:line="360" w:lineRule="auto"/>
        <w:jc w:val="both"/>
        <w:rPr>
          <w:b/>
          <w:sz w:val="28"/>
          <w:szCs w:val="28"/>
        </w:rPr>
      </w:pPr>
      <w:r>
        <w:rPr>
          <w:b/>
          <w:sz w:val="28"/>
          <w:szCs w:val="28"/>
        </w:rPr>
        <w:t xml:space="preserve">Nhiệm vụ 2: Yêu cầu viết đoạn văn : </w:t>
      </w:r>
    </w:p>
    <w:p>
      <w:pPr>
        <w:spacing w:line="360" w:lineRule="auto"/>
        <w:jc w:val="both"/>
        <w:rPr>
          <w:sz w:val="28"/>
          <w:szCs w:val="28"/>
        </w:rPr>
      </w:pPr>
      <w:r>
        <w:rPr>
          <w:sz w:val="28"/>
          <w:szCs w:val="28"/>
        </w:rPr>
        <w:t xml:space="preserve">Viết đoạn văn khoảng 8 câu nêu cảm nghĩ về nhân vật em yêu thích trong truyện? </w:t>
      </w:r>
    </w:p>
    <w:p>
      <w:pPr>
        <w:spacing w:line="360" w:lineRule="auto"/>
        <w:jc w:val="both"/>
        <w:rPr>
          <w:sz w:val="28"/>
          <w:szCs w:val="28"/>
        </w:rPr>
      </w:pPr>
      <w:r>
        <w:rPr>
          <w:sz w:val="28"/>
          <w:szCs w:val="28"/>
        </w:rPr>
        <w:t xml:space="preserve">Gợi ý: </w:t>
      </w:r>
    </w:p>
    <w:p>
      <w:pPr>
        <w:pStyle w:val="10"/>
        <w:numPr>
          <w:ilvl w:val="0"/>
          <w:numId w:val="2"/>
        </w:numPr>
        <w:spacing w:line="360" w:lineRule="auto"/>
        <w:jc w:val="both"/>
        <w:rPr>
          <w:b/>
          <w:szCs w:val="28"/>
        </w:rPr>
      </w:pPr>
      <w:r>
        <w:rPr>
          <w:b/>
          <w:szCs w:val="28"/>
        </w:rPr>
        <w:t xml:space="preserve">Về hình thức: </w:t>
      </w:r>
    </w:p>
    <w:p>
      <w:pPr>
        <w:spacing w:line="360" w:lineRule="auto"/>
        <w:ind w:left="360"/>
        <w:jc w:val="both"/>
        <w:rPr>
          <w:sz w:val="28"/>
          <w:szCs w:val="28"/>
        </w:rPr>
      </w:pPr>
      <w:r>
        <w:rPr>
          <w:sz w:val="28"/>
          <w:szCs w:val="28"/>
        </w:rPr>
        <w:t>+ đúng bố cục đoạn văn</w:t>
      </w:r>
    </w:p>
    <w:p>
      <w:pPr>
        <w:spacing w:line="360" w:lineRule="auto"/>
        <w:ind w:left="360"/>
        <w:jc w:val="both"/>
        <w:rPr>
          <w:sz w:val="28"/>
          <w:szCs w:val="28"/>
        </w:rPr>
      </w:pPr>
      <w:r>
        <w:rPr>
          <w:sz w:val="28"/>
          <w:szCs w:val="28"/>
        </w:rPr>
        <w:t>+ đảm bảo số lượng câu theo yêu cầu</w:t>
      </w:r>
    </w:p>
    <w:p>
      <w:pPr>
        <w:pStyle w:val="10"/>
        <w:numPr>
          <w:ilvl w:val="0"/>
          <w:numId w:val="2"/>
        </w:numPr>
        <w:spacing w:line="360" w:lineRule="auto"/>
        <w:jc w:val="both"/>
        <w:rPr>
          <w:b/>
          <w:szCs w:val="28"/>
        </w:rPr>
      </w:pPr>
      <w:r>
        <w:rPr>
          <w:b/>
          <w:szCs w:val="28"/>
        </w:rPr>
        <w:t>Về nội dung:</w:t>
      </w:r>
    </w:p>
    <w:p>
      <w:pPr>
        <w:spacing w:line="360" w:lineRule="auto"/>
        <w:ind w:left="360"/>
        <w:jc w:val="both"/>
        <w:rPr>
          <w:sz w:val="28"/>
          <w:szCs w:val="28"/>
        </w:rPr>
      </w:pPr>
      <w:r>
        <w:rPr>
          <w:sz w:val="28"/>
          <w:szCs w:val="28"/>
        </w:rPr>
        <w:t>+  Mở đoạn: giới thiệu nhân vật( trong tác phẩm nào? Tác giả nào?)</w:t>
      </w:r>
    </w:p>
    <w:p>
      <w:pPr>
        <w:spacing w:line="360" w:lineRule="auto"/>
        <w:ind w:left="360"/>
        <w:jc w:val="both"/>
        <w:rPr>
          <w:sz w:val="28"/>
          <w:szCs w:val="28"/>
        </w:rPr>
      </w:pPr>
      <w:r>
        <w:rPr>
          <w:sz w:val="28"/>
          <w:szCs w:val="28"/>
        </w:rPr>
        <w:t>+ Thân đoạn: Nêu cảm nghĩ về trang phục, hành động,cử chỉ, lời nói, thái độ….</w:t>
      </w:r>
    </w:p>
    <w:p>
      <w:pPr>
        <w:spacing w:line="360" w:lineRule="auto"/>
        <w:ind w:left="360"/>
        <w:jc w:val="both"/>
        <w:rPr>
          <w:sz w:val="28"/>
          <w:szCs w:val="28"/>
        </w:rPr>
      </w:pPr>
      <w:r>
        <w:rPr>
          <w:sz w:val="28"/>
          <w:szCs w:val="28"/>
        </w:rPr>
        <w:t>+ Kết đoạn: Đánh giá về nhân vật.</w:t>
      </w:r>
    </w:p>
    <w:p>
      <w:pPr>
        <w:spacing w:line="360" w:lineRule="auto"/>
        <w:jc w:val="both"/>
        <w:rPr>
          <w:b/>
          <w:bCs/>
          <w:sz w:val="28"/>
          <w:szCs w:val="28"/>
          <w:lang w:val="vi-VN"/>
        </w:rPr>
      </w:pPr>
      <w:r>
        <w:rPr>
          <w:b/>
          <w:bCs/>
          <w:sz w:val="28"/>
          <w:szCs w:val="28"/>
          <w:lang w:val="vi-VN"/>
        </w:rPr>
        <w:t>B2: Thực hiện nhiệm vụ</w:t>
      </w:r>
    </w:p>
    <w:p>
      <w:pPr>
        <w:spacing w:line="360" w:lineRule="auto"/>
        <w:jc w:val="both"/>
        <w:rPr>
          <w:sz w:val="28"/>
          <w:szCs w:val="28"/>
        </w:rPr>
      </w:pPr>
      <w:r>
        <w:rPr>
          <w:b/>
          <w:bCs/>
          <w:sz w:val="28"/>
          <w:szCs w:val="28"/>
          <w:lang w:val="vi-VN"/>
        </w:rPr>
        <w:t>GV:</w:t>
      </w:r>
      <w:r>
        <w:rPr>
          <w:b/>
          <w:bCs/>
          <w:sz w:val="28"/>
          <w:szCs w:val="28"/>
        </w:rPr>
        <w:t xml:space="preserve"> </w:t>
      </w:r>
      <w:r>
        <w:rPr>
          <w:sz w:val="28"/>
          <w:szCs w:val="28"/>
        </w:rPr>
        <w:t>Chiếu hộp quà</w:t>
      </w:r>
    </w:p>
    <w:p>
      <w:pPr>
        <w:spacing w:line="360" w:lineRule="auto"/>
        <w:jc w:val="both"/>
        <w:rPr>
          <w:b/>
          <w:bCs/>
          <w:sz w:val="28"/>
          <w:szCs w:val="28"/>
        </w:rPr>
      </w:pPr>
      <w:r>
        <w:rPr>
          <w:b/>
          <w:bCs/>
          <w:sz w:val="28"/>
          <w:szCs w:val="28"/>
          <w:lang w:val="vi-VN"/>
        </w:rPr>
        <w:t>HS:</w:t>
      </w:r>
      <w:r>
        <w:rPr>
          <w:b/>
          <w:bCs/>
          <w:sz w:val="28"/>
          <w:szCs w:val="28"/>
        </w:rPr>
        <w:t xml:space="preserve"> </w:t>
      </w:r>
      <w:r>
        <w:rPr>
          <w:sz w:val="28"/>
          <w:szCs w:val="28"/>
        </w:rPr>
        <w:t>Đọc yêu cầu của câu hỏi và trả lời</w:t>
      </w:r>
    </w:p>
    <w:p>
      <w:pPr>
        <w:spacing w:line="360" w:lineRule="auto"/>
        <w:jc w:val="both"/>
        <w:rPr>
          <w:b/>
          <w:bCs/>
          <w:sz w:val="28"/>
          <w:szCs w:val="28"/>
          <w:lang w:val="vi-VN"/>
        </w:rPr>
      </w:pPr>
      <w:r>
        <w:rPr>
          <w:b/>
          <w:bCs/>
          <w:sz w:val="28"/>
          <w:szCs w:val="28"/>
          <w:lang w:val="vi-VN"/>
        </w:rPr>
        <w:t xml:space="preserve">B3: Báo cáo, thảo luận: </w:t>
      </w:r>
    </w:p>
    <w:p>
      <w:pPr>
        <w:spacing w:line="360" w:lineRule="auto"/>
        <w:jc w:val="both"/>
        <w:rPr>
          <w:sz w:val="28"/>
          <w:szCs w:val="28"/>
          <w:lang w:val="vi-VN"/>
        </w:rPr>
      </w:pPr>
      <w:r>
        <w:rPr>
          <w:sz w:val="28"/>
          <w:szCs w:val="28"/>
          <w:lang w:val="vi-VN"/>
        </w:rPr>
        <w:t xml:space="preserve">- HS </w:t>
      </w:r>
      <w:r>
        <w:rPr>
          <w:sz w:val="28"/>
          <w:szCs w:val="28"/>
        </w:rPr>
        <w:t>trả lời</w:t>
      </w:r>
      <w:r>
        <w:rPr>
          <w:sz w:val="28"/>
          <w:szCs w:val="28"/>
          <w:lang w:val="vi-VN"/>
        </w:rPr>
        <w:t xml:space="preserve">, </w:t>
      </w:r>
      <w:r>
        <w:rPr>
          <w:sz w:val="28"/>
          <w:szCs w:val="28"/>
        </w:rPr>
        <w:t xml:space="preserve">các em còn lại </w:t>
      </w:r>
      <w:r>
        <w:rPr>
          <w:sz w:val="28"/>
          <w:szCs w:val="28"/>
          <w:lang w:val="vi-VN"/>
        </w:rPr>
        <w:t>theo dõi, nhận xét, đánh giá và bổ sung cho bài của bạn (nếu cần).</w:t>
      </w:r>
    </w:p>
    <w:p>
      <w:pPr>
        <w:spacing w:line="360" w:lineRule="auto"/>
        <w:jc w:val="both"/>
        <w:rPr>
          <w:b/>
          <w:bCs/>
          <w:sz w:val="28"/>
          <w:szCs w:val="28"/>
        </w:rPr>
      </w:pPr>
      <w:r>
        <w:rPr>
          <w:b/>
          <w:bCs/>
          <w:sz w:val="28"/>
          <w:szCs w:val="28"/>
          <w:lang w:val="vi-VN"/>
        </w:rPr>
        <w:t xml:space="preserve"> B4: Kết luận, nhận định: </w:t>
      </w:r>
      <w:r>
        <w:rPr>
          <w:sz w:val="28"/>
          <w:szCs w:val="28"/>
          <w:lang w:val="vi-VN"/>
        </w:rPr>
        <w:t xml:space="preserve">GV đánh </w:t>
      </w:r>
      <w:r>
        <w:rPr>
          <w:sz w:val="28"/>
          <w:szCs w:val="28"/>
        </w:rPr>
        <w:t>giá</w:t>
      </w:r>
      <w:r>
        <w:rPr>
          <w:sz w:val="28"/>
          <w:szCs w:val="28"/>
          <w:lang w:val="vi-VN"/>
        </w:rPr>
        <w:t xml:space="preserve"> bài làm của HS bằng điểm số</w:t>
      </w:r>
      <w:r>
        <w:rPr>
          <w:sz w:val="28"/>
          <w:szCs w:val="28"/>
        </w:rPr>
        <w:t xml:space="preserve"> hoặc bằng cách chốt đáp án đúng.</w:t>
      </w:r>
    </w:p>
    <w:p>
      <w:pPr>
        <w:spacing w:line="360" w:lineRule="auto"/>
        <w:rPr>
          <w:b/>
          <w:bCs/>
          <w:i/>
          <w:iCs/>
          <w:color w:val="7030A0"/>
          <w:sz w:val="28"/>
          <w:szCs w:val="28"/>
          <w:lang w:val="vi-VN"/>
        </w:rPr>
      </w:pPr>
      <w:r>
        <w:rPr>
          <w:b/>
          <w:bCs/>
          <w:color w:val="7030A0"/>
          <w:sz w:val="28"/>
          <w:szCs w:val="28"/>
          <w:lang w:val="vi-VN"/>
        </w:rPr>
        <w:t>4. HĐ 4: Vận dụng</w:t>
      </w:r>
    </w:p>
    <w:p>
      <w:pPr>
        <w:spacing w:line="360" w:lineRule="auto"/>
        <w:jc w:val="both"/>
        <w:rPr>
          <w:b/>
          <w:bCs/>
          <w:sz w:val="28"/>
          <w:szCs w:val="28"/>
          <w:lang w:val="vi-VN"/>
        </w:rPr>
      </w:pPr>
      <w:r>
        <w:rPr>
          <w:b/>
          <w:bCs/>
          <w:sz w:val="28"/>
          <w:szCs w:val="28"/>
          <w:lang w:val="vi-VN"/>
        </w:rPr>
        <w:t xml:space="preserve">a) Mục </w:t>
      </w:r>
      <w:r>
        <w:rPr>
          <w:b/>
          <w:bCs/>
          <w:sz w:val="28"/>
          <w:szCs w:val="28"/>
        </w:rPr>
        <w:t>tiêu</w:t>
      </w:r>
      <w:r>
        <w:rPr>
          <w:b/>
          <w:bCs/>
          <w:sz w:val="28"/>
          <w:szCs w:val="28"/>
          <w:lang w:val="vi-VN"/>
        </w:rPr>
        <w:t xml:space="preserve">: </w:t>
      </w:r>
      <w:r>
        <w:rPr>
          <w:sz w:val="28"/>
          <w:szCs w:val="28"/>
          <w:lang w:val="vi-VN"/>
        </w:rPr>
        <w:t>HS vận dụng kiến thức bài học vào giải quyết tình huống trong thực tiễn.</w:t>
      </w:r>
    </w:p>
    <w:p>
      <w:pPr>
        <w:spacing w:line="360" w:lineRule="auto"/>
        <w:jc w:val="both"/>
        <w:rPr>
          <w:b/>
          <w:bCs/>
          <w:sz w:val="28"/>
          <w:szCs w:val="28"/>
        </w:rPr>
      </w:pPr>
      <w:r>
        <w:rPr>
          <w:b/>
          <w:bCs/>
          <w:sz w:val="28"/>
          <w:szCs w:val="28"/>
          <w:lang w:val="vi-VN"/>
        </w:rPr>
        <w:t xml:space="preserve">b) </w:t>
      </w:r>
      <w:r>
        <w:rPr>
          <w:b/>
          <w:bCs/>
          <w:sz w:val="28"/>
          <w:szCs w:val="28"/>
        </w:rPr>
        <w:t>Nội dung:</w:t>
      </w:r>
      <w:r>
        <w:rPr>
          <w:b/>
          <w:bCs/>
          <w:sz w:val="28"/>
          <w:szCs w:val="28"/>
          <w:lang w:val="vi-VN"/>
        </w:rPr>
        <w:t xml:space="preserve"> </w:t>
      </w:r>
      <w:r>
        <w:rPr>
          <w:sz w:val="28"/>
          <w:szCs w:val="28"/>
          <w:lang w:val="vi-VN"/>
        </w:rPr>
        <w:t>GV giao nhiệm vụ, HS thực hiện nhiệm vụ.</w:t>
      </w:r>
    </w:p>
    <w:p>
      <w:pPr>
        <w:spacing w:line="360" w:lineRule="auto"/>
        <w:jc w:val="both"/>
        <w:rPr>
          <w:b/>
          <w:bCs/>
          <w:sz w:val="28"/>
          <w:szCs w:val="28"/>
        </w:rPr>
      </w:pPr>
      <w:r>
        <w:rPr>
          <w:b/>
          <w:bCs/>
          <w:sz w:val="28"/>
          <w:szCs w:val="28"/>
          <w:lang w:val="vi-VN"/>
        </w:rPr>
        <w:t>c) Sản phẩm</w:t>
      </w:r>
      <w:r>
        <w:rPr>
          <w:b/>
          <w:bCs/>
          <w:sz w:val="28"/>
          <w:szCs w:val="28"/>
        </w:rPr>
        <w:t>:</w:t>
      </w:r>
      <w:r>
        <w:rPr>
          <w:b/>
          <w:bCs/>
          <w:sz w:val="28"/>
          <w:szCs w:val="28"/>
          <w:lang w:val="vi-VN"/>
        </w:rPr>
        <w:t xml:space="preserve"> </w:t>
      </w:r>
      <w:r>
        <w:rPr>
          <w:sz w:val="28"/>
          <w:szCs w:val="28"/>
        </w:rPr>
        <w:t>Học sinh phát biểu suy nghĩ  về tiếng Việt?</w:t>
      </w:r>
    </w:p>
    <w:p>
      <w:pPr>
        <w:spacing w:line="360" w:lineRule="auto"/>
        <w:jc w:val="both"/>
        <w:rPr>
          <w:sz w:val="28"/>
          <w:szCs w:val="28"/>
        </w:rPr>
      </w:pPr>
      <w:r>
        <w:rPr>
          <w:b/>
          <w:bCs/>
          <w:sz w:val="28"/>
          <w:szCs w:val="28"/>
          <w:lang w:val="vi-VN"/>
        </w:rPr>
        <w:t xml:space="preserve">d) </w:t>
      </w:r>
      <w:r>
        <w:rPr>
          <w:b/>
          <w:bCs/>
          <w:sz w:val="28"/>
          <w:szCs w:val="28"/>
        </w:rPr>
        <w:t>Tổ chức</w:t>
      </w:r>
      <w:r>
        <w:rPr>
          <w:b/>
          <w:bCs/>
          <w:sz w:val="28"/>
          <w:szCs w:val="28"/>
          <w:lang w:val="vi-VN"/>
        </w:rPr>
        <w:t xml:space="preserve"> </w:t>
      </w:r>
      <w:r>
        <w:rPr>
          <w:b/>
          <w:bCs/>
          <w:sz w:val="28"/>
          <w:szCs w:val="28"/>
        </w:rPr>
        <w:t>thực hiện</w:t>
      </w:r>
    </w:p>
    <w:p>
      <w:pPr>
        <w:spacing w:line="360" w:lineRule="auto"/>
        <w:jc w:val="both"/>
        <w:rPr>
          <w:b/>
          <w:bCs/>
          <w:sz w:val="28"/>
          <w:szCs w:val="28"/>
          <w:lang w:val="vi-VN"/>
        </w:rPr>
      </w:pPr>
      <w:r>
        <w:rPr>
          <w:b/>
          <w:bCs/>
          <w:sz w:val="28"/>
          <w:szCs w:val="28"/>
          <w:lang w:val="vi-VN"/>
        </w:rPr>
        <w:t>B1: Chuyển giao nhiệm vụ</w:t>
      </w:r>
      <w:r>
        <w:rPr>
          <w:sz w:val="28"/>
          <w:szCs w:val="28"/>
          <w:lang w:val="vi-VN"/>
        </w:rPr>
        <w:t xml:space="preserve"> </w:t>
      </w:r>
      <w:r>
        <w:rPr>
          <w:b/>
          <w:bCs/>
          <w:sz w:val="28"/>
          <w:szCs w:val="28"/>
          <w:lang w:val="vi-VN"/>
        </w:rPr>
        <w:t>(GV)</w:t>
      </w:r>
    </w:p>
    <w:p>
      <w:pPr>
        <w:spacing w:line="360" w:lineRule="auto"/>
        <w:jc w:val="both"/>
        <w:rPr>
          <w:sz w:val="28"/>
          <w:szCs w:val="28"/>
        </w:rPr>
      </w:pPr>
      <w:r>
        <w:rPr>
          <w:sz w:val="28"/>
          <w:szCs w:val="28"/>
        </w:rPr>
        <w:t>Em hãy phát biểu cảm nghĩ về tiếng mẹ đẻ của dân tộc Việt Nam?</w:t>
      </w:r>
    </w:p>
    <w:p>
      <w:pPr>
        <w:spacing w:line="360" w:lineRule="auto"/>
        <w:jc w:val="both"/>
        <w:rPr>
          <w:b/>
          <w:bCs/>
          <w:sz w:val="28"/>
          <w:szCs w:val="28"/>
          <w:lang w:val="vi-VN"/>
        </w:rPr>
      </w:pPr>
      <w:r>
        <w:rPr>
          <w:b/>
          <w:bCs/>
          <w:sz w:val="28"/>
          <w:szCs w:val="28"/>
          <w:lang w:val="vi-VN"/>
        </w:rPr>
        <w:t>B2: Thực hiện nhiệm vụ</w:t>
      </w:r>
    </w:p>
    <w:p>
      <w:pPr>
        <w:spacing w:line="360" w:lineRule="auto"/>
        <w:jc w:val="both"/>
        <w:rPr>
          <w:sz w:val="28"/>
          <w:szCs w:val="28"/>
        </w:rPr>
      </w:pPr>
      <w:r>
        <w:rPr>
          <w:bCs/>
          <w:sz w:val="28"/>
          <w:szCs w:val="28"/>
        </w:rPr>
        <w:t>HS phát biểu cảm nghĩ cá nhân</w:t>
      </w:r>
    </w:p>
    <w:p>
      <w:pPr>
        <w:spacing w:line="360" w:lineRule="auto"/>
        <w:jc w:val="both"/>
        <w:rPr>
          <w:b/>
          <w:bCs/>
          <w:sz w:val="28"/>
          <w:szCs w:val="28"/>
          <w:lang w:val="vi-VN"/>
        </w:rPr>
      </w:pPr>
      <w:r>
        <w:rPr>
          <w:b/>
          <w:bCs/>
          <w:sz w:val="28"/>
          <w:szCs w:val="28"/>
          <w:lang w:val="vi-VN"/>
        </w:rPr>
        <w:t>B3: Báo cáo, thảo luận</w:t>
      </w:r>
    </w:p>
    <w:p>
      <w:pPr>
        <w:spacing w:line="360" w:lineRule="auto"/>
        <w:jc w:val="both"/>
        <w:rPr>
          <w:sz w:val="28"/>
          <w:szCs w:val="28"/>
        </w:rPr>
      </w:pPr>
      <w:r>
        <w:rPr>
          <w:b/>
          <w:bCs/>
          <w:sz w:val="28"/>
          <w:szCs w:val="28"/>
          <w:lang w:val="vi-VN"/>
        </w:rPr>
        <w:t>GV</w:t>
      </w:r>
      <w:r>
        <w:rPr>
          <w:sz w:val="28"/>
          <w:szCs w:val="28"/>
          <w:lang w:val="vi-VN"/>
        </w:rPr>
        <w:t xml:space="preserve"> hướng dẫn các em cách nộp sản phẩm</w:t>
      </w:r>
      <w:r>
        <w:rPr>
          <w:sz w:val="28"/>
          <w:szCs w:val="28"/>
        </w:rPr>
        <w:t xml:space="preserve"> trên zalo nhóm hoặc trên Padlet</w:t>
      </w:r>
    </w:p>
    <w:p>
      <w:pPr>
        <w:spacing w:line="360" w:lineRule="auto"/>
        <w:jc w:val="both"/>
        <w:rPr>
          <w:sz w:val="28"/>
          <w:szCs w:val="28"/>
          <w:lang w:val="vi-VN"/>
        </w:rPr>
      </w:pPr>
      <w:r>
        <w:rPr>
          <w:b/>
          <w:bCs/>
          <w:sz w:val="28"/>
          <w:szCs w:val="28"/>
          <w:lang w:val="vi-VN"/>
        </w:rPr>
        <w:t>HS</w:t>
      </w:r>
      <w:r>
        <w:rPr>
          <w:sz w:val="28"/>
          <w:szCs w:val="28"/>
          <w:lang w:val="vi-VN"/>
        </w:rPr>
        <w:t xml:space="preserve"> nộp sản phẩm cho GV qua hệ thống CNTT mà GV hướng dẫn.</w:t>
      </w:r>
    </w:p>
    <w:p>
      <w:pPr>
        <w:spacing w:line="360" w:lineRule="auto"/>
        <w:jc w:val="both"/>
        <w:rPr>
          <w:b/>
          <w:bCs/>
          <w:sz w:val="28"/>
          <w:szCs w:val="28"/>
          <w:lang w:val="vi-VN"/>
        </w:rPr>
      </w:pPr>
      <w:r>
        <w:rPr>
          <w:b/>
          <w:bCs/>
          <w:sz w:val="28"/>
          <w:szCs w:val="28"/>
          <w:lang w:val="vi-VN"/>
        </w:rPr>
        <w:t>B4: Kết luận, nhận định (GV)</w:t>
      </w:r>
    </w:p>
    <w:p>
      <w:pPr>
        <w:spacing w:line="360" w:lineRule="auto"/>
        <w:jc w:val="both"/>
        <w:rPr>
          <w:sz w:val="28"/>
          <w:szCs w:val="28"/>
        </w:rPr>
      </w:pPr>
      <w:r>
        <w:rPr>
          <w:sz w:val="28"/>
          <w:szCs w:val="28"/>
          <w:lang w:val="vi-VN"/>
        </w:rPr>
        <w:t>- Nhận xét ý thức làm bài của HS (HS nộp bài không đúng qui định (nếu có)</w:t>
      </w:r>
      <w:r>
        <w:rPr>
          <w:sz w:val="28"/>
          <w:szCs w:val="28"/>
        </w:rPr>
        <w:t xml:space="preserve"> trên zalo nhóm lớp/môn…</w:t>
      </w:r>
    </w:p>
    <w:p>
      <w:pPr>
        <w:spacing w:line="360" w:lineRule="auto"/>
        <w:jc w:val="both"/>
        <w:rPr>
          <w:sz w:val="28"/>
          <w:szCs w:val="28"/>
        </w:rPr>
      </w:pPr>
      <w:r>
        <w:rPr>
          <w:sz w:val="28"/>
          <w:szCs w:val="28"/>
        </w:rPr>
        <w:t xml:space="preserve">* </w:t>
      </w:r>
      <w:r>
        <w:rPr>
          <w:b/>
          <w:bCs/>
          <w:sz w:val="28"/>
          <w:szCs w:val="28"/>
        </w:rPr>
        <w:t>Dặn dò</w:t>
      </w:r>
      <w:r>
        <w:rPr>
          <w:sz w:val="28"/>
          <w:szCs w:val="28"/>
        </w:rPr>
        <w:t>: Về học kĩ nội dung của bài học và đọc, chuẩn bị trước bài mới.</w:t>
      </w:r>
    </w:p>
    <w:p>
      <w:pPr>
        <w:spacing w:line="360" w:lineRule="auto"/>
        <w:jc w:val="center"/>
        <w:rPr>
          <w:sz w:val="28"/>
          <w:szCs w:val="28"/>
          <w:lang w:val="vi-VN"/>
        </w:rPr>
      </w:pPr>
      <w:r>
        <w:rPr>
          <w:sz w:val="28"/>
          <w:szCs w:val="28"/>
          <w:lang w:val="vi-VN"/>
        </w:rPr>
        <w:t>********************************</w:t>
      </w:r>
    </w:p>
    <w:p>
      <w:pPr>
        <w:spacing w:after="160" w:line="259" w:lineRule="auto"/>
      </w:pPr>
      <w:r>
        <w:br w:type="page"/>
      </w:r>
    </w:p>
    <w:p>
      <w:pPr>
        <w:spacing w:line="276" w:lineRule="auto"/>
        <w:rPr>
          <w:b/>
          <w:color w:val="C00000"/>
          <w:sz w:val="28"/>
          <w:szCs w:val="28"/>
        </w:rPr>
      </w:pPr>
      <w:r>
        <w:rPr>
          <w:b/>
          <w:color w:val="C00000"/>
          <w:sz w:val="28"/>
          <w:szCs w:val="28"/>
        </w:rPr>
        <mc:AlternateContent>
          <mc:Choice Requires="wps">
            <w:drawing>
              <wp:anchor distT="0" distB="0" distL="114300" distR="114300" simplePos="0" relativeHeight="251659264" behindDoc="0" locked="0" layoutInCell="1" allowOverlap="1">
                <wp:simplePos x="0" y="0"/>
                <wp:positionH relativeFrom="page">
                  <wp:posOffset>1473835</wp:posOffset>
                </wp:positionH>
                <wp:positionV relativeFrom="paragraph">
                  <wp:posOffset>23495</wp:posOffset>
                </wp:positionV>
                <wp:extent cx="4725670" cy="675640"/>
                <wp:effectExtent l="0" t="0" r="17780" b="10160"/>
                <wp:wrapNone/>
                <wp:docPr id="40" name="Oval 40"/>
                <wp:cNvGraphicFramePr/>
                <a:graphic xmlns:a="http://schemas.openxmlformats.org/drawingml/2006/main">
                  <a:graphicData uri="http://schemas.microsoft.com/office/word/2010/wordprocessingShape">
                    <wps:wsp>
                      <wps:cNvSpPr/>
                      <wps:spPr>
                        <a:xfrm>
                          <a:off x="0" y="0"/>
                          <a:ext cx="4725670" cy="675640"/>
                        </a:xfrm>
                        <a:prstGeom prst="ellipse">
                          <a:avLst/>
                        </a:prstGeom>
                      </wps:spPr>
                      <wps:style>
                        <a:lnRef idx="1">
                          <a:schemeClr val="accent6"/>
                        </a:lnRef>
                        <a:fillRef idx="3">
                          <a:schemeClr val="accent6"/>
                        </a:fillRef>
                        <a:effectRef idx="2">
                          <a:schemeClr val="accent6"/>
                        </a:effectRef>
                        <a:fontRef idx="minor">
                          <a:schemeClr val="lt1"/>
                        </a:fontRef>
                      </wps:style>
                      <wps:txbx>
                        <w:txbxContent>
                          <w:p>
                            <w:pPr>
                              <w:jc w:val="center"/>
                              <w:rPr>
                                <w:b/>
                                <w:color w:val="0D0D0D" w:themeColor="text1" w:themeTint="F2"/>
                                <w:sz w:val="40"/>
                                <w14:textFill>
                                  <w14:solidFill>
                                    <w14:schemeClr w14:val="tx1">
                                      <w14:lumMod w14:val="95000"/>
                                      <w14:lumOff w14:val="5000"/>
                                    </w14:schemeClr>
                                  </w14:solidFill>
                                </w14:textFill>
                              </w:rPr>
                            </w:pPr>
                            <w:r>
                              <w:rPr>
                                <w:b/>
                                <w:color w:val="0D0D0D" w:themeColor="text1" w:themeTint="F2"/>
                                <w:sz w:val="40"/>
                                <w14:textFill>
                                  <w14:solidFill>
                                    <w14:schemeClr w14:val="tx1">
                                      <w14:lumMod w14:val="95000"/>
                                      <w14:lumOff w14:val="5000"/>
                                    </w14:schemeClr>
                                  </w14:solidFill>
                                </w14:textFill>
                              </w:rPr>
                              <w:t>THỰC HÀNH TIẾNG VIỆT</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116.05pt;margin-top:1.85pt;height:53.2pt;width:372.1pt;mso-position-horizontal-relative:page;z-index:251659264;v-text-anchor:middle;mso-width-relative:page;mso-height-relative:page;" fillcolor="#81B861 [3280]" filled="t" stroked="t" coordsize="21600,21600" o:gfxdata="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">
                <v:fill type="gradient" on="t" color2="#61A235 [3184]" colors="0f #81B861;32768f #6FB242;65536f #61A235" focus="100%" focussize="0,0" rotate="t">
                  <o:fill type="gradientUnscaled" v:ext="backwardCompatible"/>
                </v:fill>
                <v:stroke weight="0.5pt" color="#70AD47 [3209]" miterlimit="8" joinstyle="miter"/>
                <v:imagedata o:title=""/>
                <o:lock v:ext="edit" aspectratio="f"/>
                <v:textbox>
                  <w:txbxContent>
                    <w:p>
                      <w:pPr>
                        <w:jc w:val="center"/>
                        <w:rPr>
                          <w:b/>
                          <w:color w:val="0D0D0D" w:themeColor="text1" w:themeTint="F2"/>
                          <w:sz w:val="40"/>
                          <w14:textFill>
                            <w14:solidFill>
                              <w14:schemeClr w14:val="tx1">
                                <w14:lumMod w14:val="95000"/>
                                <w14:lumOff w14:val="5000"/>
                              </w14:schemeClr>
                            </w14:solidFill>
                          </w14:textFill>
                        </w:rPr>
                      </w:pPr>
                      <w:r>
                        <w:rPr>
                          <w:b/>
                          <w:color w:val="0D0D0D" w:themeColor="text1" w:themeTint="F2"/>
                          <w:sz w:val="40"/>
                          <w14:textFill>
                            <w14:solidFill>
                              <w14:schemeClr w14:val="tx1">
                                <w14:lumMod w14:val="95000"/>
                                <w14:lumOff w14:val="5000"/>
                              </w14:schemeClr>
                            </w14:solidFill>
                          </w14:textFill>
                        </w:rPr>
                        <w:t>THỰC HÀNH TIẾNG VIỆT</w:t>
                      </w:r>
                    </w:p>
                  </w:txbxContent>
                </v:textbox>
              </v:shape>
            </w:pict>
          </mc:Fallback>
        </mc:AlternateContent>
      </w:r>
    </w:p>
    <w:p>
      <w:pPr>
        <w:spacing w:line="276" w:lineRule="auto"/>
        <w:jc w:val="center"/>
        <w:rPr>
          <w:b/>
          <w:color w:val="C00000"/>
          <w:sz w:val="28"/>
          <w:szCs w:val="28"/>
        </w:rPr>
      </w:pPr>
    </w:p>
    <w:p>
      <w:pPr>
        <w:spacing w:line="276" w:lineRule="auto"/>
        <w:jc w:val="center"/>
        <w:rPr>
          <w:b/>
          <w:color w:val="C00000"/>
          <w:sz w:val="28"/>
          <w:szCs w:val="28"/>
        </w:rPr>
      </w:pPr>
    </w:p>
    <w:p>
      <w:pPr>
        <w:spacing w:line="276" w:lineRule="auto"/>
        <w:jc w:val="center"/>
        <w:rPr>
          <w:b/>
          <w:color w:val="C00000"/>
          <w:sz w:val="28"/>
          <w:szCs w:val="28"/>
        </w:rPr>
      </w:pPr>
    </w:p>
    <w:tbl>
      <w:tblPr>
        <w:tblStyle w:val="9"/>
        <w:tblW w:w="1095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95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01" w:hRule="atLeast"/>
          <w:jc w:val="center"/>
        </w:trPr>
        <w:tc>
          <w:tcPr>
            <w:tcW w:w="10959" w:type="dxa"/>
            <w:shd w:val="clear" w:color="auto" w:fill="AEAAAA" w:themeFill="background2" w:themeFillShade="BF"/>
          </w:tcPr>
          <w:p>
            <w:pPr>
              <w:tabs>
                <w:tab w:val="left" w:pos="1620"/>
              </w:tabs>
              <w:spacing w:line="276" w:lineRule="auto"/>
              <w:rPr>
                <w:b/>
                <w:color w:val="000000"/>
                <w:sz w:val="28"/>
                <w:szCs w:val="28"/>
              </w:rPr>
            </w:pPr>
            <w:r>
              <w:rPr>
                <w:b/>
                <w:color w:val="000000"/>
                <w:sz w:val="28"/>
                <w:szCs w:val="28"/>
              </w:rPr>
              <w:t xml:space="preserve">            Tiết ………: NGÔN NGỮ CÁC VÙNG MIỀN</w:t>
            </w:r>
          </w:p>
        </w:tc>
      </w:tr>
    </w:tbl>
    <w:p>
      <w:pPr>
        <w:tabs>
          <w:tab w:val="left" w:pos="1620"/>
        </w:tabs>
        <w:spacing w:line="276" w:lineRule="auto"/>
        <w:rPr>
          <w:b/>
          <w:color w:val="000000"/>
          <w:sz w:val="28"/>
          <w:szCs w:val="28"/>
        </w:rPr>
      </w:pPr>
      <w:r>
        <w:rPr>
          <w:b/>
          <w:color w:val="000000"/>
          <w:sz w:val="28"/>
          <w:szCs w:val="28"/>
        </w:rPr>
        <w:t xml:space="preserve"> </w:t>
      </w:r>
      <w:r>
        <w:rPr>
          <w:b/>
          <w:bCs/>
          <w:color w:val="0070C0"/>
          <w:sz w:val="28"/>
          <w:szCs w:val="28"/>
        </w:rPr>
        <w:t xml:space="preserve">I. </w:t>
      </w:r>
      <w:r>
        <w:rPr>
          <w:b/>
          <w:bCs/>
          <w:color w:val="0070C0"/>
          <w:sz w:val="28"/>
          <w:szCs w:val="28"/>
          <w:lang w:val="vi-VN"/>
        </w:rPr>
        <w:t>Mục tiêu</w:t>
      </w:r>
      <w:r>
        <w:rPr>
          <w:b/>
          <w:bCs/>
          <w:color w:val="0070C0"/>
          <w:sz w:val="28"/>
          <w:szCs w:val="28"/>
        </w:rPr>
        <w:t xml:space="preserve">: </w:t>
      </w:r>
    </w:p>
    <w:p>
      <w:pPr>
        <w:kinsoku w:val="0"/>
        <w:overflowPunct w:val="0"/>
        <w:spacing w:line="276" w:lineRule="auto"/>
        <w:textAlignment w:val="baseline"/>
        <w:rPr>
          <w:b/>
          <w:bCs/>
          <w:sz w:val="28"/>
          <w:szCs w:val="28"/>
        </w:rPr>
      </w:pPr>
      <w:r>
        <w:rPr>
          <w:b/>
          <w:bCs/>
          <w:sz w:val="28"/>
          <w:szCs w:val="28"/>
        </w:rPr>
        <w:t>1. Năng lực</w:t>
      </w:r>
    </w:p>
    <w:p>
      <w:pPr>
        <w:spacing w:line="276" w:lineRule="auto"/>
        <w:jc w:val="both"/>
        <w:rPr>
          <w:color w:val="000000"/>
          <w:sz w:val="28"/>
          <w:szCs w:val="28"/>
        </w:rPr>
      </w:pPr>
      <w:r>
        <w:rPr>
          <w:color w:val="000000"/>
          <w:sz w:val="28"/>
          <w:szCs w:val="28"/>
          <w:lang w:val="vi-VN"/>
        </w:rPr>
        <w:t xml:space="preserve">- </w:t>
      </w:r>
      <w:r>
        <w:rPr>
          <w:color w:val="000000"/>
          <w:sz w:val="28"/>
          <w:szCs w:val="28"/>
        </w:rPr>
        <w:t>Hiểu được đặc điểm, tác dụng, cách sử dụng của ngôn ngữ các vùng miền khác nhau</w:t>
      </w:r>
    </w:p>
    <w:p>
      <w:pPr>
        <w:spacing w:line="276" w:lineRule="auto"/>
        <w:jc w:val="both"/>
        <w:rPr>
          <w:color w:val="000000"/>
          <w:sz w:val="28"/>
          <w:szCs w:val="28"/>
        </w:rPr>
      </w:pPr>
      <w:r>
        <w:rPr>
          <w:color w:val="000000"/>
          <w:sz w:val="28"/>
          <w:szCs w:val="28"/>
          <w:lang w:val="vi-VN"/>
        </w:rPr>
        <w:t xml:space="preserve">- Biết </w:t>
      </w:r>
      <w:r>
        <w:rPr>
          <w:color w:val="000000"/>
          <w:spacing w:val="4"/>
          <w:sz w:val="28"/>
          <w:szCs w:val="28"/>
        </w:rPr>
        <w:t>sử dụng ngôn ngữ các vùng miền đúng hoàn cảnh giao tiếp</w:t>
      </w:r>
    </w:p>
    <w:p>
      <w:pPr>
        <w:kinsoku w:val="0"/>
        <w:overflowPunct w:val="0"/>
        <w:spacing w:line="276" w:lineRule="auto"/>
        <w:textAlignment w:val="baseline"/>
        <w:rPr>
          <w:bCs/>
          <w:sz w:val="28"/>
          <w:szCs w:val="28"/>
        </w:rPr>
      </w:pPr>
      <w:r>
        <w:rPr>
          <w:rFonts w:eastAsia="Calibri"/>
          <w:b/>
          <w:bCs/>
          <w:sz w:val="28"/>
          <w:szCs w:val="28"/>
        </w:rPr>
        <w:t>2. Phẩm chất</w:t>
      </w:r>
    </w:p>
    <w:p>
      <w:pPr>
        <w:kinsoku w:val="0"/>
        <w:overflowPunct w:val="0"/>
        <w:spacing w:line="276" w:lineRule="auto"/>
        <w:textAlignment w:val="baseline"/>
        <w:rPr>
          <w:bCs/>
          <w:sz w:val="28"/>
          <w:szCs w:val="28"/>
        </w:rPr>
      </w:pPr>
      <w:r>
        <w:rPr>
          <w:rFonts w:eastAsia="Calibri"/>
          <w:bCs/>
          <w:sz w:val="28"/>
          <w:szCs w:val="28"/>
        </w:rPr>
        <w:t>- Tự tin thể hiện quan điểm của bản thân.</w:t>
      </w:r>
    </w:p>
    <w:p>
      <w:pPr>
        <w:kinsoku w:val="0"/>
        <w:overflowPunct w:val="0"/>
        <w:spacing w:line="276" w:lineRule="auto"/>
        <w:textAlignment w:val="baseline"/>
        <w:rPr>
          <w:bCs/>
          <w:sz w:val="28"/>
          <w:szCs w:val="28"/>
        </w:rPr>
      </w:pPr>
      <w:r>
        <w:rPr>
          <w:rFonts w:eastAsia="Calibri"/>
          <w:bCs/>
          <w:sz w:val="28"/>
          <w:szCs w:val="28"/>
        </w:rPr>
        <w:t>- Biết lắng nghe, hợp tác nhóm.</w:t>
      </w:r>
    </w:p>
    <w:p>
      <w:pPr>
        <w:spacing w:line="276" w:lineRule="auto"/>
        <w:rPr>
          <w:rFonts w:eastAsia="Calibri"/>
          <w:b/>
          <w:bCs/>
          <w:color w:val="0070C0"/>
          <w:sz w:val="28"/>
          <w:szCs w:val="28"/>
        </w:rPr>
      </w:pPr>
      <w:r>
        <w:rPr>
          <w:rFonts w:eastAsia="Calibri"/>
          <w:b/>
          <w:bCs/>
          <w:color w:val="0070C0"/>
          <w:sz w:val="28"/>
          <w:szCs w:val="28"/>
        </w:rPr>
        <w:t>II. Thiết bị và học liệu</w:t>
      </w:r>
    </w:p>
    <w:p>
      <w:pPr>
        <w:spacing w:line="276" w:lineRule="auto"/>
        <w:jc w:val="both"/>
        <w:rPr>
          <w:sz w:val="28"/>
          <w:szCs w:val="28"/>
          <w:lang w:val="vi-VN"/>
        </w:rPr>
      </w:pPr>
      <w:r>
        <w:rPr>
          <w:b/>
          <w:sz w:val="28"/>
          <w:szCs w:val="28"/>
          <w:lang w:val="vi-VN"/>
        </w:rPr>
        <w:t xml:space="preserve">1. </w:t>
      </w:r>
      <w:r>
        <w:rPr>
          <w:b/>
          <w:sz w:val="28"/>
          <w:szCs w:val="28"/>
        </w:rPr>
        <w:t xml:space="preserve">Thiết bị: </w:t>
      </w:r>
      <w:r>
        <w:rPr>
          <w:sz w:val="28"/>
          <w:szCs w:val="28"/>
          <w:lang w:val="de-DE"/>
        </w:rPr>
        <w:t>Máy chiếu, máy tính,...</w:t>
      </w:r>
    </w:p>
    <w:p>
      <w:pPr>
        <w:spacing w:line="276" w:lineRule="auto"/>
        <w:jc w:val="both"/>
        <w:rPr>
          <w:sz w:val="28"/>
          <w:szCs w:val="28"/>
        </w:rPr>
      </w:pPr>
      <w:r>
        <w:rPr>
          <w:b/>
          <w:sz w:val="28"/>
          <w:szCs w:val="28"/>
        </w:rPr>
        <w:t xml:space="preserve">2. Học liệu: </w:t>
      </w:r>
      <w:r>
        <w:rPr>
          <w:sz w:val="28"/>
          <w:szCs w:val="28"/>
        </w:rPr>
        <w:t>SGK, kế hoạch bài dạy, sách tham khảo, P</w:t>
      </w:r>
      <w:r>
        <w:rPr>
          <w:sz w:val="28"/>
          <w:szCs w:val="28"/>
          <w:lang w:val="vi-VN"/>
        </w:rPr>
        <w:t xml:space="preserve">hiếu học tập, </w:t>
      </w:r>
      <w:r>
        <w:rPr>
          <w:sz w:val="28"/>
          <w:szCs w:val="28"/>
        </w:rPr>
        <w:t>rubric đánh giá.</w:t>
      </w:r>
    </w:p>
    <w:p>
      <w:pPr>
        <w:tabs>
          <w:tab w:val="left" w:pos="2184"/>
        </w:tabs>
        <w:spacing w:line="276" w:lineRule="auto"/>
        <w:rPr>
          <w:rFonts w:eastAsia="MS Mincho"/>
          <w:b/>
          <w:color w:val="0070C0"/>
          <w:sz w:val="28"/>
          <w:szCs w:val="28"/>
          <w:lang w:eastAsia="ja-JP"/>
        </w:rPr>
      </w:pPr>
      <w:r>
        <w:rPr>
          <w:rFonts w:eastAsia="MS Mincho"/>
          <w:b/>
          <w:color w:val="0070C0"/>
          <w:sz w:val="28"/>
          <w:szCs w:val="28"/>
          <w:lang w:eastAsia="ja-JP"/>
        </w:rPr>
        <w:t>III.Tiến trình dạy học</w:t>
      </w:r>
    </w:p>
    <w:p>
      <w:pPr>
        <w:snapToGrid w:val="0"/>
        <w:spacing w:line="276" w:lineRule="auto"/>
        <w:jc w:val="center"/>
        <w:rPr>
          <w:b/>
          <w:bCs/>
          <w:color w:val="7030A0"/>
          <w:sz w:val="28"/>
          <w:szCs w:val="28"/>
          <w:lang w:val="vi-VN"/>
        </w:rPr>
      </w:pPr>
      <w:r>
        <w:rPr>
          <w:b/>
          <w:bCs/>
          <w:color w:val="7030A0"/>
          <w:sz w:val="28"/>
          <w:szCs w:val="28"/>
        </w:rPr>
        <w:t>Hoạt động 1:</w:t>
      </w:r>
      <w:r>
        <w:rPr>
          <w:b/>
          <w:bCs/>
          <w:color w:val="7030A0"/>
          <w:sz w:val="28"/>
          <w:szCs w:val="28"/>
          <w:lang w:val="vi-VN"/>
        </w:rPr>
        <w:t xml:space="preserve"> </w:t>
      </w:r>
      <w:r>
        <w:rPr>
          <w:b/>
          <w:color w:val="7030A0"/>
          <w:sz w:val="28"/>
          <w:szCs w:val="28"/>
          <w:lang w:val="pt-BR"/>
        </w:rPr>
        <w:t>Khởi động</w:t>
      </w:r>
    </w:p>
    <w:p>
      <w:pPr>
        <w:spacing w:line="276" w:lineRule="auto"/>
        <w:jc w:val="both"/>
        <w:rPr>
          <w:iCs/>
          <w:color w:val="000000"/>
          <w:sz w:val="28"/>
          <w:szCs w:val="28"/>
          <w:lang w:val="vi-VN"/>
        </w:rPr>
      </w:pPr>
      <w:r>
        <w:rPr>
          <w:b/>
          <w:bCs/>
          <w:sz w:val="28"/>
          <w:szCs w:val="28"/>
        </w:rPr>
        <w:t>a</w:t>
      </w:r>
      <w:r>
        <w:rPr>
          <w:b/>
          <w:sz w:val="28"/>
          <w:szCs w:val="28"/>
        </w:rPr>
        <w:t>.</w:t>
      </w:r>
      <w:r>
        <w:rPr>
          <w:bCs/>
          <w:sz w:val="28"/>
          <w:szCs w:val="28"/>
        </w:rPr>
        <w:t xml:space="preserve"> </w:t>
      </w:r>
      <w:r>
        <w:rPr>
          <w:b/>
          <w:bCs/>
          <w:sz w:val="28"/>
          <w:szCs w:val="28"/>
        </w:rPr>
        <w:t>Mục tiêu</w:t>
      </w:r>
      <w:r>
        <w:rPr>
          <w:bCs/>
          <w:sz w:val="28"/>
          <w:szCs w:val="28"/>
        </w:rPr>
        <w:t xml:space="preserve">: Kết nối – tạo hứng thú cho học sinh, chuẩn bị tâm thế tiếp cận kiến thức ngữ văn, </w:t>
      </w:r>
      <w:r>
        <w:rPr>
          <w:sz w:val="28"/>
          <w:szCs w:val="28"/>
          <w:lang w:val="vi-VN"/>
        </w:rPr>
        <w:t>kết nối kiến thức trong cuộc sống vào nội dung của bài học</w:t>
      </w:r>
    </w:p>
    <w:p>
      <w:pPr>
        <w:spacing w:line="276" w:lineRule="auto"/>
        <w:jc w:val="both"/>
        <w:rPr>
          <w:bCs/>
          <w:sz w:val="28"/>
          <w:szCs w:val="28"/>
        </w:rPr>
      </w:pPr>
      <w:r>
        <w:rPr>
          <w:b/>
          <w:bCs/>
          <w:sz w:val="28"/>
          <w:szCs w:val="28"/>
        </w:rPr>
        <w:t xml:space="preserve">b. Nội dung hoạt động: </w:t>
      </w:r>
      <w:r>
        <w:rPr>
          <w:bCs/>
          <w:sz w:val="28"/>
          <w:szCs w:val="28"/>
        </w:rPr>
        <w:t>HS tham gia trò chơi: ĐUỔI HÌNH BẮT CHỮ</w:t>
      </w:r>
    </w:p>
    <w:p>
      <w:pPr>
        <w:spacing w:line="276" w:lineRule="auto"/>
        <w:jc w:val="both"/>
        <w:rPr>
          <w:bCs/>
          <w:sz w:val="28"/>
          <w:szCs w:val="28"/>
        </w:rPr>
      </w:pPr>
      <w:r>
        <w:rPr>
          <w:b/>
          <w:bCs/>
          <w:sz w:val="28"/>
          <w:szCs w:val="28"/>
        </w:rPr>
        <w:t xml:space="preserve">c. Sản phẩm: </w:t>
      </w:r>
      <w:r>
        <w:rPr>
          <w:bCs/>
          <w:sz w:val="28"/>
          <w:szCs w:val="28"/>
        </w:rPr>
        <w:t>Câu trả lời đúng của HS, cảm nhận ban đầu về vấn đề đặt ra trong tiết học</w:t>
      </w:r>
    </w:p>
    <w:p>
      <w:pPr>
        <w:snapToGrid w:val="0"/>
        <w:spacing w:line="276" w:lineRule="auto"/>
        <w:jc w:val="both"/>
        <w:rPr>
          <w:b/>
          <w:bCs/>
          <w:i/>
          <w:iCs/>
          <w:color w:val="0070C0"/>
          <w:sz w:val="28"/>
          <w:szCs w:val="28"/>
        </w:rPr>
      </w:pPr>
      <w:r>
        <w:rPr>
          <w:b/>
          <w:bCs/>
          <w:i/>
          <w:iCs/>
          <w:color w:val="0070C0"/>
          <w:sz w:val="28"/>
          <w:szCs w:val="28"/>
        </w:rPr>
        <w:t>Dự kiến câu trả lời:</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860"/>
        <w:gridCol w:w="571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85" w:type="dxa"/>
          </w:tcPr>
          <w:p>
            <w:pPr>
              <w:snapToGrid w:val="0"/>
              <w:spacing w:line="276" w:lineRule="auto"/>
              <w:jc w:val="center"/>
              <w:rPr>
                <w:rFonts w:eastAsia="MS Mincho"/>
                <w:bCs/>
                <w:color w:val="0D0D0D"/>
                <w:sz w:val="28"/>
                <w:szCs w:val="28"/>
                <w:lang w:eastAsia="ja-JP"/>
              </w:rPr>
            </w:pPr>
            <w:r>
              <w:rPr>
                <w:rFonts w:eastAsia="MS Mincho"/>
                <w:bCs/>
                <w:color w:val="0D0D0D"/>
                <w:sz w:val="28"/>
                <w:szCs w:val="28"/>
                <w:lang w:eastAsia="ja-JP"/>
              </w:rPr>
              <w:t>Tên sự vật</w:t>
            </w:r>
          </w:p>
        </w:tc>
        <w:tc>
          <w:tcPr>
            <w:tcW w:w="6781" w:type="dxa"/>
          </w:tcPr>
          <w:p>
            <w:pPr>
              <w:snapToGrid w:val="0"/>
              <w:spacing w:line="276" w:lineRule="auto"/>
              <w:jc w:val="center"/>
              <w:rPr>
                <w:rFonts w:eastAsia="MS Mincho"/>
                <w:bCs/>
                <w:color w:val="0D0D0D"/>
                <w:sz w:val="28"/>
                <w:szCs w:val="28"/>
                <w:lang w:eastAsia="ja-JP"/>
              </w:rPr>
            </w:pPr>
            <w:r>
              <w:rPr>
                <w:rFonts w:eastAsia="MS Mincho"/>
                <w:bCs/>
                <w:color w:val="0D0D0D"/>
                <w:sz w:val="28"/>
                <w:szCs w:val="28"/>
                <w:lang w:eastAsia="ja-JP"/>
              </w:rPr>
              <w:t>( Dự kiến)Tên gọi ở địa phương miền Nam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85" w:type="dxa"/>
          </w:tcPr>
          <w:p>
            <w:pPr>
              <w:snapToGrid w:val="0"/>
              <w:spacing w:line="276" w:lineRule="auto"/>
              <w:jc w:val="both"/>
              <w:rPr>
                <w:rFonts w:eastAsia="MS Mincho"/>
                <w:bCs/>
                <w:color w:val="0D0D0D"/>
                <w:sz w:val="28"/>
                <w:szCs w:val="28"/>
                <w:lang w:eastAsia="ja-JP"/>
              </w:rPr>
            </w:pPr>
            <w:r>
              <w:rPr>
                <w:rFonts w:eastAsia="MS Mincho"/>
                <w:bCs/>
                <w:color w:val="0D0D0D"/>
                <w:sz w:val="28"/>
                <w:szCs w:val="28"/>
                <w:lang w:eastAsia="ja-JP"/>
              </w:rPr>
              <w:t>Hình 1: Quả dứa</w:t>
            </w:r>
          </w:p>
        </w:tc>
        <w:tc>
          <w:tcPr>
            <w:tcW w:w="6781" w:type="dxa"/>
          </w:tcPr>
          <w:p>
            <w:pPr>
              <w:snapToGrid w:val="0"/>
              <w:spacing w:line="276" w:lineRule="auto"/>
              <w:jc w:val="center"/>
              <w:rPr>
                <w:rFonts w:eastAsia="MS Mincho"/>
                <w:bCs/>
                <w:color w:val="0D0D0D"/>
                <w:sz w:val="28"/>
                <w:szCs w:val="28"/>
                <w:lang w:eastAsia="ja-JP"/>
              </w:rPr>
            </w:pPr>
            <w:r>
              <w:rPr>
                <w:rFonts w:eastAsia="MS Mincho"/>
                <w:bCs/>
                <w:color w:val="0D0D0D"/>
                <w:sz w:val="28"/>
                <w:szCs w:val="28"/>
                <w:lang w:eastAsia="ja-JP"/>
              </w:rPr>
              <w:t>Trái thơm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85" w:type="dxa"/>
          </w:tcPr>
          <w:p>
            <w:pPr>
              <w:snapToGrid w:val="0"/>
              <w:spacing w:line="276" w:lineRule="auto"/>
              <w:jc w:val="both"/>
              <w:rPr>
                <w:rFonts w:eastAsia="MS Mincho"/>
                <w:bCs/>
                <w:color w:val="0D0D0D"/>
                <w:sz w:val="28"/>
                <w:szCs w:val="28"/>
                <w:lang w:eastAsia="ja-JP"/>
              </w:rPr>
            </w:pPr>
            <w:r>
              <w:rPr>
                <w:rFonts w:eastAsia="MS Mincho"/>
                <w:bCs/>
                <w:color w:val="0D0D0D"/>
                <w:sz w:val="28"/>
                <w:szCs w:val="28"/>
                <w:lang w:eastAsia="ja-JP"/>
              </w:rPr>
              <w:t>Hình 2: Cái bát (ăn cơm)</w:t>
            </w:r>
          </w:p>
        </w:tc>
        <w:tc>
          <w:tcPr>
            <w:tcW w:w="6781" w:type="dxa"/>
          </w:tcPr>
          <w:p>
            <w:pPr>
              <w:snapToGrid w:val="0"/>
              <w:spacing w:line="276" w:lineRule="auto"/>
              <w:jc w:val="center"/>
              <w:rPr>
                <w:rFonts w:eastAsia="MS Mincho"/>
                <w:bCs/>
                <w:color w:val="0D0D0D"/>
                <w:sz w:val="28"/>
                <w:szCs w:val="28"/>
                <w:lang w:eastAsia="ja-JP"/>
              </w:rPr>
            </w:pPr>
            <w:r>
              <w:rPr>
                <w:rFonts w:eastAsia="MS Mincho"/>
                <w:bCs/>
                <w:color w:val="0D0D0D"/>
                <w:sz w:val="28"/>
                <w:szCs w:val="28"/>
                <w:lang w:eastAsia="ja-JP"/>
              </w:rPr>
              <w:t>Cái chén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85" w:type="dxa"/>
          </w:tcPr>
          <w:p>
            <w:pPr>
              <w:snapToGrid w:val="0"/>
              <w:spacing w:line="276" w:lineRule="auto"/>
              <w:jc w:val="both"/>
              <w:rPr>
                <w:rFonts w:eastAsia="MS Mincho"/>
                <w:bCs/>
                <w:color w:val="0D0D0D"/>
                <w:sz w:val="28"/>
                <w:szCs w:val="28"/>
                <w:lang w:eastAsia="ja-JP"/>
              </w:rPr>
            </w:pPr>
            <w:r>
              <w:rPr>
                <w:rFonts w:eastAsia="MS Mincho"/>
                <w:bCs/>
                <w:color w:val="0D0D0D"/>
                <w:sz w:val="28"/>
                <w:szCs w:val="28"/>
                <w:lang w:eastAsia="ja-JP"/>
              </w:rPr>
              <w:t>Hình 3: Cái mũ</w:t>
            </w:r>
          </w:p>
        </w:tc>
        <w:tc>
          <w:tcPr>
            <w:tcW w:w="6781" w:type="dxa"/>
          </w:tcPr>
          <w:p>
            <w:pPr>
              <w:snapToGrid w:val="0"/>
              <w:spacing w:line="276" w:lineRule="auto"/>
              <w:jc w:val="center"/>
              <w:rPr>
                <w:rFonts w:eastAsia="MS Mincho"/>
                <w:bCs/>
                <w:color w:val="0D0D0D"/>
                <w:sz w:val="28"/>
                <w:szCs w:val="28"/>
                <w:lang w:eastAsia="ja-JP"/>
              </w:rPr>
            </w:pPr>
            <w:r>
              <w:rPr>
                <w:rFonts w:eastAsia="MS Mincho"/>
                <w:bCs/>
                <w:color w:val="0D0D0D"/>
                <w:sz w:val="28"/>
                <w:szCs w:val="28"/>
                <w:lang w:eastAsia="ja-JP"/>
              </w:rPr>
              <w:t>Cái nón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85" w:type="dxa"/>
          </w:tcPr>
          <w:p>
            <w:pPr>
              <w:snapToGrid w:val="0"/>
              <w:spacing w:line="276" w:lineRule="auto"/>
              <w:jc w:val="both"/>
              <w:rPr>
                <w:rFonts w:eastAsia="MS Mincho"/>
                <w:bCs/>
                <w:color w:val="0D0D0D"/>
                <w:sz w:val="28"/>
                <w:szCs w:val="28"/>
                <w:lang w:eastAsia="ja-JP"/>
              </w:rPr>
            </w:pPr>
            <w:r>
              <w:rPr>
                <w:rFonts w:eastAsia="MS Mincho"/>
                <w:bCs/>
                <w:color w:val="0D0D0D"/>
                <w:sz w:val="28"/>
                <w:szCs w:val="28"/>
                <w:lang w:eastAsia="ja-JP"/>
              </w:rPr>
              <w:t>Hình 4: Bắp ngô</w:t>
            </w:r>
          </w:p>
        </w:tc>
        <w:tc>
          <w:tcPr>
            <w:tcW w:w="6781" w:type="dxa"/>
          </w:tcPr>
          <w:p>
            <w:pPr>
              <w:snapToGrid w:val="0"/>
              <w:spacing w:line="276" w:lineRule="auto"/>
              <w:jc w:val="center"/>
              <w:rPr>
                <w:rFonts w:eastAsia="MS Mincho"/>
                <w:bCs/>
                <w:color w:val="0D0D0D"/>
                <w:sz w:val="28"/>
                <w:szCs w:val="28"/>
                <w:lang w:eastAsia="ja-JP"/>
              </w:rPr>
            </w:pPr>
            <w:r>
              <w:rPr>
                <w:rFonts w:eastAsia="MS Mincho"/>
                <w:bCs/>
                <w:color w:val="0D0D0D"/>
                <w:sz w:val="28"/>
                <w:szCs w:val="28"/>
                <w:lang w:eastAsia="ja-JP"/>
              </w:rPr>
              <w:t>Trái bắp</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85" w:type="dxa"/>
          </w:tcPr>
          <w:p>
            <w:pPr>
              <w:snapToGrid w:val="0"/>
              <w:spacing w:line="276" w:lineRule="auto"/>
              <w:jc w:val="both"/>
              <w:rPr>
                <w:rFonts w:eastAsia="MS Mincho"/>
                <w:bCs/>
                <w:color w:val="0D0D0D"/>
                <w:sz w:val="28"/>
                <w:szCs w:val="28"/>
                <w:lang w:eastAsia="ja-JP"/>
              </w:rPr>
            </w:pPr>
            <w:r>
              <w:rPr>
                <w:rFonts w:eastAsia="MS Mincho"/>
                <w:bCs/>
                <w:color w:val="0D0D0D"/>
                <w:sz w:val="28"/>
                <w:szCs w:val="28"/>
                <w:lang w:eastAsia="ja-JP"/>
              </w:rPr>
              <w:t>Hình 5: Quả roi</w:t>
            </w:r>
          </w:p>
        </w:tc>
        <w:tc>
          <w:tcPr>
            <w:tcW w:w="6781" w:type="dxa"/>
          </w:tcPr>
          <w:p>
            <w:pPr>
              <w:snapToGrid w:val="0"/>
              <w:spacing w:line="276" w:lineRule="auto"/>
              <w:jc w:val="center"/>
              <w:rPr>
                <w:rFonts w:eastAsia="MS Mincho"/>
                <w:bCs/>
                <w:color w:val="0D0D0D"/>
                <w:sz w:val="28"/>
                <w:szCs w:val="28"/>
                <w:lang w:eastAsia="ja-JP"/>
              </w:rPr>
            </w:pPr>
            <w:r>
              <w:rPr>
                <w:rFonts w:eastAsia="MS Mincho"/>
                <w:bCs/>
                <w:color w:val="0D0D0D"/>
                <w:sz w:val="28"/>
                <w:szCs w:val="28"/>
                <w:lang w:eastAsia="ja-JP"/>
              </w:rPr>
              <w:t>Trái mận</w:t>
            </w:r>
          </w:p>
        </w:tc>
      </w:tr>
    </w:tbl>
    <w:p>
      <w:pPr>
        <w:spacing w:line="276" w:lineRule="auto"/>
        <w:jc w:val="both"/>
        <w:rPr>
          <w:b/>
          <w:bCs/>
          <w:color w:val="FF0000"/>
          <w:sz w:val="28"/>
          <w:szCs w:val="28"/>
        </w:rPr>
      </w:pPr>
      <w:r>
        <w:rPr>
          <w:b/>
          <w:bCs/>
          <w:sz w:val="28"/>
          <w:szCs w:val="28"/>
        </w:rPr>
        <w:t xml:space="preserve">d. Tổ chức thực hiện hoạt động: </w:t>
      </w:r>
    </w:p>
    <w:p>
      <w:pPr>
        <w:spacing w:line="276" w:lineRule="auto"/>
        <w:rPr>
          <w:b/>
          <w:bCs/>
          <w:color w:val="FF0000"/>
          <w:sz w:val="28"/>
          <w:szCs w:val="28"/>
        </w:rPr>
      </w:pPr>
      <w:r>
        <w:rPr>
          <w:b/>
          <w:bCs/>
          <w:color w:val="FF0000"/>
          <w:sz w:val="28"/>
          <w:szCs w:val="28"/>
        </w:rPr>
        <w:t xml:space="preserve">Bước  1: </w:t>
      </w:r>
      <w:r>
        <w:rPr>
          <w:b/>
          <w:bCs/>
          <w:color w:val="0D0D0D" w:themeColor="text1" w:themeTint="F2"/>
          <w:sz w:val="28"/>
          <w:szCs w:val="28"/>
          <w14:textFill>
            <w14:solidFill>
              <w14:schemeClr w14:val="tx1">
                <w14:lumMod w14:val="95000"/>
                <w14:lumOff w14:val="5000"/>
              </w14:schemeClr>
            </w14:solidFill>
          </w14:textFill>
        </w:rPr>
        <w:t>Chuyển giao nhiệm vụ học tập</w:t>
      </w:r>
    </w:p>
    <w:p>
      <w:pPr>
        <w:snapToGrid w:val="0"/>
        <w:spacing w:line="276" w:lineRule="auto"/>
        <w:jc w:val="both"/>
        <w:rPr>
          <w:rFonts w:eastAsia="MS Mincho"/>
          <w:bCs/>
          <w:color w:val="0D0D0D"/>
          <w:sz w:val="28"/>
          <w:szCs w:val="28"/>
          <w:lang w:eastAsia="ja-JP"/>
        </w:rPr>
      </w:pPr>
      <w:r>
        <w:rPr>
          <w:rFonts w:eastAsia="MS Mincho"/>
          <w:bCs/>
          <w:color w:val="0D0D0D"/>
          <w:sz w:val="28"/>
          <w:szCs w:val="28"/>
          <w:lang w:eastAsia="ja-JP"/>
        </w:rPr>
        <w:t xml:space="preserve">GV phổ biến luật chơi: Có 5 bức tranh, HS quan sát tranh để trả lời nội dung các bức tranh trong ảnh. Nếu HS trả lời sai, HS khác có quyền trả lời. </w:t>
      </w:r>
    </w:p>
    <w:p>
      <w:pPr>
        <w:snapToGrid w:val="0"/>
        <w:spacing w:line="276" w:lineRule="auto"/>
        <w:jc w:val="both"/>
        <w:rPr>
          <w:rFonts w:eastAsia="MS Mincho"/>
          <w:bCs/>
          <w:color w:val="0D0D0D"/>
          <w:sz w:val="28"/>
          <w:szCs w:val="28"/>
          <w:lang w:eastAsia="ja-JP"/>
        </w:rPr>
      </w:pPr>
      <w:r>
        <w:rPr>
          <w:rFonts w:eastAsia="MS Mincho"/>
          <w:b/>
          <w:color w:val="0D0D0D"/>
          <w:sz w:val="28"/>
          <w:szCs w:val="28"/>
          <w:lang w:eastAsia="ja-JP"/>
        </w:rPr>
        <w:t>Câu hỏi:</w:t>
      </w:r>
      <w:r>
        <w:rPr>
          <w:rFonts w:eastAsia="MS Mincho"/>
          <w:bCs/>
          <w:color w:val="0D0D0D"/>
          <w:sz w:val="28"/>
          <w:szCs w:val="28"/>
          <w:lang w:eastAsia="ja-JP"/>
        </w:rPr>
        <w:t xml:space="preserve"> HS quan sát tranh, bằng sự hiểu biết của mình em hãy cho biết sự vật được thể hiện trong bức tranh, ở địa phương miền Nam sự vật ấy được gọi là gì? </w:t>
      </w:r>
    </w:p>
    <w:tbl>
      <w:tblPr>
        <w:tblStyle w:val="9"/>
        <w:tblW w:w="4083" w:type="dxa"/>
        <w:tblInd w:w="36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0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1" w:hRule="atLeast"/>
        </w:trPr>
        <w:tc>
          <w:tcPr>
            <w:tcW w:w="4083" w:type="dxa"/>
          </w:tcPr>
          <w:p>
            <w:pPr>
              <w:snapToGrid w:val="0"/>
              <w:spacing w:line="276" w:lineRule="auto"/>
              <w:jc w:val="center"/>
              <w:rPr>
                <w:rFonts w:eastAsia="MS Mincho"/>
                <w:bCs/>
                <w:color w:val="0D0D0D"/>
                <w:sz w:val="28"/>
                <w:szCs w:val="28"/>
                <w:lang w:eastAsia="ja-JP"/>
              </w:rPr>
            </w:pPr>
            <w:r>
              <w:rPr>
                <w:rFonts w:eastAsia="MS Mincho"/>
                <w:bCs/>
                <w:color w:val="0D0D0D"/>
                <w:sz w:val="28"/>
                <w:szCs w:val="28"/>
                <w:lang w:eastAsia="ja-JP"/>
              </w:rPr>
              <w:t>Tên sự vật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1" w:hRule="atLeast"/>
        </w:trPr>
        <w:tc>
          <w:tcPr>
            <w:tcW w:w="4083" w:type="dxa"/>
          </w:tcPr>
          <w:p>
            <w:pPr>
              <w:snapToGrid w:val="0"/>
              <w:spacing w:line="276" w:lineRule="auto"/>
              <w:jc w:val="both"/>
              <w:rPr>
                <w:rFonts w:eastAsia="MS Mincho"/>
                <w:bCs/>
                <w:color w:val="0D0D0D"/>
                <w:sz w:val="28"/>
                <w:szCs w:val="28"/>
                <w:lang w:eastAsia="ja-JP"/>
              </w:rPr>
            </w:pPr>
            <w:r>
              <w:rPr>
                <w:rFonts w:eastAsia="MS Mincho"/>
                <w:bCs/>
                <w:color w:val="0D0D0D"/>
                <w:sz w:val="28"/>
                <w:szCs w:val="28"/>
                <w:lang w:eastAsia="ja-JP"/>
              </w:rPr>
              <w:t>Hình 1: Quả dứa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1" w:hRule="atLeast"/>
        </w:trPr>
        <w:tc>
          <w:tcPr>
            <w:tcW w:w="4083" w:type="dxa"/>
          </w:tcPr>
          <w:p>
            <w:pPr>
              <w:snapToGrid w:val="0"/>
              <w:spacing w:line="276" w:lineRule="auto"/>
              <w:jc w:val="both"/>
              <w:rPr>
                <w:rFonts w:eastAsia="MS Mincho"/>
                <w:bCs/>
                <w:color w:val="0D0D0D"/>
                <w:sz w:val="28"/>
                <w:szCs w:val="28"/>
                <w:lang w:eastAsia="ja-JP"/>
              </w:rPr>
            </w:pPr>
            <w:r>
              <w:rPr>
                <w:rFonts w:eastAsia="MS Mincho"/>
                <w:bCs/>
                <w:color w:val="0D0D0D"/>
                <w:sz w:val="28"/>
                <w:szCs w:val="28"/>
                <w:lang w:eastAsia="ja-JP"/>
              </w:rPr>
              <w:t>Hình 2: Cái bát (ăn cơm)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atLeast"/>
        </w:trPr>
        <w:tc>
          <w:tcPr>
            <w:tcW w:w="4083" w:type="dxa"/>
          </w:tcPr>
          <w:p>
            <w:pPr>
              <w:snapToGrid w:val="0"/>
              <w:spacing w:line="276" w:lineRule="auto"/>
              <w:jc w:val="both"/>
              <w:rPr>
                <w:rFonts w:eastAsia="MS Mincho"/>
                <w:bCs/>
                <w:color w:val="0D0D0D"/>
                <w:sz w:val="28"/>
                <w:szCs w:val="28"/>
                <w:lang w:eastAsia="ja-JP"/>
              </w:rPr>
            </w:pPr>
            <w:r>
              <w:rPr>
                <w:rFonts w:eastAsia="MS Mincho"/>
                <w:bCs/>
                <w:color w:val="0D0D0D"/>
                <w:sz w:val="28"/>
                <w:szCs w:val="28"/>
                <w:lang w:eastAsia="ja-JP"/>
              </w:rPr>
              <w:t>Hình 3: Cái mũ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1" w:hRule="atLeast"/>
        </w:trPr>
        <w:tc>
          <w:tcPr>
            <w:tcW w:w="4083" w:type="dxa"/>
          </w:tcPr>
          <w:p>
            <w:pPr>
              <w:snapToGrid w:val="0"/>
              <w:spacing w:line="276" w:lineRule="auto"/>
              <w:jc w:val="both"/>
              <w:rPr>
                <w:rFonts w:eastAsia="MS Mincho"/>
                <w:bCs/>
                <w:color w:val="0D0D0D"/>
                <w:sz w:val="28"/>
                <w:szCs w:val="28"/>
                <w:lang w:eastAsia="ja-JP"/>
              </w:rPr>
            </w:pPr>
            <w:r>
              <w:rPr>
                <w:rFonts w:eastAsia="MS Mincho"/>
                <w:bCs/>
                <w:color w:val="0D0D0D"/>
                <w:sz w:val="28"/>
                <w:szCs w:val="28"/>
                <w:lang w:eastAsia="ja-JP"/>
              </w:rPr>
              <w:t>Hình 4: Bắp ngô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1" w:hRule="atLeast"/>
        </w:trPr>
        <w:tc>
          <w:tcPr>
            <w:tcW w:w="4083" w:type="dxa"/>
          </w:tcPr>
          <w:p>
            <w:pPr>
              <w:snapToGrid w:val="0"/>
              <w:spacing w:line="276" w:lineRule="auto"/>
              <w:jc w:val="both"/>
              <w:rPr>
                <w:rFonts w:eastAsia="MS Mincho"/>
                <w:bCs/>
                <w:color w:val="0D0D0D"/>
                <w:sz w:val="28"/>
                <w:szCs w:val="28"/>
                <w:lang w:eastAsia="ja-JP"/>
              </w:rPr>
            </w:pPr>
            <w:r>
              <w:rPr>
                <w:rFonts w:eastAsia="MS Mincho"/>
                <w:bCs/>
                <w:color w:val="0D0D0D"/>
                <w:sz w:val="28"/>
                <w:szCs w:val="28"/>
                <w:lang w:eastAsia="ja-JP"/>
              </w:rPr>
              <w:t>Hình 5: Quả roi</w:t>
            </w:r>
          </w:p>
        </w:tc>
      </w:tr>
    </w:tbl>
    <w:p>
      <w:pPr>
        <w:snapToGrid w:val="0"/>
        <w:spacing w:line="276" w:lineRule="auto"/>
        <w:jc w:val="both"/>
        <w:rPr>
          <w:rFonts w:eastAsia="MS Mincho"/>
          <w:color w:val="0D0D0D"/>
          <w:sz w:val="28"/>
          <w:szCs w:val="28"/>
          <w:lang w:eastAsia="ja-JP"/>
        </w:rPr>
      </w:pPr>
      <w:r>
        <w:rPr>
          <w:rFonts w:eastAsia="MS Mincho"/>
          <w:b/>
          <w:color w:val="FF0000"/>
          <w:sz w:val="28"/>
          <w:szCs w:val="28"/>
          <w:lang w:eastAsia="ja-JP"/>
        </w:rPr>
        <w:t xml:space="preserve">Bước 2: </w:t>
      </w:r>
      <w:r>
        <w:rPr>
          <w:rFonts w:eastAsia="MS Mincho"/>
          <w:b/>
          <w:color w:val="0D0D0D"/>
          <w:sz w:val="28"/>
          <w:szCs w:val="28"/>
          <w:lang w:eastAsia="ja-JP"/>
        </w:rPr>
        <w:t>Thực hiện nhiệm vụ</w:t>
      </w:r>
      <w:r>
        <w:rPr>
          <w:rFonts w:eastAsia="MS Mincho"/>
          <w:color w:val="0D0D0D"/>
          <w:sz w:val="28"/>
          <w:szCs w:val="28"/>
          <w:lang w:eastAsia="ja-JP"/>
        </w:rPr>
        <w:t>:</w:t>
      </w:r>
    </w:p>
    <w:p>
      <w:pPr>
        <w:snapToGrid w:val="0"/>
        <w:spacing w:line="276" w:lineRule="auto"/>
        <w:jc w:val="both"/>
        <w:rPr>
          <w:rFonts w:eastAsia="MS Mincho"/>
          <w:color w:val="0D0D0D"/>
          <w:sz w:val="28"/>
          <w:szCs w:val="28"/>
          <w:lang w:eastAsia="ja-JP"/>
        </w:rPr>
      </w:pPr>
      <w:r>
        <w:rPr>
          <w:rFonts w:eastAsia="MS Mincho"/>
          <w:color w:val="0D0D0D"/>
          <w:sz w:val="28"/>
          <w:szCs w:val="28"/>
          <w:lang w:eastAsia="ja-JP"/>
        </w:rPr>
        <w:t>HS quan sát tranh để nhận biết các sự vật trong tranh.</w:t>
      </w:r>
    </w:p>
    <w:p>
      <w:pPr>
        <w:snapToGrid w:val="0"/>
        <w:spacing w:line="276" w:lineRule="auto"/>
        <w:jc w:val="both"/>
        <w:rPr>
          <w:rFonts w:eastAsia="MS Mincho"/>
          <w:color w:val="0D0D0D"/>
          <w:sz w:val="28"/>
          <w:szCs w:val="28"/>
          <w:lang w:eastAsia="ja-JP"/>
        </w:rPr>
      </w:pPr>
      <w:r>
        <w:rPr>
          <w:rFonts w:eastAsia="MS Mincho"/>
          <w:color w:val="0D0D0D"/>
          <w:sz w:val="28"/>
          <w:szCs w:val="28"/>
          <w:lang w:eastAsia="ja-JP"/>
        </w:rPr>
        <w:t>GV quan sát, hỗ trợ nếu cần.</w:t>
      </w:r>
    </w:p>
    <w:p>
      <w:pPr>
        <w:snapToGrid w:val="0"/>
        <w:spacing w:line="276" w:lineRule="auto"/>
        <w:jc w:val="both"/>
        <w:rPr>
          <w:rFonts w:eastAsia="MS Mincho"/>
          <w:color w:val="0D0D0D"/>
          <w:sz w:val="28"/>
          <w:szCs w:val="28"/>
          <w:lang w:eastAsia="ja-JP"/>
        </w:rPr>
      </w:pPr>
      <w:r>
        <w:rPr>
          <w:b/>
          <w:bCs/>
          <w:color w:val="FF0000"/>
          <w:sz w:val="28"/>
          <w:szCs w:val="28"/>
          <w:lang w:val="vi-VN"/>
        </w:rPr>
        <w:t>B</w:t>
      </w:r>
      <w:r>
        <w:rPr>
          <w:b/>
          <w:bCs/>
          <w:color w:val="FF0000"/>
          <w:sz w:val="28"/>
          <w:szCs w:val="28"/>
        </w:rPr>
        <w:t>ước 3</w:t>
      </w:r>
      <w:r>
        <w:rPr>
          <w:b/>
          <w:bCs/>
          <w:color w:val="FF0000"/>
          <w:sz w:val="28"/>
          <w:szCs w:val="28"/>
          <w:lang w:val="vi-VN"/>
        </w:rPr>
        <w:t xml:space="preserve">: </w:t>
      </w:r>
      <w:r>
        <w:rPr>
          <w:b/>
          <w:bCs/>
          <w:color w:val="0D0D0D"/>
          <w:sz w:val="28"/>
          <w:szCs w:val="28"/>
          <w:lang w:val="vi-VN"/>
        </w:rPr>
        <w:t xml:space="preserve">Báo cáo, thảo luận: </w:t>
      </w:r>
      <w:r>
        <w:rPr>
          <w:bCs/>
          <w:color w:val="0D0D0D"/>
          <w:sz w:val="28"/>
          <w:szCs w:val="28"/>
          <w:lang w:val="vi-VN"/>
        </w:rPr>
        <w:t>HS phát biểu</w:t>
      </w:r>
      <w:r>
        <w:rPr>
          <w:bCs/>
          <w:color w:val="0D0D0D"/>
          <w:sz w:val="28"/>
          <w:szCs w:val="28"/>
        </w:rPr>
        <w:t>. Trình bày ý kiến</w:t>
      </w:r>
    </w:p>
    <w:p>
      <w:pPr>
        <w:spacing w:line="276" w:lineRule="auto"/>
        <w:rPr>
          <w:b/>
          <w:bCs/>
          <w:color w:val="0D0D0D"/>
          <w:sz w:val="28"/>
          <w:szCs w:val="28"/>
        </w:rPr>
      </w:pPr>
      <w:r>
        <w:rPr>
          <w:b/>
          <w:bCs/>
          <w:color w:val="FF0000"/>
          <w:sz w:val="28"/>
          <w:szCs w:val="28"/>
          <w:lang w:val="vi-VN"/>
        </w:rPr>
        <w:t>B</w:t>
      </w:r>
      <w:r>
        <w:rPr>
          <w:b/>
          <w:bCs/>
          <w:color w:val="FF0000"/>
          <w:sz w:val="28"/>
          <w:szCs w:val="28"/>
        </w:rPr>
        <w:t>ước 4</w:t>
      </w:r>
      <w:r>
        <w:rPr>
          <w:b/>
          <w:bCs/>
          <w:color w:val="FF0000"/>
          <w:sz w:val="28"/>
          <w:szCs w:val="28"/>
          <w:lang w:val="vi-VN"/>
        </w:rPr>
        <w:t xml:space="preserve">: </w:t>
      </w:r>
      <w:r>
        <w:rPr>
          <w:b/>
          <w:bCs/>
          <w:color w:val="0D0D0D"/>
          <w:sz w:val="28"/>
          <w:szCs w:val="28"/>
          <w:lang w:val="vi-VN"/>
        </w:rPr>
        <w:t>Kết luận, nhận định</w:t>
      </w:r>
      <w:r>
        <w:rPr>
          <w:b/>
          <w:bCs/>
          <w:color w:val="0D0D0D"/>
          <w:sz w:val="28"/>
          <w:szCs w:val="28"/>
        </w:rPr>
        <w:t xml:space="preserve">: GV nhận xét câu trả lời của HS. Dẫn dắt vào bài. </w:t>
      </w:r>
    </w:p>
    <w:p>
      <w:pPr>
        <w:snapToGrid w:val="0"/>
        <w:spacing w:line="276" w:lineRule="auto"/>
        <w:rPr>
          <w:color w:val="0D0D0D" w:themeColor="text1" w:themeTint="F2"/>
          <w:sz w:val="28"/>
          <w:szCs w:val="28"/>
          <w:shd w:val="clear" w:color="auto" w:fill="FFFFFF"/>
          <w14:textFill>
            <w14:solidFill>
              <w14:schemeClr w14:val="tx1">
                <w14:lumMod w14:val="95000"/>
                <w14:lumOff w14:val="5000"/>
              </w14:schemeClr>
            </w14:solidFill>
          </w14:textFill>
        </w:rPr>
      </w:pPr>
      <w:r>
        <w:rPr>
          <w:b/>
          <w:bCs/>
          <w:sz w:val="28"/>
          <w:szCs w:val="28"/>
        </w:rPr>
        <w:t>GV kết nối vào tiết học:</w:t>
      </w:r>
      <w:r>
        <w:rPr>
          <w:bCs/>
          <w:sz w:val="28"/>
          <w:szCs w:val="28"/>
        </w:rPr>
        <w:t xml:space="preserve"> </w:t>
      </w:r>
      <w:r>
        <w:rPr>
          <w:sz w:val="28"/>
          <w:szCs w:val="28"/>
        </w:rPr>
        <w:t xml:space="preserve">Các em thân mến, chúng ta có thể thấy ngôn ngữ các vùng miền rất đa dạng, góp phần làm nên sự giàu đẹp của Tiếng Việt. Tiết học hôm nay cô và các em cùng tìm hiểu phần thực hành tiếng việt: Ngôn ngữ các vùng miền. </w:t>
      </w:r>
    </w:p>
    <w:p>
      <w:pPr>
        <w:snapToGrid w:val="0"/>
        <w:spacing w:line="276" w:lineRule="auto"/>
        <w:jc w:val="both"/>
        <w:rPr>
          <w:b/>
          <w:bCs/>
          <w:color w:val="7030A0"/>
          <w:sz w:val="28"/>
          <w:szCs w:val="28"/>
        </w:rPr>
      </w:pPr>
      <w:r>
        <w:rPr>
          <w:rFonts w:eastAsia="MS Mincho"/>
          <w:color w:val="0D0D0D"/>
          <w:sz w:val="28"/>
          <w:szCs w:val="28"/>
          <w:lang w:eastAsia="ja-JP"/>
        </w:rPr>
        <w:t xml:space="preserve">                             </w:t>
      </w:r>
      <w:r>
        <w:rPr>
          <w:b/>
          <w:bCs/>
          <w:color w:val="7030A0"/>
          <w:sz w:val="28"/>
          <w:szCs w:val="28"/>
        </w:rPr>
        <w:t>Hoạt động 2:</w:t>
      </w:r>
      <w:r>
        <w:rPr>
          <w:b/>
          <w:bCs/>
          <w:color w:val="7030A0"/>
          <w:spacing w:val="-1"/>
          <w:sz w:val="28"/>
          <w:szCs w:val="28"/>
        </w:rPr>
        <w:t xml:space="preserve"> </w:t>
      </w:r>
      <w:r>
        <w:rPr>
          <w:b/>
          <w:bCs/>
          <w:color w:val="7030A0"/>
          <w:sz w:val="28"/>
          <w:szCs w:val="28"/>
        </w:rPr>
        <w:t xml:space="preserve">Hình thành kiến thức mới </w:t>
      </w:r>
    </w:p>
    <w:p>
      <w:pPr>
        <w:tabs>
          <w:tab w:val="left" w:pos="2184"/>
        </w:tabs>
        <w:spacing w:after="160" w:line="276" w:lineRule="auto"/>
        <w:rPr>
          <w:rFonts w:eastAsia="MS Mincho"/>
          <w:b/>
          <w:color w:val="FF0000"/>
          <w:sz w:val="28"/>
          <w:szCs w:val="28"/>
          <w:lang w:eastAsia="ja-JP"/>
        </w:rPr>
      </w:pPr>
      <w:r>
        <w:rPr>
          <w:rFonts w:eastAsia="MS Mincho"/>
          <w:b/>
          <w:color w:val="FF0000"/>
          <w:sz w:val="28"/>
          <w:szCs w:val="28"/>
          <w:lang w:eastAsia="ja-JP"/>
        </w:rPr>
        <w:t>2.1. Tìm hiểu tri thức ngữ văn</w:t>
      </w:r>
    </w:p>
    <w:p>
      <w:pPr>
        <w:spacing w:line="276" w:lineRule="auto"/>
        <w:jc w:val="both"/>
        <w:rPr>
          <w:color w:val="000000"/>
          <w:sz w:val="28"/>
          <w:szCs w:val="28"/>
        </w:rPr>
      </w:pPr>
      <w:r>
        <w:rPr>
          <w:b/>
          <w:color w:val="0D0D0D" w:themeColor="text1" w:themeTint="F2"/>
          <w:sz w:val="28"/>
          <w:szCs w:val="28"/>
          <w14:textFill>
            <w14:solidFill>
              <w14:schemeClr w14:val="tx1">
                <w14:lumMod w14:val="95000"/>
                <w14:lumOff w14:val="5000"/>
              </w14:schemeClr>
            </w14:solidFill>
          </w14:textFill>
        </w:rPr>
        <w:t>a. Mục tiêu</w:t>
      </w:r>
      <w:r>
        <w:rPr>
          <w:color w:val="0D0D0D" w:themeColor="text1" w:themeTint="F2"/>
          <w:sz w:val="28"/>
          <w:szCs w:val="28"/>
          <w14:textFill>
            <w14:solidFill>
              <w14:schemeClr w14:val="tx1">
                <w14:lumMod w14:val="95000"/>
                <w14:lumOff w14:val="5000"/>
              </w14:schemeClr>
            </w14:solidFill>
          </w14:textFill>
        </w:rPr>
        <w:t xml:space="preserve">: </w:t>
      </w:r>
      <w:r>
        <w:rPr>
          <w:iCs/>
          <w:color w:val="0D0D0D" w:themeColor="text1" w:themeTint="F2"/>
          <w:sz w:val="28"/>
          <w:szCs w:val="28"/>
          <w14:textFill>
            <w14:solidFill>
              <w14:schemeClr w14:val="tx1">
                <w14:lumMod w14:val="95000"/>
                <w14:lumOff w14:val="5000"/>
              </w14:schemeClr>
            </w14:solidFill>
          </w14:textFill>
        </w:rPr>
        <w:t xml:space="preserve">HS </w:t>
      </w:r>
      <w:r>
        <w:rPr>
          <w:bCs/>
          <w:sz w:val="28"/>
          <w:szCs w:val="28"/>
        </w:rPr>
        <w:t xml:space="preserve">hiểu được </w:t>
      </w:r>
      <w:r>
        <w:rPr>
          <w:color w:val="000000"/>
          <w:sz w:val="28"/>
          <w:szCs w:val="28"/>
        </w:rPr>
        <w:t>đặc điểm, tác dụng, cách sử dụng của ngôn ngữ các vùng miền khác nhau.</w:t>
      </w:r>
    </w:p>
    <w:p>
      <w:pPr>
        <w:kinsoku w:val="0"/>
        <w:overflowPunct w:val="0"/>
        <w:spacing w:line="276" w:lineRule="auto"/>
        <w:textAlignment w:val="baseline"/>
        <w:rPr>
          <w:sz w:val="28"/>
          <w:szCs w:val="28"/>
        </w:rPr>
      </w:pPr>
      <w:r>
        <w:rPr>
          <w:b/>
          <w:color w:val="0D0D0D" w:themeColor="text1" w:themeTint="F2"/>
          <w:sz w:val="28"/>
          <w:szCs w:val="28"/>
          <w14:textFill>
            <w14:solidFill>
              <w14:schemeClr w14:val="tx1">
                <w14:lumMod w14:val="95000"/>
                <w14:lumOff w14:val="5000"/>
              </w14:schemeClr>
            </w14:solidFill>
          </w14:textFill>
        </w:rPr>
        <w:t>b. Nội dung</w:t>
      </w:r>
      <w:r>
        <w:rPr>
          <w:color w:val="0D0D0D" w:themeColor="text1" w:themeTint="F2"/>
          <w:sz w:val="28"/>
          <w:szCs w:val="28"/>
          <w14:textFill>
            <w14:solidFill>
              <w14:schemeClr w14:val="tx1">
                <w14:lumMod w14:val="95000"/>
                <w14:lumOff w14:val="5000"/>
              </w14:schemeClr>
            </w14:solidFill>
          </w14:textFill>
        </w:rPr>
        <w:t xml:space="preserve">: </w:t>
      </w:r>
      <w:r>
        <w:rPr>
          <w:sz w:val="28"/>
          <w:szCs w:val="28"/>
        </w:rPr>
        <w:t>HS trình bày sản phẩm dự án học tập của nhóm</w:t>
      </w:r>
    </w:p>
    <w:p>
      <w:pPr>
        <w:kinsoku w:val="0"/>
        <w:overflowPunct w:val="0"/>
        <w:spacing w:line="276" w:lineRule="auto"/>
        <w:textAlignment w:val="baseline"/>
        <w:rPr>
          <w:bCs/>
          <w:color w:val="FF0000"/>
          <w:sz w:val="28"/>
          <w:szCs w:val="28"/>
        </w:rPr>
      </w:pPr>
      <w:r>
        <w:rPr>
          <w:b/>
          <w:color w:val="0D0D0D" w:themeColor="text1" w:themeTint="F2"/>
          <w:sz w:val="28"/>
          <w:szCs w:val="28"/>
          <w14:textFill>
            <w14:solidFill>
              <w14:schemeClr w14:val="tx1">
                <w14:lumMod w14:val="95000"/>
                <w14:lumOff w14:val="5000"/>
              </w14:schemeClr>
            </w14:solidFill>
          </w14:textFill>
        </w:rPr>
        <w:t>c. Sản phẩm:</w:t>
      </w:r>
      <w:r>
        <w:rPr>
          <w:color w:val="0D0D0D" w:themeColor="text1" w:themeTint="F2"/>
          <w:sz w:val="28"/>
          <w:szCs w:val="28"/>
          <w14:textFill>
            <w14:solidFill>
              <w14:schemeClr w14:val="tx1">
                <w14:lumMod w14:val="95000"/>
                <w14:lumOff w14:val="5000"/>
              </w14:schemeClr>
            </w14:solidFill>
          </w14:textFill>
        </w:rPr>
        <w:t xml:space="preserve"> </w:t>
      </w:r>
      <w:r>
        <w:rPr>
          <w:bCs/>
          <w:color w:val="000000"/>
          <w:sz w:val="28"/>
          <w:szCs w:val="28"/>
        </w:rPr>
        <w:t>Sản phẩm dự án học tập của HS.( Sơ đồ tư duy, bài thuyết trình,…)</w:t>
      </w:r>
    </w:p>
    <w:p>
      <w:pPr>
        <w:spacing w:line="276" w:lineRule="auto"/>
        <w:rPr>
          <w:b/>
          <w:color w:val="0D0D0D" w:themeColor="text1" w:themeTint="F2"/>
          <w:sz w:val="28"/>
          <w:szCs w:val="28"/>
          <w14:textFill>
            <w14:solidFill>
              <w14:schemeClr w14:val="tx1">
                <w14:lumMod w14:val="95000"/>
                <w14:lumOff w14:val="5000"/>
              </w14:schemeClr>
            </w14:solidFill>
          </w14:textFill>
        </w:rPr>
      </w:pPr>
      <w:r>
        <w:rPr>
          <w:b/>
          <w:color w:val="0D0D0D" w:themeColor="text1" w:themeTint="F2"/>
          <w:sz w:val="28"/>
          <w:szCs w:val="28"/>
          <w14:textFill>
            <w14:solidFill>
              <w14:schemeClr w14:val="tx1">
                <w14:lumMod w14:val="95000"/>
                <w14:lumOff w14:val="5000"/>
              </w14:schemeClr>
            </w14:solidFill>
          </w14:textFill>
        </w:rPr>
        <w:t>d. Tổ chức thực hiện:</w:t>
      </w:r>
    </w:p>
    <w:tbl>
      <w:tblPr>
        <w:tblStyle w:val="3"/>
        <w:tblW w:w="10530"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310"/>
        <w:gridCol w:w="52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10" w:type="dxa"/>
            <w:shd w:val="clear" w:color="auto" w:fill="DEEAF6"/>
          </w:tcPr>
          <w:p>
            <w:pPr>
              <w:spacing w:line="276" w:lineRule="auto"/>
              <w:jc w:val="center"/>
              <w:rPr>
                <w:rFonts w:eastAsia="MS Mincho"/>
                <w:b/>
                <w:color w:val="0D0D0D"/>
                <w:sz w:val="28"/>
                <w:szCs w:val="28"/>
                <w:lang w:eastAsia="ja-JP"/>
              </w:rPr>
            </w:pPr>
            <w:r>
              <w:rPr>
                <w:rFonts w:eastAsia="MS Mincho"/>
                <w:b/>
                <w:color w:val="0D0D0D"/>
                <w:sz w:val="28"/>
                <w:szCs w:val="28"/>
                <w:lang w:eastAsia="ja-JP"/>
              </w:rPr>
              <w:t>HĐ của GV và HS</w:t>
            </w:r>
          </w:p>
        </w:tc>
        <w:tc>
          <w:tcPr>
            <w:tcW w:w="5220" w:type="dxa"/>
            <w:shd w:val="clear" w:color="auto" w:fill="DEEAF6"/>
          </w:tcPr>
          <w:p>
            <w:pPr>
              <w:spacing w:line="276" w:lineRule="auto"/>
              <w:jc w:val="center"/>
              <w:rPr>
                <w:rFonts w:eastAsia="MS Mincho"/>
                <w:b/>
                <w:color w:val="0D0D0D"/>
                <w:sz w:val="28"/>
                <w:szCs w:val="28"/>
                <w:lang w:eastAsia="ja-JP"/>
              </w:rPr>
            </w:pPr>
            <w:r>
              <w:rPr>
                <w:rFonts w:eastAsia="MS Mincho"/>
                <w:b/>
                <w:color w:val="0D0D0D"/>
                <w:sz w:val="28"/>
                <w:szCs w:val="28"/>
                <w:lang w:eastAsia="ja-JP"/>
              </w:rPr>
              <w:t xml:space="preserve">Dự kiến sản phẩm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0" w:hRule="atLeast"/>
        </w:trPr>
        <w:tc>
          <w:tcPr>
            <w:tcW w:w="5310" w:type="dxa"/>
            <w:shd w:val="clear" w:color="auto" w:fill="auto"/>
          </w:tcPr>
          <w:p>
            <w:pPr>
              <w:tabs>
                <w:tab w:val="left" w:pos="2184"/>
              </w:tabs>
              <w:spacing w:line="276" w:lineRule="auto"/>
              <w:rPr>
                <w:rFonts w:eastAsia="MS Mincho"/>
                <w:b/>
                <w:color w:val="0D0D0D"/>
                <w:sz w:val="28"/>
                <w:szCs w:val="28"/>
                <w:lang w:eastAsia="ja-JP"/>
              </w:rPr>
            </w:pPr>
            <w:r>
              <w:rPr>
                <w:rFonts w:eastAsia="MS Mincho"/>
                <w:b/>
                <w:color w:val="FF0000"/>
                <w:sz w:val="28"/>
                <w:szCs w:val="28"/>
                <w:lang w:eastAsia="ja-JP"/>
              </w:rPr>
              <w:t xml:space="preserve">Bước 1: </w:t>
            </w:r>
            <w:r>
              <w:rPr>
                <w:rFonts w:eastAsia="MS Mincho"/>
                <w:b/>
                <w:color w:val="0D0D0D"/>
                <w:sz w:val="28"/>
                <w:szCs w:val="28"/>
                <w:lang w:eastAsia="ja-JP"/>
              </w:rPr>
              <w:t xml:space="preserve">GV giao nhiệm vụ: </w:t>
            </w:r>
          </w:p>
          <w:p>
            <w:pPr>
              <w:tabs>
                <w:tab w:val="left" w:pos="2184"/>
              </w:tabs>
              <w:spacing w:line="276" w:lineRule="auto"/>
              <w:rPr>
                <w:rFonts w:eastAsia="MS Mincho"/>
                <w:b/>
                <w:color w:val="0D0D0D"/>
                <w:sz w:val="28"/>
                <w:szCs w:val="28"/>
                <w:lang w:eastAsia="ja-JP"/>
              </w:rPr>
            </w:pPr>
            <w:r>
              <w:rPr>
                <w:rFonts w:eastAsia="MS Mincho"/>
                <w:bCs/>
                <w:color w:val="0D0D0D"/>
                <w:sz w:val="28"/>
                <w:szCs w:val="28"/>
                <w:lang w:eastAsia="ja-JP"/>
              </w:rPr>
              <w:t>GV chia 3 nhóm, đọc phần KT ngữ văn trang 14 để hoàn thành phiếu học tập:</w:t>
            </w:r>
            <w:r>
              <w:rPr>
                <w:rFonts w:eastAsia="MS Mincho"/>
                <w:b/>
                <w:color w:val="0D0D0D"/>
                <w:sz w:val="28"/>
                <w:szCs w:val="28"/>
                <w:lang w:eastAsia="ja-JP"/>
              </w:rPr>
              <w:t xml:space="preserve"> (HS chuẩn bị ở nhà)</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74"/>
              <w:gridCol w:w="1575"/>
              <w:gridCol w:w="15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24" w:type="dxa"/>
                  <w:gridSpan w:val="3"/>
                </w:tcPr>
                <w:p>
                  <w:pPr>
                    <w:tabs>
                      <w:tab w:val="left" w:pos="2184"/>
                    </w:tabs>
                    <w:spacing w:line="276" w:lineRule="auto"/>
                    <w:jc w:val="center"/>
                    <w:rPr>
                      <w:rFonts w:eastAsia="MS Mincho"/>
                      <w:b/>
                      <w:color w:val="0D0D0D"/>
                      <w:sz w:val="28"/>
                      <w:szCs w:val="28"/>
                      <w:lang w:eastAsia="ja-JP"/>
                    </w:rPr>
                  </w:pPr>
                  <w:r>
                    <w:rPr>
                      <w:rFonts w:eastAsia="MS Mincho"/>
                      <w:b/>
                      <w:color w:val="0D0D0D"/>
                      <w:sz w:val="28"/>
                      <w:szCs w:val="28"/>
                      <w:lang w:eastAsia="ja-JP"/>
                    </w:rPr>
                    <w:t>Ngôn ngữ các vùng miền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74" w:type="dxa"/>
                </w:tcPr>
                <w:p>
                  <w:pPr>
                    <w:tabs>
                      <w:tab w:val="left" w:pos="2184"/>
                    </w:tabs>
                    <w:spacing w:line="276" w:lineRule="auto"/>
                    <w:jc w:val="center"/>
                    <w:rPr>
                      <w:rFonts w:eastAsia="MS Mincho"/>
                      <w:bCs/>
                      <w:color w:val="0D0D0D"/>
                      <w:sz w:val="28"/>
                      <w:szCs w:val="28"/>
                      <w:lang w:eastAsia="ja-JP"/>
                    </w:rPr>
                  </w:pPr>
                  <w:r>
                    <w:rPr>
                      <w:rFonts w:eastAsia="MS Mincho"/>
                      <w:bCs/>
                      <w:color w:val="0D0D0D"/>
                      <w:sz w:val="28"/>
                      <w:szCs w:val="28"/>
                      <w:lang w:eastAsia="ja-JP"/>
                    </w:rPr>
                    <w:t>Đặc điểm</w:t>
                  </w:r>
                </w:p>
              </w:tc>
              <w:tc>
                <w:tcPr>
                  <w:tcW w:w="1575" w:type="dxa"/>
                </w:tcPr>
                <w:p>
                  <w:pPr>
                    <w:tabs>
                      <w:tab w:val="left" w:pos="2184"/>
                    </w:tabs>
                    <w:spacing w:line="276" w:lineRule="auto"/>
                    <w:jc w:val="center"/>
                    <w:rPr>
                      <w:rFonts w:eastAsia="MS Mincho"/>
                      <w:bCs/>
                      <w:color w:val="0D0D0D"/>
                      <w:sz w:val="28"/>
                      <w:szCs w:val="28"/>
                      <w:lang w:eastAsia="ja-JP"/>
                    </w:rPr>
                  </w:pPr>
                  <w:r>
                    <w:rPr>
                      <w:rFonts w:eastAsia="MS Mincho"/>
                      <w:bCs/>
                      <w:color w:val="0D0D0D"/>
                      <w:sz w:val="28"/>
                      <w:szCs w:val="28"/>
                      <w:lang w:eastAsia="ja-JP"/>
                    </w:rPr>
                    <w:t>Tác dụng</w:t>
                  </w:r>
                </w:p>
              </w:tc>
              <w:tc>
                <w:tcPr>
                  <w:tcW w:w="1575" w:type="dxa"/>
                </w:tcPr>
                <w:p>
                  <w:pPr>
                    <w:tabs>
                      <w:tab w:val="left" w:pos="2184"/>
                    </w:tabs>
                    <w:spacing w:line="276" w:lineRule="auto"/>
                    <w:jc w:val="center"/>
                    <w:rPr>
                      <w:rFonts w:eastAsia="MS Mincho"/>
                      <w:bCs/>
                      <w:color w:val="0D0D0D"/>
                      <w:sz w:val="28"/>
                      <w:szCs w:val="28"/>
                      <w:lang w:eastAsia="ja-JP"/>
                    </w:rPr>
                  </w:pPr>
                  <w:r>
                    <w:rPr>
                      <w:rFonts w:eastAsia="MS Mincho"/>
                      <w:bCs/>
                      <w:color w:val="0D0D0D"/>
                      <w:sz w:val="28"/>
                      <w:szCs w:val="28"/>
                      <w:lang w:eastAsia="ja-JP"/>
                    </w:rPr>
                    <w:t>Cách sử dụng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74" w:type="dxa"/>
                </w:tcPr>
                <w:p>
                  <w:pPr>
                    <w:tabs>
                      <w:tab w:val="left" w:pos="2184"/>
                    </w:tabs>
                    <w:spacing w:line="276" w:lineRule="auto"/>
                    <w:jc w:val="center"/>
                    <w:rPr>
                      <w:rFonts w:eastAsia="MS Mincho"/>
                      <w:bCs/>
                      <w:color w:val="0D0D0D"/>
                      <w:sz w:val="28"/>
                      <w:szCs w:val="28"/>
                      <w:lang w:eastAsia="ja-JP"/>
                    </w:rPr>
                  </w:pPr>
                  <w:r>
                    <w:rPr>
                      <w:rFonts w:eastAsia="MS Mincho"/>
                      <w:bCs/>
                      <w:color w:val="0D0D0D"/>
                      <w:sz w:val="28"/>
                      <w:szCs w:val="28"/>
                      <w:lang w:eastAsia="ja-JP"/>
                    </w:rPr>
                    <w:t>…..</w:t>
                  </w:r>
                </w:p>
              </w:tc>
              <w:tc>
                <w:tcPr>
                  <w:tcW w:w="1575" w:type="dxa"/>
                </w:tcPr>
                <w:p>
                  <w:pPr>
                    <w:tabs>
                      <w:tab w:val="left" w:pos="2184"/>
                    </w:tabs>
                    <w:spacing w:line="276" w:lineRule="auto"/>
                    <w:jc w:val="center"/>
                    <w:rPr>
                      <w:rFonts w:eastAsia="MS Mincho"/>
                      <w:bCs/>
                      <w:color w:val="0D0D0D"/>
                      <w:sz w:val="28"/>
                      <w:szCs w:val="28"/>
                      <w:lang w:eastAsia="ja-JP"/>
                    </w:rPr>
                  </w:pPr>
                  <w:r>
                    <w:rPr>
                      <w:rFonts w:eastAsia="MS Mincho"/>
                      <w:bCs/>
                      <w:color w:val="0D0D0D"/>
                      <w:sz w:val="28"/>
                      <w:szCs w:val="28"/>
                      <w:lang w:eastAsia="ja-JP"/>
                    </w:rPr>
                    <w:t>…..</w:t>
                  </w:r>
                </w:p>
              </w:tc>
              <w:tc>
                <w:tcPr>
                  <w:tcW w:w="1575" w:type="dxa"/>
                </w:tcPr>
                <w:p>
                  <w:pPr>
                    <w:tabs>
                      <w:tab w:val="left" w:pos="2184"/>
                    </w:tabs>
                    <w:spacing w:line="276" w:lineRule="auto"/>
                    <w:jc w:val="center"/>
                    <w:rPr>
                      <w:rFonts w:eastAsia="MS Mincho"/>
                      <w:bCs/>
                      <w:color w:val="0D0D0D"/>
                      <w:sz w:val="28"/>
                      <w:szCs w:val="28"/>
                      <w:lang w:eastAsia="ja-JP"/>
                    </w:rPr>
                  </w:pPr>
                  <w:r>
                    <w:rPr>
                      <w:rFonts w:eastAsia="MS Mincho"/>
                      <w:bCs/>
                      <w:color w:val="0D0D0D"/>
                      <w:sz w:val="28"/>
                      <w:szCs w:val="28"/>
                      <w:lang w:eastAsia="ja-JP"/>
                    </w:rPr>
                    <w:t>….</w:t>
                  </w:r>
                </w:p>
              </w:tc>
            </w:tr>
          </w:tbl>
          <w:p>
            <w:pPr>
              <w:tabs>
                <w:tab w:val="left" w:pos="2184"/>
              </w:tabs>
              <w:spacing w:line="276" w:lineRule="auto"/>
              <w:rPr>
                <w:rFonts w:eastAsia="MS Mincho"/>
                <w:b/>
                <w:color w:val="0D0D0D"/>
                <w:sz w:val="28"/>
                <w:szCs w:val="28"/>
                <w:lang w:eastAsia="ja-JP"/>
              </w:rPr>
            </w:pPr>
            <w:r>
              <w:rPr>
                <w:rFonts w:eastAsia="MS Mincho"/>
                <w:b/>
                <w:color w:val="FF0000"/>
                <w:sz w:val="28"/>
                <w:szCs w:val="28"/>
                <w:lang w:eastAsia="ja-JP"/>
              </w:rPr>
              <w:t xml:space="preserve">Bước 2: </w:t>
            </w:r>
            <w:r>
              <w:rPr>
                <w:rFonts w:eastAsia="MS Mincho"/>
                <w:b/>
                <w:color w:val="0D0D0D"/>
                <w:sz w:val="28"/>
                <w:szCs w:val="28"/>
                <w:lang w:eastAsia="ja-JP"/>
              </w:rPr>
              <w:t>HS thực hiện nhiệm vụ:</w:t>
            </w:r>
          </w:p>
          <w:p>
            <w:pPr>
              <w:spacing w:line="276" w:lineRule="auto"/>
              <w:rPr>
                <w:rFonts w:eastAsia="MS Mincho"/>
                <w:bCs/>
                <w:iCs/>
                <w:sz w:val="28"/>
                <w:szCs w:val="28"/>
                <w:lang w:eastAsia="ja-JP"/>
              </w:rPr>
            </w:pPr>
            <w:r>
              <w:rPr>
                <w:rFonts w:eastAsia="MS Mincho"/>
                <w:bCs/>
                <w:color w:val="0D0D0D"/>
                <w:sz w:val="28"/>
                <w:szCs w:val="28"/>
                <w:lang w:eastAsia="ja-JP"/>
              </w:rPr>
              <w:t>HS trình bày sản phẩm chuẩn bị của nhóm bằng sơ đồ tư duy hoặc bằng bảng nhóm</w:t>
            </w:r>
          </w:p>
          <w:p>
            <w:pPr>
              <w:tabs>
                <w:tab w:val="left" w:pos="2184"/>
              </w:tabs>
              <w:spacing w:line="276" w:lineRule="auto"/>
              <w:rPr>
                <w:rFonts w:eastAsia="MS Mincho"/>
                <w:b/>
                <w:color w:val="0D0D0D"/>
                <w:sz w:val="28"/>
                <w:szCs w:val="28"/>
                <w:lang w:eastAsia="ja-JP"/>
              </w:rPr>
            </w:pPr>
            <w:r>
              <w:rPr>
                <w:rFonts w:eastAsia="MS Mincho"/>
                <w:b/>
                <w:color w:val="FF0000"/>
                <w:sz w:val="28"/>
                <w:szCs w:val="28"/>
                <w:lang w:eastAsia="ja-JP"/>
              </w:rPr>
              <w:t xml:space="preserve">Bước 3: </w:t>
            </w:r>
            <w:r>
              <w:rPr>
                <w:rFonts w:eastAsia="MS Mincho"/>
                <w:b/>
                <w:color w:val="0D0D0D"/>
                <w:sz w:val="28"/>
                <w:szCs w:val="28"/>
                <w:lang w:eastAsia="ja-JP"/>
              </w:rPr>
              <w:t>Báo cáo, thảo luận</w:t>
            </w:r>
          </w:p>
          <w:p>
            <w:pPr>
              <w:tabs>
                <w:tab w:val="left" w:pos="2184"/>
              </w:tabs>
              <w:spacing w:line="276" w:lineRule="auto"/>
              <w:rPr>
                <w:rFonts w:eastAsia="MS Mincho"/>
                <w:color w:val="0D0D0D"/>
                <w:sz w:val="28"/>
                <w:szCs w:val="28"/>
                <w:lang w:eastAsia="ja-JP"/>
              </w:rPr>
            </w:pPr>
            <w:r>
              <w:rPr>
                <w:rFonts w:eastAsia="MS Mincho"/>
                <w:color w:val="0D0D0D"/>
                <w:sz w:val="28"/>
                <w:szCs w:val="28"/>
                <w:lang w:eastAsia="ja-JP"/>
              </w:rPr>
              <w:t>+ Đại diện một nhóm trình bày sản phẩm của nhóm mình.</w:t>
            </w:r>
          </w:p>
          <w:p>
            <w:pPr>
              <w:tabs>
                <w:tab w:val="left" w:pos="2184"/>
              </w:tabs>
              <w:spacing w:line="276" w:lineRule="auto"/>
              <w:rPr>
                <w:rFonts w:eastAsia="MS Mincho"/>
                <w:color w:val="0D0D0D"/>
                <w:sz w:val="28"/>
                <w:szCs w:val="28"/>
                <w:lang w:eastAsia="ja-JP"/>
              </w:rPr>
            </w:pPr>
            <w:r>
              <w:rPr>
                <w:rFonts w:eastAsia="MS Mincho"/>
                <w:color w:val="0D0D0D"/>
                <w:sz w:val="28"/>
                <w:szCs w:val="28"/>
                <w:lang w:eastAsia="ja-JP"/>
              </w:rPr>
              <w:t>+ Nhóm còn lại lắng nghe, nhận xét, bổ sung nếu cần.</w:t>
            </w:r>
          </w:p>
          <w:p>
            <w:pPr>
              <w:spacing w:line="276" w:lineRule="auto"/>
              <w:rPr>
                <w:rFonts w:eastAsia="MS Mincho"/>
                <w:b/>
                <w:color w:val="0D0D0D"/>
                <w:sz w:val="28"/>
                <w:szCs w:val="28"/>
                <w:lang w:eastAsia="ja-JP"/>
              </w:rPr>
            </w:pPr>
            <w:r>
              <w:rPr>
                <w:rFonts w:eastAsia="MS Mincho"/>
                <w:b/>
                <w:color w:val="FF0000"/>
                <w:sz w:val="28"/>
                <w:szCs w:val="28"/>
                <w:lang w:eastAsia="ja-JP"/>
              </w:rPr>
              <w:t>Bước 4:</w:t>
            </w:r>
            <w:r>
              <w:rPr>
                <w:rFonts w:eastAsia="MS Mincho"/>
                <w:b/>
                <w:color w:val="0D0D0D"/>
                <w:sz w:val="28"/>
                <w:szCs w:val="28"/>
                <w:lang w:eastAsia="ja-JP"/>
              </w:rPr>
              <w:t xml:space="preserve"> Đánh giá, chuẩn kiến thức.</w:t>
            </w:r>
          </w:p>
          <w:p>
            <w:pPr>
              <w:spacing w:line="276" w:lineRule="auto"/>
              <w:rPr>
                <w:rFonts w:eastAsia="MS Mincho"/>
                <w:color w:val="0D0D0D"/>
                <w:sz w:val="28"/>
                <w:szCs w:val="28"/>
                <w:lang w:eastAsia="ja-JP"/>
              </w:rPr>
            </w:pPr>
            <w:r>
              <w:rPr>
                <w:rFonts w:eastAsia="MS Mincho"/>
                <w:color w:val="0D0D0D"/>
                <w:sz w:val="28"/>
                <w:szCs w:val="28"/>
                <w:lang w:eastAsia="ja-JP"/>
              </w:rPr>
              <w:t>GV nhận xét, đánh giá, chốt kiến thức.</w:t>
            </w:r>
          </w:p>
        </w:tc>
        <w:tc>
          <w:tcPr>
            <w:tcW w:w="5220" w:type="dxa"/>
            <w:shd w:val="clear" w:color="auto" w:fill="auto"/>
          </w:tcPr>
          <w:p>
            <w:pPr>
              <w:shd w:val="clear" w:color="auto" w:fill="FFFFFF"/>
              <w:spacing w:after="240" w:line="276" w:lineRule="auto"/>
              <w:jc w:val="both"/>
              <w:rPr>
                <w:b/>
                <w:color w:val="0D0D0D" w:themeColor="text1" w:themeTint="F2"/>
                <w:sz w:val="28"/>
                <w:szCs w:val="28"/>
                <w14:textFill>
                  <w14:solidFill>
                    <w14:schemeClr w14:val="tx1">
                      <w14:lumMod w14:val="95000"/>
                      <w14:lumOff w14:val="5000"/>
                    </w14:schemeClr>
                  </w14:solidFill>
                </w14:textFill>
              </w:rPr>
            </w:pPr>
            <w:r>
              <w:rPr>
                <w:rFonts w:eastAsia="MS Mincho"/>
                <w:b/>
                <w:color w:val="FF0000"/>
                <w:sz w:val="28"/>
                <w:szCs w:val="28"/>
                <w:lang w:eastAsia="ja-JP"/>
              </w:rPr>
              <w:t>I. Tri thức ngữ văn</w:t>
            </w:r>
          </w:p>
          <w:p>
            <w:pPr>
              <w:spacing w:line="276" w:lineRule="auto"/>
              <w:jc w:val="both"/>
              <w:rPr>
                <w:sz w:val="28"/>
                <w:szCs w:val="28"/>
              </w:rPr>
            </w:pPr>
          </w:p>
          <w:p>
            <w:pPr>
              <w:spacing w:line="276" w:lineRule="auto"/>
              <w:jc w:val="both"/>
              <w:rPr>
                <w:sz w:val="28"/>
                <w:szCs w:val="28"/>
              </w:rPr>
            </w:pPr>
          </w:p>
          <w:p>
            <w:pPr>
              <w:spacing w:line="276" w:lineRule="auto"/>
              <w:jc w:val="both"/>
              <w:rPr>
                <w:sz w:val="28"/>
                <w:szCs w:val="28"/>
              </w:rPr>
            </w:pPr>
          </w:p>
          <w:p>
            <w:pPr>
              <w:spacing w:line="276" w:lineRule="auto"/>
              <w:jc w:val="both"/>
              <w:rPr>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10530" w:type="dxa"/>
            <w:gridSpan w:val="2"/>
            <w:shd w:val="clear" w:color="auto" w:fill="auto"/>
          </w:tcPr>
          <w:tbl>
            <w:tblPr>
              <w:tblStyle w:val="9"/>
              <w:tblW w:w="1024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851"/>
              <w:gridCol w:w="3240"/>
              <w:gridCol w:w="31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41" w:type="dxa"/>
                  <w:gridSpan w:val="3"/>
                </w:tcPr>
                <w:p>
                  <w:pPr>
                    <w:tabs>
                      <w:tab w:val="left" w:pos="2184"/>
                    </w:tabs>
                    <w:spacing w:line="276" w:lineRule="auto"/>
                    <w:jc w:val="center"/>
                    <w:rPr>
                      <w:rFonts w:eastAsia="MS Mincho"/>
                      <w:b/>
                      <w:color w:val="0D0D0D"/>
                      <w:sz w:val="28"/>
                      <w:szCs w:val="28"/>
                      <w:lang w:eastAsia="ja-JP"/>
                    </w:rPr>
                  </w:pPr>
                  <w:r>
                    <w:rPr>
                      <w:rFonts w:eastAsia="MS Mincho"/>
                      <w:b/>
                      <w:color w:val="0D0D0D"/>
                      <w:sz w:val="28"/>
                      <w:szCs w:val="28"/>
                      <w:lang w:eastAsia="ja-JP"/>
                    </w:rPr>
                    <w:t>Ngôn ngữ các vùng miền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51" w:type="dxa"/>
                </w:tcPr>
                <w:p>
                  <w:pPr>
                    <w:tabs>
                      <w:tab w:val="left" w:pos="2184"/>
                    </w:tabs>
                    <w:spacing w:line="276" w:lineRule="auto"/>
                    <w:jc w:val="center"/>
                    <w:rPr>
                      <w:rFonts w:eastAsia="MS Mincho"/>
                      <w:b/>
                      <w:color w:val="0D0D0D"/>
                      <w:sz w:val="28"/>
                      <w:szCs w:val="28"/>
                      <w:lang w:eastAsia="ja-JP"/>
                    </w:rPr>
                  </w:pPr>
                  <w:r>
                    <w:rPr>
                      <w:rFonts w:eastAsia="MS Mincho"/>
                      <w:b/>
                      <w:color w:val="0D0D0D"/>
                      <w:sz w:val="28"/>
                      <w:szCs w:val="28"/>
                      <w:lang w:eastAsia="ja-JP"/>
                    </w:rPr>
                    <w:t>Đặc điểm</w:t>
                  </w:r>
                </w:p>
              </w:tc>
              <w:tc>
                <w:tcPr>
                  <w:tcW w:w="3240" w:type="dxa"/>
                </w:tcPr>
                <w:p>
                  <w:pPr>
                    <w:tabs>
                      <w:tab w:val="left" w:pos="2184"/>
                    </w:tabs>
                    <w:spacing w:line="276" w:lineRule="auto"/>
                    <w:jc w:val="center"/>
                    <w:rPr>
                      <w:rFonts w:eastAsia="MS Mincho"/>
                      <w:b/>
                      <w:color w:val="0D0D0D"/>
                      <w:sz w:val="28"/>
                      <w:szCs w:val="28"/>
                      <w:lang w:eastAsia="ja-JP"/>
                    </w:rPr>
                  </w:pPr>
                  <w:r>
                    <w:rPr>
                      <w:rFonts w:eastAsia="MS Mincho"/>
                      <w:b/>
                      <w:color w:val="0D0D0D"/>
                      <w:sz w:val="28"/>
                      <w:szCs w:val="28"/>
                      <w:lang w:eastAsia="ja-JP"/>
                    </w:rPr>
                    <w:t>Tác dụng</w:t>
                  </w:r>
                </w:p>
              </w:tc>
              <w:tc>
                <w:tcPr>
                  <w:tcW w:w="3150" w:type="dxa"/>
                </w:tcPr>
                <w:p>
                  <w:pPr>
                    <w:tabs>
                      <w:tab w:val="left" w:pos="2184"/>
                    </w:tabs>
                    <w:spacing w:line="276" w:lineRule="auto"/>
                    <w:jc w:val="center"/>
                    <w:rPr>
                      <w:rFonts w:eastAsia="MS Mincho"/>
                      <w:b/>
                      <w:color w:val="0D0D0D"/>
                      <w:sz w:val="28"/>
                      <w:szCs w:val="28"/>
                      <w:lang w:eastAsia="ja-JP"/>
                    </w:rPr>
                  </w:pPr>
                  <w:r>
                    <w:rPr>
                      <w:rFonts w:eastAsia="MS Mincho"/>
                      <w:b/>
                      <w:color w:val="0D0D0D"/>
                      <w:sz w:val="28"/>
                      <w:szCs w:val="28"/>
                      <w:lang w:eastAsia="ja-JP"/>
                    </w:rPr>
                    <w:t>Cách sử dụng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51" w:type="dxa"/>
                </w:tcPr>
                <w:p>
                  <w:pPr>
                    <w:pStyle w:val="15"/>
                    <w:spacing w:line="317" w:lineRule="auto"/>
                    <w:ind w:firstLine="0"/>
                    <w:rPr>
                      <w:color w:val="000000"/>
                      <w:sz w:val="28"/>
                      <w:szCs w:val="28"/>
                    </w:rPr>
                  </w:pPr>
                  <w:r>
                    <w:rPr>
                      <w:color w:val="000000"/>
                      <w:sz w:val="28"/>
                      <w:szCs w:val="28"/>
                    </w:rPr>
                    <w:t>- Tính đa dạng của tiếng Việt thể hiện chủ yếu ở các mặt ngữ âm và từ vựng:</w:t>
                  </w:r>
                </w:p>
                <w:p>
                  <w:pPr>
                    <w:pStyle w:val="15"/>
                    <w:spacing w:line="317" w:lineRule="auto"/>
                    <w:ind w:firstLine="0"/>
                    <w:rPr>
                      <w:color w:val="000000"/>
                      <w:sz w:val="28"/>
                      <w:szCs w:val="28"/>
                    </w:rPr>
                  </w:pPr>
                  <w:r>
                    <w:rPr>
                      <w:color w:val="000000"/>
                      <w:sz w:val="28"/>
                      <w:szCs w:val="28"/>
                    </w:rPr>
                    <w:t>+ Đa dạng về ngữ âm: Một từ ngữ có thể được phát âm không giống nhau ở các vùng miền khác nhau.</w:t>
                  </w:r>
                </w:p>
                <w:p>
                  <w:pPr>
                    <w:pStyle w:val="15"/>
                    <w:spacing w:line="317" w:lineRule="auto"/>
                    <w:ind w:firstLine="0"/>
                    <w:rPr>
                      <w:color w:val="000000"/>
                      <w:sz w:val="28"/>
                      <w:szCs w:val="28"/>
                    </w:rPr>
                  </w:pPr>
                  <w:r>
                    <w:rPr>
                      <w:color w:val="000000"/>
                      <w:sz w:val="28"/>
                      <w:szCs w:val="28"/>
                    </w:rPr>
                    <w:t>+ Đa dạng về từ vựng: Các vùng miền khác nhau đều có những từ ngữ mang tính địa phương (từ ngữ địa phương).</w:t>
                  </w:r>
                </w:p>
              </w:tc>
              <w:tc>
                <w:tcPr>
                  <w:tcW w:w="3240" w:type="dxa"/>
                </w:tcPr>
                <w:p>
                  <w:pPr>
                    <w:tabs>
                      <w:tab w:val="left" w:pos="2184"/>
                    </w:tabs>
                    <w:spacing w:line="276" w:lineRule="auto"/>
                    <w:rPr>
                      <w:rFonts w:eastAsia="MS Mincho"/>
                      <w:bCs/>
                      <w:color w:val="0D0D0D"/>
                      <w:sz w:val="28"/>
                      <w:szCs w:val="28"/>
                      <w:lang w:eastAsia="ja-JP"/>
                    </w:rPr>
                  </w:pPr>
                  <w:r>
                    <w:rPr>
                      <w:rFonts w:eastAsia="MS Mincho"/>
                      <w:bCs/>
                      <w:color w:val="0D0D0D"/>
                      <w:sz w:val="28"/>
                      <w:szCs w:val="28"/>
                      <w:lang w:eastAsia="ja-JP"/>
                    </w:rPr>
                    <w:t xml:space="preserve">- Dùng để phản ánh cách nói của nhân vật, của người dân ở địa phương khác nhau. </w:t>
                  </w:r>
                </w:p>
                <w:p>
                  <w:pPr>
                    <w:tabs>
                      <w:tab w:val="left" w:pos="2184"/>
                    </w:tabs>
                    <w:spacing w:line="276" w:lineRule="auto"/>
                    <w:rPr>
                      <w:rFonts w:eastAsia="MS Mincho"/>
                      <w:bCs/>
                      <w:color w:val="0D0D0D"/>
                      <w:sz w:val="28"/>
                      <w:szCs w:val="28"/>
                      <w:lang w:eastAsia="ja-JP"/>
                    </w:rPr>
                  </w:pPr>
                  <w:r>
                    <w:rPr>
                      <w:rFonts w:eastAsia="MS Mincho"/>
                      <w:bCs/>
                      <w:color w:val="0D0D0D"/>
                      <w:sz w:val="28"/>
                      <w:szCs w:val="28"/>
                      <w:lang w:eastAsia="ja-JP"/>
                    </w:rPr>
                    <w:t xml:space="preserve">- Tạo sắc thái thân mật, gần gũi phù hợp với hoàn cảnh của nhân vật. Tô đậm tính chất địa phương. </w:t>
                  </w:r>
                </w:p>
              </w:tc>
              <w:tc>
                <w:tcPr>
                  <w:tcW w:w="3150" w:type="dxa"/>
                </w:tcPr>
                <w:p>
                  <w:pPr>
                    <w:snapToGrid w:val="0"/>
                    <w:spacing w:line="276" w:lineRule="auto"/>
                    <w:jc w:val="both"/>
                    <w:rPr>
                      <w:b/>
                      <w:bCs/>
                      <w:color w:val="000000"/>
                      <w:sz w:val="28"/>
                      <w:szCs w:val="28"/>
                    </w:rPr>
                  </w:pPr>
                  <w:r>
                    <w:rPr>
                      <w:rFonts w:eastAsia="MS Mincho"/>
                      <w:bCs/>
                      <w:color w:val="000000"/>
                      <w:sz w:val="28"/>
                      <w:szCs w:val="28"/>
                      <w:lang w:eastAsia="ja-JP"/>
                    </w:rPr>
                    <w:t xml:space="preserve">- </w:t>
                  </w:r>
                  <w:r>
                    <w:rPr>
                      <w:bCs/>
                      <w:color w:val="000000"/>
                      <w:sz w:val="28"/>
                      <w:szCs w:val="28"/>
                      <w:lang w:eastAsia="ja-JP"/>
                    </w:rPr>
                    <w:t>V</w:t>
                  </w:r>
                  <w:r>
                    <w:rPr>
                      <w:color w:val="000000"/>
                      <w:sz w:val="28"/>
                      <w:szCs w:val="28"/>
                    </w:rPr>
                    <w:t>iệc sử dụng từ ngữ địa phương cũng cân có chừng mực; nếu không, sẽ gây khó khăn cho người đọc và hạn chế sự phổ biến của tác phẩm.</w:t>
                  </w:r>
                </w:p>
                <w:p>
                  <w:pPr>
                    <w:tabs>
                      <w:tab w:val="left" w:pos="2184"/>
                    </w:tabs>
                    <w:spacing w:line="276" w:lineRule="auto"/>
                    <w:rPr>
                      <w:rFonts w:eastAsia="MS Mincho"/>
                      <w:bCs/>
                      <w:color w:val="0D0D0D"/>
                      <w:sz w:val="28"/>
                      <w:szCs w:val="28"/>
                      <w:lang w:eastAsia="ja-JP"/>
                    </w:rPr>
                  </w:pPr>
                </w:p>
              </w:tc>
            </w:tr>
          </w:tbl>
          <w:p>
            <w:pPr>
              <w:shd w:val="clear" w:color="auto" w:fill="FFFFFF"/>
              <w:spacing w:after="240" w:line="276" w:lineRule="auto"/>
              <w:jc w:val="both"/>
              <w:rPr>
                <w:rFonts w:eastAsia="MS Mincho"/>
                <w:b/>
                <w:color w:val="FF0000"/>
                <w:sz w:val="28"/>
                <w:szCs w:val="28"/>
                <w:lang w:eastAsia="ja-JP"/>
              </w:rPr>
            </w:pPr>
          </w:p>
        </w:tc>
      </w:tr>
    </w:tbl>
    <w:p>
      <w:pPr>
        <w:snapToGrid w:val="0"/>
        <w:spacing w:line="276" w:lineRule="auto"/>
        <w:ind w:left="2160" w:firstLine="720"/>
        <w:jc w:val="both"/>
        <w:rPr>
          <w:rFonts w:eastAsia="MS Mincho"/>
          <w:b/>
          <w:color w:val="FF0000"/>
          <w:sz w:val="28"/>
          <w:szCs w:val="28"/>
          <w:lang w:eastAsia="ja-JP"/>
        </w:rPr>
      </w:pPr>
      <w:r>
        <w:rPr>
          <w:b/>
          <w:bCs/>
          <w:color w:val="7030A0"/>
          <w:sz w:val="28"/>
          <w:szCs w:val="28"/>
        </w:rPr>
        <w:t>Hoạt động 3:</w:t>
      </w:r>
      <w:r>
        <w:rPr>
          <w:b/>
          <w:bCs/>
          <w:color w:val="7030A0"/>
          <w:spacing w:val="-1"/>
          <w:sz w:val="28"/>
          <w:szCs w:val="28"/>
        </w:rPr>
        <w:t xml:space="preserve"> </w:t>
      </w:r>
      <w:r>
        <w:rPr>
          <w:b/>
          <w:bCs/>
          <w:color w:val="7030A0"/>
          <w:sz w:val="28"/>
          <w:szCs w:val="28"/>
        </w:rPr>
        <w:t>Luyện tập</w:t>
      </w:r>
    </w:p>
    <w:p>
      <w:pPr>
        <w:kinsoku w:val="0"/>
        <w:overflowPunct w:val="0"/>
        <w:spacing w:line="276" w:lineRule="auto"/>
        <w:textAlignment w:val="baseline"/>
        <w:rPr>
          <w:bCs/>
          <w:sz w:val="28"/>
          <w:szCs w:val="28"/>
        </w:rPr>
      </w:pPr>
      <w:r>
        <w:rPr>
          <w:b/>
          <w:color w:val="0D0D0D" w:themeColor="text1" w:themeTint="F2"/>
          <w:sz w:val="28"/>
          <w:szCs w:val="28"/>
          <w14:textFill>
            <w14:solidFill>
              <w14:schemeClr w14:val="tx1">
                <w14:lumMod w14:val="95000"/>
                <w14:lumOff w14:val="5000"/>
              </w14:schemeClr>
            </w14:solidFill>
          </w14:textFill>
        </w:rPr>
        <w:t>a. Mục tiêu</w:t>
      </w:r>
      <w:r>
        <w:rPr>
          <w:color w:val="0D0D0D" w:themeColor="text1" w:themeTint="F2"/>
          <w:sz w:val="28"/>
          <w:szCs w:val="28"/>
          <w14:textFill>
            <w14:solidFill>
              <w14:schemeClr w14:val="tx1">
                <w14:lumMod w14:val="95000"/>
                <w14:lumOff w14:val="5000"/>
              </w14:schemeClr>
            </w14:solidFill>
          </w14:textFill>
        </w:rPr>
        <w:t xml:space="preserve">: </w:t>
      </w:r>
      <w:r>
        <w:rPr>
          <w:iCs/>
          <w:color w:val="0D0D0D" w:themeColor="text1" w:themeTint="F2"/>
          <w:sz w:val="28"/>
          <w:szCs w:val="28"/>
          <w14:textFill>
            <w14:solidFill>
              <w14:schemeClr w14:val="tx1">
                <w14:lumMod w14:val="95000"/>
                <w14:lumOff w14:val="5000"/>
              </w14:schemeClr>
            </w14:solidFill>
          </w14:textFill>
        </w:rPr>
        <w:t xml:space="preserve">HS </w:t>
      </w:r>
      <w:r>
        <w:rPr>
          <w:bCs/>
          <w:sz w:val="28"/>
          <w:szCs w:val="28"/>
        </w:rPr>
        <w:t>vận dụng các tri thức ngữ văn vào thực hành các bài tập và thực tiễn cuộc sống.</w:t>
      </w:r>
    </w:p>
    <w:p>
      <w:pPr>
        <w:kinsoku w:val="0"/>
        <w:overflowPunct w:val="0"/>
        <w:spacing w:line="276" w:lineRule="auto"/>
        <w:textAlignment w:val="baseline"/>
        <w:rPr>
          <w:sz w:val="28"/>
          <w:szCs w:val="28"/>
        </w:rPr>
      </w:pPr>
      <w:r>
        <w:rPr>
          <w:b/>
          <w:color w:val="0D0D0D" w:themeColor="text1" w:themeTint="F2"/>
          <w:sz w:val="28"/>
          <w:szCs w:val="28"/>
          <w14:textFill>
            <w14:solidFill>
              <w14:schemeClr w14:val="tx1">
                <w14:lumMod w14:val="95000"/>
                <w14:lumOff w14:val="5000"/>
              </w14:schemeClr>
            </w14:solidFill>
          </w14:textFill>
        </w:rPr>
        <w:t>b. Nội dung</w:t>
      </w:r>
      <w:r>
        <w:rPr>
          <w:color w:val="0D0D0D" w:themeColor="text1" w:themeTint="F2"/>
          <w:sz w:val="28"/>
          <w:szCs w:val="28"/>
          <w14:textFill>
            <w14:solidFill>
              <w14:schemeClr w14:val="tx1">
                <w14:lumMod w14:val="95000"/>
                <w14:lumOff w14:val="5000"/>
              </w14:schemeClr>
            </w14:solidFill>
          </w14:textFill>
        </w:rPr>
        <w:t xml:space="preserve">: </w:t>
      </w:r>
      <w:r>
        <w:rPr>
          <w:sz w:val="28"/>
          <w:szCs w:val="28"/>
          <w:lang w:val="vi-VN"/>
        </w:rPr>
        <w:t xml:space="preserve">HS </w:t>
      </w:r>
      <w:r>
        <w:rPr>
          <w:sz w:val="28"/>
          <w:szCs w:val="28"/>
        </w:rPr>
        <w:t>thảo luận nhóm, hoàn thành các bài tập.</w:t>
      </w:r>
    </w:p>
    <w:p>
      <w:pPr>
        <w:kinsoku w:val="0"/>
        <w:overflowPunct w:val="0"/>
        <w:spacing w:line="276" w:lineRule="auto"/>
        <w:textAlignment w:val="baseline"/>
        <w:rPr>
          <w:bCs/>
          <w:color w:val="000000"/>
          <w:sz w:val="28"/>
          <w:szCs w:val="28"/>
        </w:rPr>
      </w:pPr>
      <w:r>
        <w:rPr>
          <w:b/>
          <w:color w:val="0D0D0D" w:themeColor="text1" w:themeTint="F2"/>
          <w:sz w:val="28"/>
          <w:szCs w:val="28"/>
          <w14:textFill>
            <w14:solidFill>
              <w14:schemeClr w14:val="tx1">
                <w14:lumMod w14:val="95000"/>
                <w14:lumOff w14:val="5000"/>
              </w14:schemeClr>
            </w14:solidFill>
          </w14:textFill>
        </w:rPr>
        <w:t>c. Sản phẩm:</w:t>
      </w:r>
      <w:r>
        <w:rPr>
          <w:color w:val="0D0D0D" w:themeColor="text1" w:themeTint="F2"/>
          <w:sz w:val="28"/>
          <w:szCs w:val="28"/>
          <w14:textFill>
            <w14:solidFill>
              <w14:schemeClr w14:val="tx1">
                <w14:lumMod w14:val="95000"/>
                <w14:lumOff w14:val="5000"/>
              </w14:schemeClr>
            </w14:solidFill>
          </w14:textFill>
        </w:rPr>
        <w:t xml:space="preserve"> </w:t>
      </w:r>
      <w:r>
        <w:rPr>
          <w:bCs/>
          <w:color w:val="000000"/>
          <w:sz w:val="28"/>
          <w:szCs w:val="28"/>
        </w:rPr>
        <w:t>Câu trả lời của HS, phiếu học tập.</w:t>
      </w:r>
    </w:p>
    <w:p>
      <w:pPr>
        <w:kinsoku w:val="0"/>
        <w:overflowPunct w:val="0"/>
        <w:spacing w:line="276" w:lineRule="auto"/>
        <w:textAlignment w:val="baseline"/>
        <w:rPr>
          <w:bCs/>
          <w:color w:val="000000"/>
          <w:sz w:val="28"/>
          <w:szCs w:val="28"/>
        </w:rPr>
      </w:pPr>
      <w:r>
        <w:rPr>
          <w:bCs/>
          <w:color w:val="000000"/>
          <w:sz w:val="28"/>
          <w:szCs w:val="28"/>
        </w:rPr>
        <w:t>Dự kiến SP:</w:t>
      </w:r>
    </w:p>
    <w:p>
      <w:pPr>
        <w:tabs>
          <w:tab w:val="left" w:pos="2184"/>
        </w:tabs>
        <w:spacing w:line="276" w:lineRule="auto"/>
        <w:jc w:val="center"/>
        <w:rPr>
          <w:rFonts w:eastAsia="MS Mincho"/>
          <w:b/>
          <w:color w:val="0D0D0D"/>
          <w:sz w:val="28"/>
          <w:szCs w:val="28"/>
          <w:lang w:eastAsia="ja-JP"/>
        </w:rPr>
      </w:pPr>
      <w:r>
        <w:rPr>
          <w:rFonts w:eastAsia="MS Mincho"/>
          <w:b/>
          <w:color w:val="0D0D0D"/>
          <w:sz w:val="28"/>
          <w:szCs w:val="28"/>
          <w:lang w:eastAsia="ja-JP"/>
        </w:rPr>
        <w:t>Phiếu học tập số 1</w:t>
      </w:r>
    </w:p>
    <w:tbl>
      <w:tblPr>
        <w:tblStyle w:val="9"/>
        <w:tblW w:w="1049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14"/>
        <w:gridCol w:w="932"/>
        <w:gridCol w:w="988"/>
        <w:gridCol w:w="2311"/>
        <w:gridCol w:w="554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trPr>
        <w:tc>
          <w:tcPr>
            <w:tcW w:w="714" w:type="dxa"/>
          </w:tcPr>
          <w:p>
            <w:pPr>
              <w:tabs>
                <w:tab w:val="left" w:pos="2184"/>
              </w:tabs>
              <w:spacing w:line="276" w:lineRule="auto"/>
              <w:jc w:val="center"/>
              <w:rPr>
                <w:rFonts w:eastAsia="MS Mincho"/>
                <w:b/>
                <w:color w:val="000000"/>
                <w:sz w:val="28"/>
                <w:szCs w:val="28"/>
                <w:lang w:eastAsia="ja-JP"/>
              </w:rPr>
            </w:pPr>
            <w:r>
              <w:rPr>
                <w:rFonts w:eastAsia="MS Mincho"/>
                <w:b/>
                <w:color w:val="000000"/>
                <w:sz w:val="28"/>
                <w:szCs w:val="28"/>
                <w:lang w:eastAsia="ja-JP"/>
              </w:rPr>
              <w:t>Câu</w:t>
            </w:r>
          </w:p>
        </w:tc>
        <w:tc>
          <w:tcPr>
            <w:tcW w:w="932" w:type="dxa"/>
          </w:tcPr>
          <w:p>
            <w:pPr>
              <w:tabs>
                <w:tab w:val="left" w:pos="2184"/>
              </w:tabs>
              <w:spacing w:line="276" w:lineRule="auto"/>
              <w:jc w:val="center"/>
              <w:rPr>
                <w:rFonts w:eastAsia="MS Mincho"/>
                <w:b/>
                <w:color w:val="000000"/>
                <w:sz w:val="28"/>
                <w:szCs w:val="28"/>
                <w:lang w:eastAsia="ja-JP"/>
              </w:rPr>
            </w:pPr>
            <w:r>
              <w:rPr>
                <w:rFonts w:eastAsia="MS Mincho"/>
                <w:b/>
                <w:color w:val="000000"/>
                <w:sz w:val="28"/>
                <w:szCs w:val="28"/>
                <w:lang w:eastAsia="ja-JP"/>
              </w:rPr>
              <w:t>Từ</w:t>
            </w:r>
          </w:p>
        </w:tc>
        <w:tc>
          <w:tcPr>
            <w:tcW w:w="988" w:type="dxa"/>
          </w:tcPr>
          <w:p>
            <w:pPr>
              <w:tabs>
                <w:tab w:val="left" w:pos="2184"/>
              </w:tabs>
              <w:spacing w:line="276" w:lineRule="auto"/>
              <w:jc w:val="center"/>
              <w:rPr>
                <w:rFonts w:eastAsia="MS Mincho"/>
                <w:b/>
                <w:color w:val="000000"/>
                <w:sz w:val="28"/>
                <w:szCs w:val="28"/>
                <w:lang w:eastAsia="ja-JP"/>
              </w:rPr>
            </w:pPr>
            <w:r>
              <w:rPr>
                <w:rFonts w:eastAsia="MS Mincho"/>
                <w:b/>
                <w:color w:val="000000"/>
                <w:sz w:val="28"/>
                <w:szCs w:val="28"/>
                <w:lang w:eastAsia="ja-JP"/>
              </w:rPr>
              <w:t>Nghĩa</w:t>
            </w:r>
          </w:p>
        </w:tc>
        <w:tc>
          <w:tcPr>
            <w:tcW w:w="2311" w:type="dxa"/>
          </w:tcPr>
          <w:p>
            <w:pPr>
              <w:tabs>
                <w:tab w:val="left" w:pos="2184"/>
              </w:tabs>
              <w:spacing w:line="276" w:lineRule="auto"/>
              <w:jc w:val="center"/>
              <w:rPr>
                <w:rFonts w:eastAsia="MS Mincho"/>
                <w:b/>
                <w:color w:val="000000"/>
                <w:sz w:val="28"/>
                <w:szCs w:val="28"/>
                <w:lang w:eastAsia="ja-JP"/>
              </w:rPr>
            </w:pPr>
            <w:r>
              <w:rPr>
                <w:rFonts w:eastAsia="MS Mincho"/>
                <w:b/>
                <w:color w:val="000000"/>
                <w:sz w:val="28"/>
                <w:szCs w:val="28"/>
                <w:lang w:eastAsia="ja-JP"/>
              </w:rPr>
              <w:t>Phạm vi sử dụng</w:t>
            </w:r>
          </w:p>
        </w:tc>
        <w:tc>
          <w:tcPr>
            <w:tcW w:w="5548" w:type="dxa"/>
          </w:tcPr>
          <w:p>
            <w:pPr>
              <w:tabs>
                <w:tab w:val="left" w:pos="2184"/>
              </w:tabs>
              <w:spacing w:line="276" w:lineRule="auto"/>
              <w:jc w:val="center"/>
              <w:rPr>
                <w:rFonts w:eastAsia="MS Mincho"/>
                <w:b/>
                <w:color w:val="000000"/>
                <w:sz w:val="28"/>
                <w:szCs w:val="28"/>
                <w:lang w:eastAsia="ja-JP"/>
              </w:rPr>
            </w:pPr>
            <w:r>
              <w:rPr>
                <w:rFonts w:eastAsia="MS Mincho"/>
                <w:b/>
                <w:color w:val="000000"/>
                <w:sz w:val="28"/>
                <w:szCs w:val="28"/>
                <w:lang w:eastAsia="ja-JP"/>
              </w:rPr>
              <w:t>Tác dụng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trPr>
        <w:tc>
          <w:tcPr>
            <w:tcW w:w="714" w:type="dxa"/>
          </w:tcPr>
          <w:p>
            <w:pPr>
              <w:tabs>
                <w:tab w:val="left" w:pos="2184"/>
              </w:tabs>
              <w:spacing w:line="276" w:lineRule="auto"/>
              <w:rPr>
                <w:rFonts w:eastAsia="MS Mincho"/>
                <w:bCs/>
                <w:color w:val="FF0000"/>
                <w:sz w:val="28"/>
                <w:szCs w:val="28"/>
                <w:lang w:eastAsia="ja-JP"/>
              </w:rPr>
            </w:pPr>
            <w:r>
              <w:rPr>
                <w:rFonts w:eastAsia="MS Mincho"/>
                <w:bCs/>
                <w:color w:val="FF0000"/>
                <w:sz w:val="28"/>
                <w:szCs w:val="28"/>
                <w:lang w:eastAsia="ja-JP"/>
              </w:rPr>
              <w:t>1.a</w:t>
            </w:r>
          </w:p>
        </w:tc>
        <w:tc>
          <w:tcPr>
            <w:tcW w:w="932" w:type="dxa"/>
          </w:tcPr>
          <w:p>
            <w:pPr>
              <w:tabs>
                <w:tab w:val="left" w:pos="2184"/>
              </w:tabs>
              <w:spacing w:line="276" w:lineRule="auto"/>
              <w:rPr>
                <w:rFonts w:eastAsia="MS Mincho"/>
                <w:bCs/>
                <w:color w:val="FF0000"/>
                <w:sz w:val="28"/>
                <w:szCs w:val="28"/>
                <w:lang w:eastAsia="ja-JP"/>
              </w:rPr>
            </w:pPr>
            <w:r>
              <w:rPr>
                <w:rFonts w:eastAsia="MS Mincho"/>
                <w:bCs/>
                <w:color w:val="FF0000"/>
                <w:sz w:val="28"/>
                <w:szCs w:val="28"/>
                <w:lang w:eastAsia="ja-JP"/>
              </w:rPr>
              <w:t xml:space="preserve">Tía </w:t>
            </w:r>
          </w:p>
        </w:tc>
        <w:tc>
          <w:tcPr>
            <w:tcW w:w="988" w:type="dxa"/>
          </w:tcPr>
          <w:p>
            <w:pPr>
              <w:tabs>
                <w:tab w:val="left" w:pos="2184"/>
              </w:tabs>
              <w:spacing w:line="276" w:lineRule="auto"/>
              <w:rPr>
                <w:rFonts w:eastAsia="MS Mincho"/>
                <w:bCs/>
                <w:color w:val="FF0000"/>
                <w:sz w:val="28"/>
                <w:szCs w:val="28"/>
                <w:lang w:eastAsia="ja-JP"/>
              </w:rPr>
            </w:pPr>
            <w:r>
              <w:rPr>
                <w:rFonts w:eastAsia="MS Mincho"/>
                <w:bCs/>
                <w:color w:val="FF0000"/>
                <w:sz w:val="28"/>
                <w:szCs w:val="28"/>
                <w:lang w:eastAsia="ja-JP"/>
              </w:rPr>
              <w:t>Cha</w:t>
            </w:r>
          </w:p>
        </w:tc>
        <w:tc>
          <w:tcPr>
            <w:tcW w:w="2311" w:type="dxa"/>
          </w:tcPr>
          <w:p>
            <w:pPr>
              <w:tabs>
                <w:tab w:val="left" w:pos="2184"/>
              </w:tabs>
              <w:spacing w:line="276" w:lineRule="auto"/>
              <w:rPr>
                <w:rFonts w:eastAsia="MS Mincho"/>
                <w:bCs/>
                <w:color w:val="FF0000"/>
                <w:sz w:val="28"/>
                <w:szCs w:val="28"/>
                <w:lang w:eastAsia="ja-JP"/>
              </w:rPr>
            </w:pPr>
            <w:r>
              <w:rPr>
                <w:rFonts w:eastAsia="MS Mincho"/>
                <w:bCs/>
                <w:color w:val="FF0000"/>
                <w:sz w:val="28"/>
                <w:szCs w:val="28"/>
                <w:lang w:eastAsia="ja-JP"/>
              </w:rPr>
              <w:t xml:space="preserve"> Miền Nam</w:t>
            </w:r>
          </w:p>
        </w:tc>
        <w:tc>
          <w:tcPr>
            <w:tcW w:w="5548" w:type="dxa"/>
          </w:tcPr>
          <w:p>
            <w:pPr>
              <w:tabs>
                <w:tab w:val="left" w:pos="2184"/>
              </w:tabs>
              <w:spacing w:line="276" w:lineRule="auto"/>
              <w:rPr>
                <w:rFonts w:eastAsia="MS Mincho"/>
                <w:bCs/>
                <w:color w:val="FF0000"/>
                <w:sz w:val="28"/>
                <w:szCs w:val="28"/>
                <w:lang w:eastAsia="ja-JP"/>
              </w:rPr>
            </w:pPr>
            <w:r>
              <w:rPr>
                <w:rFonts w:eastAsia="MS Mincho"/>
                <w:bCs/>
                <w:color w:val="FF0000"/>
                <w:sz w:val="28"/>
                <w:szCs w:val="28"/>
                <w:lang w:eastAsia="ja-JP"/>
              </w:rPr>
              <w:t>Phản ánh cách nói của nhân vật; Phù hợp với bối cảnh của tác phẩm.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trPr>
        <w:tc>
          <w:tcPr>
            <w:tcW w:w="714" w:type="dxa"/>
          </w:tcPr>
          <w:p>
            <w:pPr>
              <w:tabs>
                <w:tab w:val="left" w:pos="2184"/>
              </w:tabs>
              <w:spacing w:line="276" w:lineRule="auto"/>
              <w:rPr>
                <w:rFonts w:eastAsia="MS Mincho"/>
                <w:bCs/>
                <w:color w:val="FF0000"/>
                <w:sz w:val="28"/>
                <w:szCs w:val="28"/>
                <w:lang w:eastAsia="ja-JP"/>
              </w:rPr>
            </w:pPr>
            <w:r>
              <w:rPr>
                <w:rFonts w:eastAsia="MS Mincho"/>
                <w:bCs/>
                <w:color w:val="FF0000"/>
                <w:sz w:val="28"/>
                <w:szCs w:val="28"/>
                <w:lang w:eastAsia="ja-JP"/>
              </w:rPr>
              <w:t>1.b</w:t>
            </w:r>
          </w:p>
        </w:tc>
        <w:tc>
          <w:tcPr>
            <w:tcW w:w="932" w:type="dxa"/>
          </w:tcPr>
          <w:p>
            <w:pPr>
              <w:tabs>
                <w:tab w:val="left" w:pos="2184"/>
              </w:tabs>
              <w:spacing w:line="276" w:lineRule="auto"/>
              <w:rPr>
                <w:rFonts w:eastAsia="MS Mincho"/>
                <w:bCs/>
                <w:color w:val="FF0000"/>
                <w:sz w:val="28"/>
                <w:szCs w:val="28"/>
                <w:lang w:eastAsia="ja-JP"/>
              </w:rPr>
            </w:pPr>
            <w:r>
              <w:rPr>
                <w:rFonts w:eastAsia="MS Mincho"/>
                <w:bCs/>
                <w:color w:val="FF0000"/>
                <w:sz w:val="28"/>
                <w:szCs w:val="28"/>
                <w:lang w:eastAsia="ja-JP"/>
              </w:rPr>
              <w:t xml:space="preserve">Má </w:t>
            </w:r>
          </w:p>
        </w:tc>
        <w:tc>
          <w:tcPr>
            <w:tcW w:w="988" w:type="dxa"/>
          </w:tcPr>
          <w:p>
            <w:pPr>
              <w:tabs>
                <w:tab w:val="left" w:pos="2184"/>
              </w:tabs>
              <w:spacing w:line="276" w:lineRule="auto"/>
              <w:rPr>
                <w:rFonts w:eastAsia="MS Mincho"/>
                <w:bCs/>
                <w:color w:val="FF0000"/>
                <w:sz w:val="28"/>
                <w:szCs w:val="28"/>
                <w:lang w:eastAsia="ja-JP"/>
              </w:rPr>
            </w:pPr>
            <w:r>
              <w:rPr>
                <w:rFonts w:eastAsia="MS Mincho"/>
                <w:bCs/>
                <w:color w:val="FF0000"/>
                <w:sz w:val="28"/>
                <w:szCs w:val="28"/>
                <w:lang w:eastAsia="ja-JP"/>
              </w:rPr>
              <w:t xml:space="preserve">Mẹ </w:t>
            </w:r>
          </w:p>
        </w:tc>
        <w:tc>
          <w:tcPr>
            <w:tcW w:w="2311" w:type="dxa"/>
          </w:tcPr>
          <w:p>
            <w:pPr>
              <w:tabs>
                <w:tab w:val="left" w:pos="2184"/>
              </w:tabs>
              <w:spacing w:line="276" w:lineRule="auto"/>
              <w:rPr>
                <w:rFonts w:eastAsia="MS Mincho"/>
                <w:bCs/>
                <w:color w:val="FF0000"/>
                <w:sz w:val="28"/>
                <w:szCs w:val="28"/>
                <w:lang w:eastAsia="ja-JP"/>
              </w:rPr>
            </w:pPr>
            <w:r>
              <w:rPr>
                <w:rFonts w:eastAsia="MS Mincho"/>
                <w:bCs/>
                <w:color w:val="FF0000"/>
                <w:sz w:val="28"/>
                <w:szCs w:val="28"/>
                <w:lang w:eastAsia="ja-JP"/>
              </w:rPr>
              <w:t>Miền Nam</w:t>
            </w:r>
          </w:p>
        </w:tc>
        <w:tc>
          <w:tcPr>
            <w:tcW w:w="5548" w:type="dxa"/>
          </w:tcPr>
          <w:p>
            <w:pPr>
              <w:tabs>
                <w:tab w:val="left" w:pos="2184"/>
              </w:tabs>
              <w:spacing w:line="276" w:lineRule="auto"/>
              <w:rPr>
                <w:rFonts w:eastAsia="MS Mincho"/>
                <w:bCs/>
                <w:color w:val="FF0000"/>
                <w:sz w:val="28"/>
                <w:szCs w:val="28"/>
                <w:lang w:eastAsia="ja-JP"/>
              </w:rPr>
            </w:pPr>
            <w:r>
              <w:rPr>
                <w:rFonts w:eastAsia="MS Mincho"/>
                <w:bCs/>
                <w:color w:val="FF0000"/>
                <w:sz w:val="28"/>
                <w:szCs w:val="28"/>
                <w:lang w:eastAsia="ja-JP"/>
              </w:rPr>
              <w:t>Phản ánh cách nói của nhân vật; Phù hợp với bối cảnh của tác phẩm.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trPr>
        <w:tc>
          <w:tcPr>
            <w:tcW w:w="714" w:type="dxa"/>
          </w:tcPr>
          <w:p>
            <w:pPr>
              <w:tabs>
                <w:tab w:val="left" w:pos="2184"/>
              </w:tabs>
              <w:spacing w:line="276" w:lineRule="auto"/>
              <w:rPr>
                <w:rFonts w:eastAsia="MS Mincho"/>
                <w:bCs/>
                <w:color w:val="FF0000"/>
                <w:sz w:val="28"/>
                <w:szCs w:val="28"/>
                <w:lang w:eastAsia="ja-JP"/>
              </w:rPr>
            </w:pPr>
            <w:r>
              <w:rPr>
                <w:rFonts w:eastAsia="MS Mincho"/>
                <w:bCs/>
                <w:color w:val="FF0000"/>
                <w:sz w:val="28"/>
                <w:szCs w:val="28"/>
                <w:lang w:eastAsia="ja-JP"/>
              </w:rPr>
              <w:t>1.c</w:t>
            </w:r>
          </w:p>
        </w:tc>
        <w:tc>
          <w:tcPr>
            <w:tcW w:w="932" w:type="dxa"/>
          </w:tcPr>
          <w:p>
            <w:pPr>
              <w:tabs>
                <w:tab w:val="left" w:pos="2184"/>
              </w:tabs>
              <w:spacing w:line="276" w:lineRule="auto"/>
              <w:rPr>
                <w:rFonts w:eastAsia="MS Mincho"/>
                <w:bCs/>
                <w:color w:val="FF0000"/>
                <w:sz w:val="28"/>
                <w:szCs w:val="28"/>
                <w:lang w:eastAsia="ja-JP"/>
              </w:rPr>
            </w:pPr>
            <w:r>
              <w:rPr>
                <w:rFonts w:eastAsia="MS Mincho"/>
                <w:bCs/>
                <w:color w:val="FF0000"/>
                <w:sz w:val="28"/>
                <w:szCs w:val="28"/>
                <w:lang w:eastAsia="ja-JP"/>
              </w:rPr>
              <w:t xml:space="preserve">Giùm/ qua </w:t>
            </w:r>
          </w:p>
        </w:tc>
        <w:tc>
          <w:tcPr>
            <w:tcW w:w="988" w:type="dxa"/>
          </w:tcPr>
          <w:p>
            <w:pPr>
              <w:tabs>
                <w:tab w:val="left" w:pos="2184"/>
              </w:tabs>
              <w:spacing w:line="276" w:lineRule="auto"/>
              <w:rPr>
                <w:rFonts w:eastAsia="MS Mincho"/>
                <w:bCs/>
                <w:color w:val="FF0000"/>
                <w:sz w:val="28"/>
                <w:szCs w:val="28"/>
                <w:lang w:eastAsia="ja-JP"/>
              </w:rPr>
            </w:pPr>
            <w:r>
              <w:rPr>
                <w:rFonts w:eastAsia="MS Mincho"/>
                <w:bCs/>
                <w:color w:val="FF0000"/>
                <w:sz w:val="28"/>
                <w:szCs w:val="28"/>
                <w:lang w:eastAsia="ja-JP"/>
              </w:rPr>
              <w:t>Giúp / anh</w:t>
            </w:r>
          </w:p>
        </w:tc>
        <w:tc>
          <w:tcPr>
            <w:tcW w:w="2311" w:type="dxa"/>
          </w:tcPr>
          <w:p>
            <w:pPr>
              <w:tabs>
                <w:tab w:val="left" w:pos="2184"/>
              </w:tabs>
              <w:spacing w:line="276" w:lineRule="auto"/>
              <w:rPr>
                <w:rFonts w:eastAsia="MS Mincho"/>
                <w:bCs/>
                <w:color w:val="FF0000"/>
                <w:sz w:val="28"/>
                <w:szCs w:val="28"/>
                <w:lang w:eastAsia="ja-JP"/>
              </w:rPr>
            </w:pPr>
            <w:r>
              <w:rPr>
                <w:rFonts w:eastAsia="MS Mincho"/>
                <w:bCs/>
                <w:color w:val="FF0000"/>
                <w:sz w:val="28"/>
                <w:szCs w:val="28"/>
                <w:lang w:eastAsia="ja-JP"/>
              </w:rPr>
              <w:t>Miền Nam</w:t>
            </w:r>
          </w:p>
        </w:tc>
        <w:tc>
          <w:tcPr>
            <w:tcW w:w="5548" w:type="dxa"/>
          </w:tcPr>
          <w:p>
            <w:pPr>
              <w:tabs>
                <w:tab w:val="left" w:pos="2184"/>
              </w:tabs>
              <w:spacing w:line="276" w:lineRule="auto"/>
              <w:rPr>
                <w:rFonts w:eastAsia="MS Mincho"/>
                <w:bCs/>
                <w:color w:val="FF0000"/>
                <w:sz w:val="28"/>
                <w:szCs w:val="28"/>
                <w:lang w:eastAsia="ja-JP"/>
              </w:rPr>
            </w:pPr>
            <w:r>
              <w:rPr>
                <w:rFonts w:eastAsia="MS Mincho"/>
                <w:bCs/>
                <w:color w:val="FF0000"/>
                <w:sz w:val="28"/>
                <w:szCs w:val="28"/>
                <w:lang w:eastAsia="ja-JP"/>
              </w:rPr>
              <w:t>Phản ánh cách nói của nhân vật; Phù hợp với bối cảnh của tác phẩm.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trPr>
        <w:tc>
          <w:tcPr>
            <w:tcW w:w="714" w:type="dxa"/>
          </w:tcPr>
          <w:p>
            <w:pPr>
              <w:tabs>
                <w:tab w:val="left" w:pos="2184"/>
              </w:tabs>
              <w:spacing w:line="276" w:lineRule="auto"/>
              <w:rPr>
                <w:rFonts w:eastAsia="MS Mincho"/>
                <w:bCs/>
                <w:color w:val="FF0000"/>
                <w:sz w:val="28"/>
                <w:szCs w:val="28"/>
                <w:lang w:eastAsia="ja-JP"/>
              </w:rPr>
            </w:pPr>
            <w:r>
              <w:rPr>
                <w:rFonts w:eastAsia="MS Mincho"/>
                <w:bCs/>
                <w:color w:val="FF0000"/>
                <w:sz w:val="28"/>
                <w:szCs w:val="28"/>
                <w:lang w:eastAsia="ja-JP"/>
              </w:rPr>
              <w:t>1.d</w:t>
            </w:r>
          </w:p>
        </w:tc>
        <w:tc>
          <w:tcPr>
            <w:tcW w:w="932" w:type="dxa"/>
          </w:tcPr>
          <w:p>
            <w:pPr>
              <w:tabs>
                <w:tab w:val="left" w:pos="2184"/>
              </w:tabs>
              <w:spacing w:line="276" w:lineRule="auto"/>
              <w:rPr>
                <w:rFonts w:eastAsia="MS Mincho"/>
                <w:bCs/>
                <w:color w:val="FF0000"/>
                <w:sz w:val="28"/>
                <w:szCs w:val="28"/>
                <w:lang w:eastAsia="ja-JP"/>
              </w:rPr>
            </w:pPr>
            <w:r>
              <w:rPr>
                <w:rFonts w:eastAsia="MS Mincho"/>
                <w:bCs/>
                <w:color w:val="FF0000"/>
                <w:sz w:val="28"/>
                <w:szCs w:val="28"/>
                <w:lang w:eastAsia="ja-JP"/>
              </w:rPr>
              <w:t>Bả</w:t>
            </w:r>
          </w:p>
        </w:tc>
        <w:tc>
          <w:tcPr>
            <w:tcW w:w="988" w:type="dxa"/>
          </w:tcPr>
          <w:p>
            <w:pPr>
              <w:tabs>
                <w:tab w:val="left" w:pos="2184"/>
              </w:tabs>
              <w:spacing w:line="276" w:lineRule="auto"/>
              <w:rPr>
                <w:rFonts w:eastAsia="MS Mincho"/>
                <w:bCs/>
                <w:color w:val="FF0000"/>
                <w:sz w:val="28"/>
                <w:szCs w:val="28"/>
                <w:lang w:eastAsia="ja-JP"/>
              </w:rPr>
            </w:pPr>
            <w:r>
              <w:rPr>
                <w:rFonts w:eastAsia="MS Mincho"/>
                <w:bCs/>
                <w:color w:val="FF0000"/>
                <w:sz w:val="28"/>
                <w:szCs w:val="28"/>
                <w:lang w:eastAsia="ja-JP"/>
              </w:rPr>
              <w:t xml:space="preserve">Bà </w:t>
            </w:r>
          </w:p>
        </w:tc>
        <w:tc>
          <w:tcPr>
            <w:tcW w:w="2311" w:type="dxa"/>
          </w:tcPr>
          <w:p>
            <w:pPr>
              <w:tabs>
                <w:tab w:val="left" w:pos="2184"/>
              </w:tabs>
              <w:spacing w:line="276" w:lineRule="auto"/>
              <w:rPr>
                <w:rFonts w:eastAsia="MS Mincho"/>
                <w:bCs/>
                <w:color w:val="FF0000"/>
                <w:sz w:val="28"/>
                <w:szCs w:val="28"/>
                <w:lang w:eastAsia="ja-JP"/>
              </w:rPr>
            </w:pPr>
            <w:r>
              <w:rPr>
                <w:rFonts w:eastAsia="MS Mincho"/>
                <w:bCs/>
                <w:color w:val="FF0000"/>
                <w:sz w:val="28"/>
                <w:szCs w:val="28"/>
                <w:lang w:eastAsia="ja-JP"/>
              </w:rPr>
              <w:t>Miền Nam</w:t>
            </w:r>
          </w:p>
        </w:tc>
        <w:tc>
          <w:tcPr>
            <w:tcW w:w="5548" w:type="dxa"/>
          </w:tcPr>
          <w:p>
            <w:pPr>
              <w:tabs>
                <w:tab w:val="left" w:pos="2184"/>
              </w:tabs>
              <w:spacing w:line="276" w:lineRule="auto"/>
              <w:rPr>
                <w:rFonts w:eastAsia="MS Mincho"/>
                <w:bCs/>
                <w:color w:val="FF0000"/>
                <w:sz w:val="28"/>
                <w:szCs w:val="28"/>
                <w:lang w:eastAsia="ja-JP"/>
              </w:rPr>
            </w:pPr>
            <w:r>
              <w:rPr>
                <w:rFonts w:eastAsia="MS Mincho"/>
                <w:bCs/>
                <w:color w:val="FF0000"/>
                <w:sz w:val="28"/>
                <w:szCs w:val="28"/>
                <w:lang w:eastAsia="ja-JP"/>
              </w:rPr>
              <w:t>Phản ánh cách nói của nhân vật; Phù hợp với bối cảnh của tác phẩm.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trPr>
        <w:tc>
          <w:tcPr>
            <w:tcW w:w="714" w:type="dxa"/>
          </w:tcPr>
          <w:p>
            <w:pPr>
              <w:tabs>
                <w:tab w:val="left" w:pos="2184"/>
              </w:tabs>
              <w:spacing w:line="276" w:lineRule="auto"/>
              <w:rPr>
                <w:rFonts w:eastAsia="MS Mincho"/>
                <w:bCs/>
                <w:color w:val="FF0000"/>
                <w:sz w:val="28"/>
                <w:szCs w:val="28"/>
                <w:lang w:eastAsia="ja-JP"/>
              </w:rPr>
            </w:pPr>
            <w:r>
              <w:rPr>
                <w:rFonts w:eastAsia="MS Mincho"/>
                <w:bCs/>
                <w:color w:val="FF0000"/>
                <w:sz w:val="28"/>
                <w:szCs w:val="28"/>
                <w:lang w:eastAsia="ja-JP"/>
              </w:rPr>
              <w:t>2.b</w:t>
            </w:r>
          </w:p>
        </w:tc>
        <w:tc>
          <w:tcPr>
            <w:tcW w:w="932" w:type="dxa"/>
          </w:tcPr>
          <w:p>
            <w:pPr>
              <w:tabs>
                <w:tab w:val="left" w:pos="2184"/>
              </w:tabs>
              <w:spacing w:line="276" w:lineRule="auto"/>
              <w:rPr>
                <w:rFonts w:eastAsia="MS Mincho"/>
                <w:bCs/>
                <w:color w:val="FF0000"/>
                <w:sz w:val="28"/>
                <w:szCs w:val="28"/>
                <w:lang w:eastAsia="ja-JP"/>
              </w:rPr>
            </w:pPr>
            <w:r>
              <w:rPr>
                <w:rFonts w:eastAsia="MS Mincho"/>
                <w:bCs/>
                <w:color w:val="FF0000"/>
                <w:sz w:val="28"/>
                <w:szCs w:val="28"/>
                <w:lang w:eastAsia="ja-JP"/>
              </w:rPr>
              <w:t xml:space="preserve">Ni </w:t>
            </w:r>
          </w:p>
        </w:tc>
        <w:tc>
          <w:tcPr>
            <w:tcW w:w="988" w:type="dxa"/>
          </w:tcPr>
          <w:p>
            <w:pPr>
              <w:tabs>
                <w:tab w:val="left" w:pos="2184"/>
              </w:tabs>
              <w:spacing w:line="276" w:lineRule="auto"/>
              <w:rPr>
                <w:rFonts w:eastAsia="MS Mincho"/>
                <w:bCs/>
                <w:color w:val="FF0000"/>
                <w:sz w:val="28"/>
                <w:szCs w:val="28"/>
                <w:lang w:eastAsia="ja-JP"/>
              </w:rPr>
            </w:pPr>
            <w:r>
              <w:rPr>
                <w:rFonts w:eastAsia="MS Mincho"/>
                <w:bCs/>
                <w:color w:val="FF0000"/>
                <w:sz w:val="28"/>
                <w:szCs w:val="28"/>
                <w:lang w:eastAsia="ja-JP"/>
              </w:rPr>
              <w:t xml:space="preserve">Này </w:t>
            </w:r>
          </w:p>
        </w:tc>
        <w:tc>
          <w:tcPr>
            <w:tcW w:w="2311" w:type="dxa"/>
          </w:tcPr>
          <w:p>
            <w:pPr>
              <w:tabs>
                <w:tab w:val="left" w:pos="2184"/>
              </w:tabs>
              <w:spacing w:line="276" w:lineRule="auto"/>
              <w:rPr>
                <w:rFonts w:eastAsia="MS Mincho"/>
                <w:bCs/>
                <w:color w:val="FF0000"/>
                <w:sz w:val="28"/>
                <w:szCs w:val="28"/>
                <w:lang w:eastAsia="ja-JP"/>
              </w:rPr>
            </w:pPr>
            <w:r>
              <w:rPr>
                <w:rFonts w:eastAsia="MS Mincho"/>
                <w:bCs/>
                <w:color w:val="FF0000"/>
                <w:sz w:val="28"/>
                <w:szCs w:val="28"/>
                <w:lang w:eastAsia="ja-JP"/>
              </w:rPr>
              <w:t>Miền Trung</w:t>
            </w:r>
          </w:p>
        </w:tc>
        <w:tc>
          <w:tcPr>
            <w:tcW w:w="5548" w:type="dxa"/>
          </w:tcPr>
          <w:p>
            <w:pPr>
              <w:tabs>
                <w:tab w:val="left" w:pos="2184"/>
              </w:tabs>
              <w:spacing w:line="276" w:lineRule="auto"/>
              <w:jc w:val="center"/>
              <w:rPr>
                <w:rFonts w:eastAsia="MS Mincho"/>
                <w:bCs/>
                <w:color w:val="FF0000"/>
                <w:sz w:val="28"/>
                <w:szCs w:val="28"/>
                <w:lang w:eastAsia="ja-JP"/>
              </w:rPr>
            </w:pPr>
            <w:r>
              <w:rPr>
                <w:rFonts w:eastAsia="MS Mincho"/>
                <w:bCs/>
                <w:color w:val="FF0000"/>
                <w:sz w:val="28"/>
                <w:szCs w:val="28"/>
                <w:lang w:eastAsia="ja-JP"/>
              </w:rPr>
              <w:t>nt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trPr>
        <w:tc>
          <w:tcPr>
            <w:tcW w:w="714" w:type="dxa"/>
          </w:tcPr>
          <w:p>
            <w:pPr>
              <w:tabs>
                <w:tab w:val="left" w:pos="2184"/>
              </w:tabs>
              <w:spacing w:line="276" w:lineRule="auto"/>
              <w:rPr>
                <w:rFonts w:eastAsia="MS Mincho"/>
                <w:bCs/>
                <w:color w:val="FF0000"/>
                <w:sz w:val="28"/>
                <w:szCs w:val="28"/>
                <w:lang w:eastAsia="ja-JP"/>
              </w:rPr>
            </w:pPr>
            <w:r>
              <w:rPr>
                <w:rFonts w:eastAsia="MS Mincho"/>
                <w:bCs/>
                <w:color w:val="FF0000"/>
                <w:sz w:val="28"/>
                <w:szCs w:val="28"/>
                <w:lang w:eastAsia="ja-JP"/>
              </w:rPr>
              <w:t>2.c</w:t>
            </w:r>
          </w:p>
        </w:tc>
        <w:tc>
          <w:tcPr>
            <w:tcW w:w="932" w:type="dxa"/>
          </w:tcPr>
          <w:p>
            <w:pPr>
              <w:tabs>
                <w:tab w:val="left" w:pos="2184"/>
              </w:tabs>
              <w:spacing w:line="276" w:lineRule="auto"/>
              <w:rPr>
                <w:rFonts w:eastAsia="MS Mincho"/>
                <w:bCs/>
                <w:color w:val="FF0000"/>
                <w:sz w:val="28"/>
                <w:szCs w:val="28"/>
                <w:lang w:eastAsia="ja-JP"/>
              </w:rPr>
            </w:pPr>
            <w:r>
              <w:rPr>
                <w:rFonts w:eastAsia="MS Mincho"/>
                <w:bCs/>
                <w:color w:val="FF0000"/>
                <w:sz w:val="28"/>
                <w:szCs w:val="28"/>
                <w:lang w:eastAsia="ja-JP"/>
              </w:rPr>
              <w:t>Mi / Dớ dận</w:t>
            </w:r>
          </w:p>
        </w:tc>
        <w:tc>
          <w:tcPr>
            <w:tcW w:w="988" w:type="dxa"/>
          </w:tcPr>
          <w:p>
            <w:pPr>
              <w:tabs>
                <w:tab w:val="left" w:pos="2184"/>
              </w:tabs>
              <w:spacing w:line="276" w:lineRule="auto"/>
              <w:rPr>
                <w:rFonts w:eastAsia="MS Mincho"/>
                <w:bCs/>
                <w:color w:val="FF0000"/>
                <w:sz w:val="28"/>
                <w:szCs w:val="28"/>
                <w:lang w:eastAsia="ja-JP"/>
              </w:rPr>
            </w:pPr>
            <w:r>
              <w:rPr>
                <w:rFonts w:eastAsia="MS Mincho"/>
                <w:bCs/>
                <w:color w:val="FF0000"/>
                <w:sz w:val="28"/>
                <w:szCs w:val="28"/>
                <w:lang w:eastAsia="ja-JP"/>
              </w:rPr>
              <w:t>Mày / Vớ vẩn</w:t>
            </w:r>
          </w:p>
        </w:tc>
        <w:tc>
          <w:tcPr>
            <w:tcW w:w="2311" w:type="dxa"/>
          </w:tcPr>
          <w:p>
            <w:pPr>
              <w:tabs>
                <w:tab w:val="left" w:pos="2184"/>
              </w:tabs>
              <w:spacing w:line="276" w:lineRule="auto"/>
              <w:rPr>
                <w:rFonts w:eastAsia="MS Mincho"/>
                <w:bCs/>
                <w:color w:val="FF0000"/>
                <w:sz w:val="28"/>
                <w:szCs w:val="28"/>
                <w:lang w:eastAsia="ja-JP"/>
              </w:rPr>
            </w:pPr>
            <w:r>
              <w:rPr>
                <w:rFonts w:eastAsia="MS Mincho"/>
                <w:bCs/>
                <w:color w:val="FF0000"/>
                <w:sz w:val="28"/>
                <w:szCs w:val="28"/>
                <w:lang w:eastAsia="ja-JP"/>
              </w:rPr>
              <w:t>Miền Trung</w:t>
            </w:r>
          </w:p>
        </w:tc>
        <w:tc>
          <w:tcPr>
            <w:tcW w:w="5548" w:type="dxa"/>
          </w:tcPr>
          <w:p>
            <w:pPr>
              <w:tabs>
                <w:tab w:val="left" w:pos="2184"/>
              </w:tabs>
              <w:spacing w:line="276" w:lineRule="auto"/>
              <w:jc w:val="center"/>
              <w:rPr>
                <w:rFonts w:eastAsia="MS Mincho"/>
                <w:bCs/>
                <w:color w:val="FF0000"/>
                <w:sz w:val="28"/>
                <w:szCs w:val="28"/>
                <w:lang w:eastAsia="ja-JP"/>
              </w:rPr>
            </w:pPr>
            <w:r>
              <w:rPr>
                <w:rFonts w:eastAsia="MS Mincho"/>
                <w:bCs/>
                <w:color w:val="FF0000"/>
                <w:sz w:val="28"/>
                <w:szCs w:val="28"/>
                <w:lang w:eastAsia="ja-JP"/>
              </w:rPr>
              <w:t>nt</w:t>
            </w:r>
          </w:p>
        </w:tc>
      </w:tr>
    </w:tbl>
    <w:p>
      <w:pPr>
        <w:spacing w:line="276" w:lineRule="auto"/>
        <w:rPr>
          <w:b/>
          <w:color w:val="0D0D0D" w:themeColor="text1" w:themeTint="F2"/>
          <w:sz w:val="28"/>
          <w:szCs w:val="28"/>
          <w14:textFill>
            <w14:solidFill>
              <w14:schemeClr w14:val="tx1">
                <w14:lumMod w14:val="95000"/>
                <w14:lumOff w14:val="5000"/>
              </w14:schemeClr>
            </w14:solidFill>
          </w14:textFill>
        </w:rPr>
      </w:pPr>
      <w:r>
        <w:rPr>
          <w:b/>
          <w:color w:val="0D0D0D" w:themeColor="text1" w:themeTint="F2"/>
          <w:sz w:val="28"/>
          <w:szCs w:val="28"/>
          <w14:textFill>
            <w14:solidFill>
              <w14:schemeClr w14:val="tx1">
                <w14:lumMod w14:val="95000"/>
                <w14:lumOff w14:val="5000"/>
              </w14:schemeClr>
            </w14:solidFill>
          </w14:textFill>
        </w:rPr>
        <w:t>d. Tổ chức thực hiện:</w:t>
      </w:r>
    </w:p>
    <w:tbl>
      <w:tblPr>
        <w:tblStyle w:val="3"/>
        <w:tblW w:w="10530"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278"/>
        <w:gridCol w:w="525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310" w:type="dxa"/>
            <w:shd w:val="clear" w:color="auto" w:fill="DEEAF6"/>
          </w:tcPr>
          <w:p>
            <w:pPr>
              <w:spacing w:line="276" w:lineRule="auto"/>
              <w:jc w:val="center"/>
              <w:rPr>
                <w:rFonts w:eastAsia="MS Mincho"/>
                <w:b/>
                <w:color w:val="0D0D0D"/>
                <w:sz w:val="28"/>
                <w:szCs w:val="28"/>
                <w:lang w:eastAsia="ja-JP"/>
              </w:rPr>
            </w:pPr>
            <w:r>
              <w:rPr>
                <w:rFonts w:eastAsia="MS Mincho"/>
                <w:b/>
                <w:color w:val="0D0D0D"/>
                <w:sz w:val="28"/>
                <w:szCs w:val="28"/>
                <w:lang w:eastAsia="ja-JP"/>
              </w:rPr>
              <w:t>HĐ của GV và HS</w:t>
            </w:r>
          </w:p>
        </w:tc>
        <w:tc>
          <w:tcPr>
            <w:tcW w:w="5220" w:type="dxa"/>
            <w:shd w:val="clear" w:color="auto" w:fill="DEEAF6"/>
          </w:tcPr>
          <w:p>
            <w:pPr>
              <w:spacing w:line="276" w:lineRule="auto"/>
              <w:jc w:val="center"/>
              <w:rPr>
                <w:rFonts w:eastAsia="MS Mincho"/>
                <w:b/>
                <w:color w:val="0D0D0D"/>
                <w:sz w:val="28"/>
                <w:szCs w:val="28"/>
                <w:lang w:eastAsia="ja-JP"/>
              </w:rPr>
            </w:pPr>
            <w:r>
              <w:rPr>
                <w:rFonts w:eastAsia="MS Mincho"/>
                <w:b/>
                <w:color w:val="0D0D0D"/>
                <w:sz w:val="28"/>
                <w:szCs w:val="28"/>
                <w:lang w:eastAsia="ja-JP"/>
              </w:rPr>
              <w:t xml:space="preserve">Dự kiến sản phẩm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5310" w:type="dxa"/>
            <w:shd w:val="clear" w:color="auto" w:fill="auto"/>
          </w:tcPr>
          <w:p>
            <w:pPr>
              <w:tabs>
                <w:tab w:val="left" w:pos="2184"/>
              </w:tabs>
              <w:spacing w:line="276" w:lineRule="auto"/>
              <w:rPr>
                <w:rFonts w:eastAsia="MS Mincho"/>
                <w:b/>
                <w:color w:val="0D0D0D"/>
                <w:sz w:val="28"/>
                <w:szCs w:val="28"/>
                <w:lang w:eastAsia="ja-JP"/>
              </w:rPr>
            </w:pPr>
            <w:r>
              <w:rPr>
                <w:rFonts w:eastAsia="MS Mincho"/>
                <w:b/>
                <w:color w:val="FF0000"/>
                <w:sz w:val="28"/>
                <w:szCs w:val="28"/>
                <w:lang w:eastAsia="ja-JP"/>
              </w:rPr>
              <w:t xml:space="preserve">Bước 1: </w:t>
            </w:r>
            <w:r>
              <w:rPr>
                <w:rFonts w:eastAsia="MS Mincho"/>
                <w:b/>
                <w:color w:val="0D0D0D"/>
                <w:sz w:val="28"/>
                <w:szCs w:val="28"/>
                <w:lang w:eastAsia="ja-JP"/>
              </w:rPr>
              <w:t xml:space="preserve">GV giao nhiệm vụ: </w:t>
            </w:r>
          </w:p>
          <w:p>
            <w:pPr>
              <w:tabs>
                <w:tab w:val="left" w:pos="2184"/>
              </w:tabs>
              <w:spacing w:line="276" w:lineRule="auto"/>
              <w:rPr>
                <w:rFonts w:eastAsia="MS Mincho"/>
                <w:bCs/>
                <w:color w:val="0D0D0D"/>
                <w:sz w:val="28"/>
                <w:szCs w:val="28"/>
                <w:lang w:eastAsia="ja-JP"/>
              </w:rPr>
            </w:pPr>
            <w:r>
              <w:rPr>
                <w:rFonts w:eastAsia="MS Mincho"/>
                <w:bCs/>
                <w:color w:val="0D0D0D"/>
                <w:sz w:val="28"/>
                <w:szCs w:val="28"/>
                <w:lang w:eastAsia="ja-JP"/>
              </w:rPr>
              <w:t>GV gọi HS đọc yêu cầu bài tập 1,2 SGK</w:t>
            </w:r>
          </w:p>
          <w:p>
            <w:pPr>
              <w:tabs>
                <w:tab w:val="left" w:pos="2184"/>
              </w:tabs>
              <w:spacing w:line="276" w:lineRule="auto"/>
              <w:rPr>
                <w:rFonts w:eastAsia="MS Mincho"/>
                <w:bCs/>
                <w:color w:val="0D0D0D"/>
                <w:sz w:val="28"/>
                <w:szCs w:val="28"/>
                <w:lang w:eastAsia="ja-JP"/>
              </w:rPr>
            </w:pPr>
            <w:r>
              <w:rPr>
                <w:rFonts w:eastAsia="MS Mincho"/>
                <w:bCs/>
                <w:color w:val="0D0D0D"/>
                <w:sz w:val="28"/>
                <w:szCs w:val="28"/>
                <w:lang w:eastAsia="ja-JP"/>
              </w:rPr>
              <w:t xml:space="preserve">GV cho lớp hoạt động cá nhân hoàn thành phiếu học tập số 1.  </w:t>
            </w:r>
          </w:p>
          <w:p>
            <w:pPr>
              <w:tabs>
                <w:tab w:val="left" w:pos="2184"/>
              </w:tabs>
              <w:spacing w:line="276" w:lineRule="auto"/>
              <w:jc w:val="center"/>
              <w:rPr>
                <w:rFonts w:eastAsia="MS Mincho"/>
                <w:b/>
                <w:color w:val="0D0D0D"/>
                <w:sz w:val="28"/>
                <w:szCs w:val="28"/>
                <w:lang w:eastAsia="ja-JP"/>
              </w:rPr>
            </w:pPr>
            <w:r>
              <w:rPr>
                <w:rFonts w:eastAsia="MS Mincho"/>
                <w:b/>
                <w:color w:val="0D0D0D"/>
                <w:sz w:val="28"/>
                <w:szCs w:val="28"/>
                <w:lang w:eastAsia="ja-JP"/>
              </w:rPr>
              <w:t>Phiếu học tập số 1</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76"/>
              <w:gridCol w:w="803"/>
              <w:gridCol w:w="988"/>
              <w:gridCol w:w="1373"/>
              <w:gridCol w:w="101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1" w:type="dxa"/>
                </w:tcPr>
                <w:p>
                  <w:pPr>
                    <w:tabs>
                      <w:tab w:val="left" w:pos="2184"/>
                    </w:tabs>
                    <w:spacing w:line="276" w:lineRule="auto"/>
                    <w:rPr>
                      <w:rFonts w:eastAsia="MS Mincho"/>
                      <w:b/>
                      <w:color w:val="FF0000"/>
                      <w:sz w:val="28"/>
                      <w:szCs w:val="28"/>
                      <w:lang w:eastAsia="ja-JP"/>
                    </w:rPr>
                  </w:pPr>
                  <w:r>
                    <w:rPr>
                      <w:rFonts w:eastAsia="MS Mincho"/>
                      <w:b/>
                      <w:color w:val="FF0000"/>
                      <w:sz w:val="28"/>
                      <w:szCs w:val="28"/>
                      <w:lang w:eastAsia="ja-JP"/>
                    </w:rPr>
                    <w:t xml:space="preserve">Câu </w:t>
                  </w:r>
                </w:p>
              </w:tc>
              <w:tc>
                <w:tcPr>
                  <w:tcW w:w="810" w:type="dxa"/>
                </w:tcPr>
                <w:p>
                  <w:pPr>
                    <w:tabs>
                      <w:tab w:val="left" w:pos="2184"/>
                    </w:tabs>
                    <w:spacing w:line="276" w:lineRule="auto"/>
                    <w:rPr>
                      <w:rFonts w:eastAsia="MS Mincho"/>
                      <w:b/>
                      <w:color w:val="FF0000"/>
                      <w:sz w:val="28"/>
                      <w:szCs w:val="28"/>
                      <w:lang w:eastAsia="ja-JP"/>
                    </w:rPr>
                  </w:pPr>
                  <w:r>
                    <w:rPr>
                      <w:rFonts w:eastAsia="MS Mincho"/>
                      <w:b/>
                      <w:color w:val="FF0000"/>
                      <w:sz w:val="28"/>
                      <w:szCs w:val="28"/>
                      <w:lang w:eastAsia="ja-JP"/>
                    </w:rPr>
                    <w:t>Từ</w:t>
                  </w:r>
                </w:p>
              </w:tc>
              <w:tc>
                <w:tcPr>
                  <w:tcW w:w="990" w:type="dxa"/>
                </w:tcPr>
                <w:p>
                  <w:pPr>
                    <w:tabs>
                      <w:tab w:val="left" w:pos="2184"/>
                    </w:tabs>
                    <w:spacing w:line="276" w:lineRule="auto"/>
                    <w:rPr>
                      <w:rFonts w:eastAsia="MS Mincho"/>
                      <w:b/>
                      <w:color w:val="FF0000"/>
                      <w:sz w:val="28"/>
                      <w:szCs w:val="28"/>
                      <w:lang w:eastAsia="ja-JP"/>
                    </w:rPr>
                  </w:pPr>
                  <w:r>
                    <w:rPr>
                      <w:rFonts w:eastAsia="MS Mincho"/>
                      <w:b/>
                      <w:color w:val="FF0000"/>
                      <w:sz w:val="28"/>
                      <w:szCs w:val="28"/>
                      <w:lang w:eastAsia="ja-JP"/>
                    </w:rPr>
                    <w:t>Nghĩa</w:t>
                  </w:r>
                </w:p>
              </w:tc>
              <w:tc>
                <w:tcPr>
                  <w:tcW w:w="1386" w:type="dxa"/>
                </w:tcPr>
                <w:p>
                  <w:pPr>
                    <w:tabs>
                      <w:tab w:val="left" w:pos="2184"/>
                    </w:tabs>
                    <w:spacing w:line="276" w:lineRule="auto"/>
                    <w:rPr>
                      <w:rFonts w:eastAsia="MS Mincho"/>
                      <w:b/>
                      <w:color w:val="FF0000"/>
                      <w:sz w:val="28"/>
                      <w:szCs w:val="28"/>
                      <w:lang w:eastAsia="ja-JP"/>
                    </w:rPr>
                  </w:pPr>
                  <w:r>
                    <w:rPr>
                      <w:rFonts w:eastAsia="MS Mincho"/>
                      <w:b/>
                      <w:color w:val="FF0000"/>
                      <w:sz w:val="28"/>
                      <w:szCs w:val="28"/>
                      <w:lang w:eastAsia="ja-JP"/>
                    </w:rPr>
                    <w:t>Phạm vi sử dụng</w:t>
                  </w:r>
                </w:p>
              </w:tc>
              <w:tc>
                <w:tcPr>
                  <w:tcW w:w="1017" w:type="dxa"/>
                </w:tcPr>
                <w:p>
                  <w:pPr>
                    <w:tabs>
                      <w:tab w:val="left" w:pos="2184"/>
                    </w:tabs>
                    <w:spacing w:line="276" w:lineRule="auto"/>
                    <w:rPr>
                      <w:rFonts w:eastAsia="MS Mincho"/>
                      <w:b/>
                      <w:color w:val="FF0000"/>
                      <w:sz w:val="28"/>
                      <w:szCs w:val="28"/>
                      <w:lang w:eastAsia="ja-JP"/>
                    </w:rPr>
                  </w:pPr>
                  <w:r>
                    <w:rPr>
                      <w:rFonts w:eastAsia="MS Mincho"/>
                      <w:b/>
                      <w:color w:val="FF0000"/>
                      <w:sz w:val="28"/>
                      <w:szCs w:val="28"/>
                      <w:lang w:eastAsia="ja-JP"/>
                    </w:rPr>
                    <w:t>Tác dụng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1" w:type="dxa"/>
                </w:tcPr>
                <w:p>
                  <w:pPr>
                    <w:tabs>
                      <w:tab w:val="left" w:pos="2184"/>
                    </w:tabs>
                    <w:spacing w:line="276" w:lineRule="auto"/>
                    <w:rPr>
                      <w:rFonts w:eastAsia="MS Mincho"/>
                      <w:b/>
                      <w:color w:val="FF0000"/>
                      <w:sz w:val="28"/>
                      <w:szCs w:val="28"/>
                      <w:lang w:eastAsia="ja-JP"/>
                    </w:rPr>
                  </w:pPr>
                  <w:r>
                    <w:rPr>
                      <w:rFonts w:eastAsia="MS Mincho"/>
                      <w:b/>
                      <w:color w:val="FF0000"/>
                      <w:sz w:val="28"/>
                      <w:szCs w:val="28"/>
                      <w:lang w:eastAsia="ja-JP"/>
                    </w:rPr>
                    <w:t>1.a</w:t>
                  </w:r>
                </w:p>
              </w:tc>
              <w:tc>
                <w:tcPr>
                  <w:tcW w:w="810" w:type="dxa"/>
                </w:tcPr>
                <w:p>
                  <w:pPr>
                    <w:tabs>
                      <w:tab w:val="left" w:pos="2184"/>
                    </w:tabs>
                    <w:spacing w:line="276" w:lineRule="auto"/>
                    <w:rPr>
                      <w:rFonts w:eastAsia="MS Mincho"/>
                      <w:b/>
                      <w:color w:val="FF0000"/>
                      <w:sz w:val="28"/>
                      <w:szCs w:val="28"/>
                      <w:lang w:eastAsia="ja-JP"/>
                    </w:rPr>
                  </w:pPr>
                </w:p>
              </w:tc>
              <w:tc>
                <w:tcPr>
                  <w:tcW w:w="990" w:type="dxa"/>
                </w:tcPr>
                <w:p>
                  <w:pPr>
                    <w:tabs>
                      <w:tab w:val="left" w:pos="2184"/>
                    </w:tabs>
                    <w:spacing w:line="276" w:lineRule="auto"/>
                    <w:rPr>
                      <w:rFonts w:eastAsia="MS Mincho"/>
                      <w:b/>
                      <w:color w:val="FF0000"/>
                      <w:sz w:val="28"/>
                      <w:szCs w:val="28"/>
                      <w:lang w:eastAsia="ja-JP"/>
                    </w:rPr>
                  </w:pPr>
                </w:p>
              </w:tc>
              <w:tc>
                <w:tcPr>
                  <w:tcW w:w="1386" w:type="dxa"/>
                </w:tcPr>
                <w:p>
                  <w:pPr>
                    <w:tabs>
                      <w:tab w:val="left" w:pos="2184"/>
                    </w:tabs>
                    <w:spacing w:line="276" w:lineRule="auto"/>
                    <w:rPr>
                      <w:rFonts w:eastAsia="MS Mincho"/>
                      <w:b/>
                      <w:color w:val="FF0000"/>
                      <w:sz w:val="28"/>
                      <w:szCs w:val="28"/>
                      <w:lang w:eastAsia="ja-JP"/>
                    </w:rPr>
                  </w:pPr>
                </w:p>
              </w:tc>
              <w:tc>
                <w:tcPr>
                  <w:tcW w:w="1017" w:type="dxa"/>
                </w:tcPr>
                <w:p>
                  <w:pPr>
                    <w:tabs>
                      <w:tab w:val="left" w:pos="2184"/>
                    </w:tabs>
                    <w:spacing w:line="276" w:lineRule="auto"/>
                    <w:rPr>
                      <w:rFonts w:eastAsia="MS Mincho"/>
                      <w:b/>
                      <w:color w:val="FF0000"/>
                      <w:sz w:val="28"/>
                      <w:szCs w:val="28"/>
                      <w:lang w:eastAsia="ja-JP"/>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1" w:type="dxa"/>
                </w:tcPr>
                <w:p>
                  <w:pPr>
                    <w:tabs>
                      <w:tab w:val="left" w:pos="2184"/>
                    </w:tabs>
                    <w:spacing w:line="276" w:lineRule="auto"/>
                    <w:rPr>
                      <w:rFonts w:eastAsia="MS Mincho"/>
                      <w:b/>
                      <w:color w:val="FF0000"/>
                      <w:sz w:val="28"/>
                      <w:szCs w:val="28"/>
                      <w:lang w:eastAsia="ja-JP"/>
                    </w:rPr>
                  </w:pPr>
                  <w:r>
                    <w:rPr>
                      <w:rFonts w:eastAsia="MS Mincho"/>
                      <w:b/>
                      <w:color w:val="FF0000"/>
                      <w:sz w:val="28"/>
                      <w:szCs w:val="28"/>
                      <w:lang w:eastAsia="ja-JP"/>
                    </w:rPr>
                    <w:t>1.b</w:t>
                  </w:r>
                </w:p>
              </w:tc>
              <w:tc>
                <w:tcPr>
                  <w:tcW w:w="810" w:type="dxa"/>
                </w:tcPr>
                <w:p>
                  <w:pPr>
                    <w:tabs>
                      <w:tab w:val="left" w:pos="2184"/>
                    </w:tabs>
                    <w:spacing w:line="276" w:lineRule="auto"/>
                    <w:rPr>
                      <w:rFonts w:eastAsia="MS Mincho"/>
                      <w:b/>
                      <w:color w:val="FF0000"/>
                      <w:sz w:val="28"/>
                      <w:szCs w:val="28"/>
                      <w:lang w:eastAsia="ja-JP"/>
                    </w:rPr>
                  </w:pPr>
                </w:p>
              </w:tc>
              <w:tc>
                <w:tcPr>
                  <w:tcW w:w="990" w:type="dxa"/>
                </w:tcPr>
                <w:p>
                  <w:pPr>
                    <w:tabs>
                      <w:tab w:val="left" w:pos="2184"/>
                    </w:tabs>
                    <w:spacing w:line="276" w:lineRule="auto"/>
                    <w:rPr>
                      <w:rFonts w:eastAsia="MS Mincho"/>
                      <w:b/>
                      <w:color w:val="FF0000"/>
                      <w:sz w:val="28"/>
                      <w:szCs w:val="28"/>
                      <w:lang w:eastAsia="ja-JP"/>
                    </w:rPr>
                  </w:pPr>
                </w:p>
              </w:tc>
              <w:tc>
                <w:tcPr>
                  <w:tcW w:w="1386" w:type="dxa"/>
                </w:tcPr>
                <w:p>
                  <w:pPr>
                    <w:tabs>
                      <w:tab w:val="left" w:pos="2184"/>
                    </w:tabs>
                    <w:spacing w:line="276" w:lineRule="auto"/>
                    <w:rPr>
                      <w:rFonts w:eastAsia="MS Mincho"/>
                      <w:b/>
                      <w:color w:val="FF0000"/>
                      <w:sz w:val="28"/>
                      <w:szCs w:val="28"/>
                      <w:lang w:eastAsia="ja-JP"/>
                    </w:rPr>
                  </w:pPr>
                </w:p>
              </w:tc>
              <w:tc>
                <w:tcPr>
                  <w:tcW w:w="1017" w:type="dxa"/>
                </w:tcPr>
                <w:p>
                  <w:pPr>
                    <w:tabs>
                      <w:tab w:val="left" w:pos="2184"/>
                    </w:tabs>
                    <w:spacing w:line="276" w:lineRule="auto"/>
                    <w:rPr>
                      <w:rFonts w:eastAsia="MS Mincho"/>
                      <w:b/>
                      <w:color w:val="FF0000"/>
                      <w:sz w:val="28"/>
                      <w:szCs w:val="28"/>
                      <w:lang w:eastAsia="ja-JP"/>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1" w:type="dxa"/>
                </w:tcPr>
                <w:p>
                  <w:pPr>
                    <w:tabs>
                      <w:tab w:val="left" w:pos="2184"/>
                    </w:tabs>
                    <w:spacing w:line="276" w:lineRule="auto"/>
                    <w:rPr>
                      <w:rFonts w:eastAsia="MS Mincho"/>
                      <w:b/>
                      <w:color w:val="FF0000"/>
                      <w:sz w:val="28"/>
                      <w:szCs w:val="28"/>
                      <w:lang w:eastAsia="ja-JP"/>
                    </w:rPr>
                  </w:pPr>
                  <w:r>
                    <w:rPr>
                      <w:rFonts w:eastAsia="MS Mincho"/>
                      <w:b/>
                      <w:color w:val="FF0000"/>
                      <w:sz w:val="28"/>
                      <w:szCs w:val="28"/>
                      <w:lang w:eastAsia="ja-JP"/>
                    </w:rPr>
                    <w:t>…</w:t>
                  </w:r>
                </w:p>
              </w:tc>
              <w:tc>
                <w:tcPr>
                  <w:tcW w:w="810" w:type="dxa"/>
                </w:tcPr>
                <w:p>
                  <w:pPr>
                    <w:tabs>
                      <w:tab w:val="left" w:pos="2184"/>
                    </w:tabs>
                    <w:spacing w:line="276" w:lineRule="auto"/>
                    <w:rPr>
                      <w:rFonts w:eastAsia="MS Mincho"/>
                      <w:b/>
                      <w:color w:val="FF0000"/>
                      <w:sz w:val="28"/>
                      <w:szCs w:val="28"/>
                      <w:lang w:eastAsia="ja-JP"/>
                    </w:rPr>
                  </w:pPr>
                  <w:r>
                    <w:rPr>
                      <w:rFonts w:eastAsia="MS Mincho"/>
                      <w:b/>
                      <w:color w:val="FF0000"/>
                      <w:sz w:val="28"/>
                      <w:szCs w:val="28"/>
                      <w:lang w:eastAsia="ja-JP"/>
                    </w:rPr>
                    <w:t>…</w:t>
                  </w:r>
                </w:p>
              </w:tc>
              <w:tc>
                <w:tcPr>
                  <w:tcW w:w="990" w:type="dxa"/>
                </w:tcPr>
                <w:p>
                  <w:pPr>
                    <w:tabs>
                      <w:tab w:val="left" w:pos="2184"/>
                    </w:tabs>
                    <w:spacing w:line="276" w:lineRule="auto"/>
                    <w:rPr>
                      <w:rFonts w:eastAsia="MS Mincho"/>
                      <w:b/>
                      <w:color w:val="FF0000"/>
                      <w:sz w:val="28"/>
                      <w:szCs w:val="28"/>
                      <w:lang w:eastAsia="ja-JP"/>
                    </w:rPr>
                  </w:pPr>
                  <w:r>
                    <w:rPr>
                      <w:rFonts w:eastAsia="MS Mincho"/>
                      <w:b/>
                      <w:color w:val="FF0000"/>
                      <w:sz w:val="28"/>
                      <w:szCs w:val="28"/>
                      <w:lang w:eastAsia="ja-JP"/>
                    </w:rPr>
                    <w:t>…</w:t>
                  </w:r>
                </w:p>
              </w:tc>
              <w:tc>
                <w:tcPr>
                  <w:tcW w:w="1386" w:type="dxa"/>
                </w:tcPr>
                <w:p>
                  <w:pPr>
                    <w:tabs>
                      <w:tab w:val="left" w:pos="2184"/>
                    </w:tabs>
                    <w:spacing w:line="276" w:lineRule="auto"/>
                    <w:rPr>
                      <w:rFonts w:eastAsia="MS Mincho"/>
                      <w:b/>
                      <w:color w:val="FF0000"/>
                      <w:sz w:val="28"/>
                      <w:szCs w:val="28"/>
                      <w:lang w:eastAsia="ja-JP"/>
                    </w:rPr>
                  </w:pPr>
                  <w:r>
                    <w:rPr>
                      <w:rFonts w:eastAsia="MS Mincho"/>
                      <w:b/>
                      <w:color w:val="FF0000"/>
                      <w:sz w:val="28"/>
                      <w:szCs w:val="28"/>
                      <w:lang w:eastAsia="ja-JP"/>
                    </w:rPr>
                    <w:t>…</w:t>
                  </w:r>
                </w:p>
              </w:tc>
              <w:tc>
                <w:tcPr>
                  <w:tcW w:w="1017" w:type="dxa"/>
                </w:tcPr>
                <w:p>
                  <w:pPr>
                    <w:tabs>
                      <w:tab w:val="left" w:pos="2184"/>
                    </w:tabs>
                    <w:spacing w:line="276" w:lineRule="auto"/>
                    <w:rPr>
                      <w:rFonts w:eastAsia="MS Mincho"/>
                      <w:b/>
                      <w:color w:val="FF0000"/>
                      <w:sz w:val="28"/>
                      <w:szCs w:val="28"/>
                      <w:lang w:eastAsia="ja-JP"/>
                    </w:rPr>
                  </w:pPr>
                  <w:r>
                    <w:rPr>
                      <w:rFonts w:eastAsia="MS Mincho"/>
                      <w:b/>
                      <w:color w:val="FF0000"/>
                      <w:sz w:val="28"/>
                      <w:szCs w:val="28"/>
                      <w:lang w:eastAsia="ja-JP"/>
                    </w:rPr>
                    <w:t>…</w:t>
                  </w:r>
                </w:p>
              </w:tc>
            </w:tr>
          </w:tbl>
          <w:p>
            <w:pPr>
              <w:tabs>
                <w:tab w:val="left" w:pos="2184"/>
              </w:tabs>
              <w:spacing w:line="276" w:lineRule="auto"/>
              <w:rPr>
                <w:rFonts w:eastAsia="MS Mincho"/>
                <w:bCs/>
                <w:sz w:val="28"/>
                <w:szCs w:val="28"/>
                <w:lang w:eastAsia="ja-JP"/>
              </w:rPr>
            </w:pPr>
            <w:r>
              <w:rPr>
                <w:rFonts w:eastAsia="MS Mincho"/>
                <w:bCs/>
                <w:sz w:val="28"/>
                <w:szCs w:val="28"/>
                <w:lang w:eastAsia="ja-JP"/>
              </w:rPr>
              <w:t xml:space="preserve">? Tìm một số từ ngữ sử dụng ở địa phương em? </w:t>
            </w:r>
          </w:p>
          <w:p>
            <w:pPr>
              <w:tabs>
                <w:tab w:val="left" w:pos="2184"/>
              </w:tabs>
              <w:spacing w:line="276" w:lineRule="auto"/>
              <w:rPr>
                <w:rFonts w:eastAsia="MS Mincho"/>
                <w:b/>
                <w:color w:val="0D0D0D"/>
                <w:sz w:val="28"/>
                <w:szCs w:val="28"/>
                <w:lang w:eastAsia="ja-JP"/>
              </w:rPr>
            </w:pPr>
            <w:r>
              <w:rPr>
                <w:rFonts w:eastAsia="MS Mincho"/>
                <w:b/>
                <w:color w:val="FF0000"/>
                <w:sz w:val="28"/>
                <w:szCs w:val="28"/>
                <w:lang w:eastAsia="ja-JP"/>
              </w:rPr>
              <w:t xml:space="preserve">Bước 2: </w:t>
            </w:r>
            <w:r>
              <w:rPr>
                <w:rFonts w:eastAsia="MS Mincho"/>
                <w:b/>
                <w:color w:val="0D0D0D"/>
                <w:sz w:val="28"/>
                <w:szCs w:val="28"/>
                <w:lang w:eastAsia="ja-JP"/>
              </w:rPr>
              <w:t>HS thực hiện nhiệm vụ:</w:t>
            </w:r>
          </w:p>
          <w:p>
            <w:pPr>
              <w:spacing w:line="276" w:lineRule="auto"/>
              <w:rPr>
                <w:rFonts w:eastAsia="MS Mincho"/>
                <w:bCs/>
                <w:iCs/>
                <w:sz w:val="28"/>
                <w:szCs w:val="28"/>
                <w:lang w:eastAsia="ja-JP"/>
              </w:rPr>
            </w:pPr>
            <w:r>
              <w:rPr>
                <w:rFonts w:eastAsia="MS Mincho"/>
                <w:bCs/>
                <w:color w:val="0D0D0D"/>
                <w:sz w:val="28"/>
                <w:szCs w:val="28"/>
                <w:lang w:eastAsia="ja-JP"/>
              </w:rPr>
              <w:t>HS hoàn thành phiếu học tập cá nhân</w:t>
            </w:r>
          </w:p>
          <w:p>
            <w:pPr>
              <w:tabs>
                <w:tab w:val="left" w:pos="2184"/>
              </w:tabs>
              <w:spacing w:line="276" w:lineRule="auto"/>
              <w:rPr>
                <w:rFonts w:eastAsia="MS Mincho"/>
                <w:b/>
                <w:color w:val="0D0D0D"/>
                <w:sz w:val="28"/>
                <w:szCs w:val="28"/>
                <w:lang w:eastAsia="ja-JP"/>
              </w:rPr>
            </w:pPr>
            <w:r>
              <w:rPr>
                <w:rFonts w:eastAsia="MS Mincho"/>
                <w:b/>
                <w:color w:val="FF0000"/>
                <w:sz w:val="28"/>
                <w:szCs w:val="28"/>
                <w:lang w:eastAsia="ja-JP"/>
              </w:rPr>
              <w:t xml:space="preserve">Bước 3: </w:t>
            </w:r>
            <w:r>
              <w:rPr>
                <w:rFonts w:eastAsia="MS Mincho"/>
                <w:b/>
                <w:color w:val="0D0D0D"/>
                <w:sz w:val="28"/>
                <w:szCs w:val="28"/>
                <w:lang w:eastAsia="ja-JP"/>
              </w:rPr>
              <w:t>Báo cáo, thảo luận</w:t>
            </w:r>
          </w:p>
          <w:p>
            <w:pPr>
              <w:tabs>
                <w:tab w:val="left" w:pos="2184"/>
              </w:tabs>
              <w:spacing w:line="276" w:lineRule="auto"/>
              <w:rPr>
                <w:rFonts w:eastAsia="MS Mincho"/>
                <w:color w:val="0D0D0D"/>
                <w:sz w:val="28"/>
                <w:szCs w:val="28"/>
                <w:lang w:eastAsia="ja-JP"/>
              </w:rPr>
            </w:pPr>
            <w:r>
              <w:rPr>
                <w:rFonts w:eastAsia="MS Mincho"/>
                <w:color w:val="0D0D0D"/>
                <w:sz w:val="28"/>
                <w:szCs w:val="28"/>
                <w:lang w:eastAsia="ja-JP"/>
              </w:rPr>
              <w:t>+ Đại diện HS trình bày câu trả lời</w:t>
            </w:r>
          </w:p>
          <w:p>
            <w:pPr>
              <w:tabs>
                <w:tab w:val="left" w:pos="2184"/>
              </w:tabs>
              <w:spacing w:line="276" w:lineRule="auto"/>
              <w:rPr>
                <w:rFonts w:eastAsia="MS Mincho"/>
                <w:color w:val="0D0D0D"/>
                <w:sz w:val="28"/>
                <w:szCs w:val="28"/>
                <w:lang w:eastAsia="ja-JP"/>
              </w:rPr>
            </w:pPr>
            <w:r>
              <w:rPr>
                <w:rFonts w:eastAsia="MS Mincho"/>
                <w:color w:val="0D0D0D"/>
                <w:sz w:val="28"/>
                <w:szCs w:val="28"/>
                <w:lang w:eastAsia="ja-JP"/>
              </w:rPr>
              <w:t>+ HS khác lắng nghe, nhận xét, bổ sung nếu cần.</w:t>
            </w:r>
          </w:p>
          <w:p>
            <w:pPr>
              <w:spacing w:line="276" w:lineRule="auto"/>
              <w:rPr>
                <w:rFonts w:eastAsia="MS Mincho"/>
                <w:b/>
                <w:color w:val="0D0D0D"/>
                <w:sz w:val="28"/>
                <w:szCs w:val="28"/>
                <w:lang w:eastAsia="ja-JP"/>
              </w:rPr>
            </w:pPr>
            <w:r>
              <w:rPr>
                <w:rFonts w:eastAsia="MS Mincho"/>
                <w:b/>
                <w:color w:val="FF0000"/>
                <w:sz w:val="28"/>
                <w:szCs w:val="28"/>
                <w:lang w:eastAsia="ja-JP"/>
              </w:rPr>
              <w:t>Bước 4:</w:t>
            </w:r>
            <w:r>
              <w:rPr>
                <w:rFonts w:eastAsia="MS Mincho"/>
                <w:b/>
                <w:color w:val="0D0D0D"/>
                <w:sz w:val="28"/>
                <w:szCs w:val="28"/>
                <w:lang w:eastAsia="ja-JP"/>
              </w:rPr>
              <w:t xml:space="preserve"> Đánh giá, chuẩn kiến thức.</w:t>
            </w:r>
          </w:p>
          <w:p>
            <w:pPr>
              <w:spacing w:line="276" w:lineRule="auto"/>
              <w:rPr>
                <w:rFonts w:eastAsia="MS Mincho"/>
                <w:color w:val="0D0D0D"/>
                <w:sz w:val="28"/>
                <w:szCs w:val="28"/>
                <w:lang w:eastAsia="ja-JP"/>
              </w:rPr>
            </w:pPr>
            <w:r>
              <w:rPr>
                <w:rFonts w:eastAsia="MS Mincho"/>
                <w:color w:val="0D0D0D"/>
                <w:sz w:val="28"/>
                <w:szCs w:val="28"/>
                <w:lang w:eastAsia="ja-JP"/>
              </w:rPr>
              <w:t>GV nhận xét, đánh giá, chốt kiến thức.</w:t>
            </w:r>
          </w:p>
          <w:p>
            <w:pPr>
              <w:spacing w:line="276" w:lineRule="auto"/>
              <w:rPr>
                <w:rFonts w:eastAsia="MS Mincho"/>
                <w:color w:val="0D0D0D"/>
                <w:sz w:val="28"/>
                <w:szCs w:val="28"/>
                <w:lang w:eastAsia="ja-JP"/>
              </w:rPr>
            </w:pPr>
            <w:r>
              <w:rPr>
                <w:rFonts w:eastAsia="MS Mincho"/>
                <w:color w:val="0D0D0D"/>
                <w:sz w:val="28"/>
                <w:szCs w:val="28"/>
                <w:lang w:eastAsia="ja-JP"/>
              </w:rPr>
              <w:t>Gv cho HS chấm chéo bài của nhau (dựa vào bảng kiểm)</w:t>
            </w:r>
          </w:p>
        </w:tc>
        <w:tc>
          <w:tcPr>
            <w:tcW w:w="5220" w:type="dxa"/>
            <w:shd w:val="clear" w:color="auto" w:fill="auto"/>
          </w:tcPr>
          <w:p>
            <w:pPr>
              <w:shd w:val="clear" w:color="auto" w:fill="FFFFFF"/>
              <w:spacing w:after="240" w:line="276" w:lineRule="auto"/>
              <w:jc w:val="both"/>
              <w:rPr>
                <w:rFonts w:eastAsia="MS Mincho"/>
                <w:b/>
                <w:color w:val="FF0000"/>
                <w:sz w:val="28"/>
                <w:szCs w:val="28"/>
                <w:lang w:eastAsia="ja-JP"/>
              </w:rPr>
            </w:pPr>
            <w:r>
              <w:rPr>
                <w:rFonts w:eastAsia="MS Mincho"/>
                <w:b/>
                <w:color w:val="FF0000"/>
                <w:sz w:val="28"/>
                <w:szCs w:val="28"/>
                <w:lang w:eastAsia="ja-JP"/>
              </w:rPr>
              <w:t>II. Luyện tập</w:t>
            </w:r>
          </w:p>
          <w:p>
            <w:pPr>
              <w:shd w:val="clear" w:color="auto" w:fill="FFFFFF"/>
              <w:spacing w:after="240" w:line="276" w:lineRule="auto"/>
              <w:jc w:val="both"/>
              <w:rPr>
                <w:b/>
                <w:color w:val="0D0D0D" w:themeColor="text1" w:themeTint="F2"/>
                <w:sz w:val="28"/>
                <w:szCs w:val="28"/>
                <w14:textFill>
                  <w14:solidFill>
                    <w14:schemeClr w14:val="tx1">
                      <w14:lumMod w14:val="95000"/>
                      <w14:lumOff w14:val="5000"/>
                    </w14:schemeClr>
                  </w14:solidFill>
                </w14:textFill>
              </w:rPr>
            </w:pPr>
            <w:r>
              <w:rPr>
                <w:b/>
                <w:color w:val="0D0D0D" w:themeColor="text1" w:themeTint="F2"/>
                <w:sz w:val="28"/>
                <w:szCs w:val="28"/>
                <w14:textFill>
                  <w14:solidFill>
                    <w14:schemeClr w14:val="tx1">
                      <w14:lumMod w14:val="95000"/>
                      <w14:lumOff w14:val="5000"/>
                    </w14:schemeClr>
                  </w14:solidFill>
                </w14:textFill>
              </w:rPr>
              <w:t xml:space="preserve">1. Bài tập 1,2 </w:t>
            </w:r>
          </w:p>
          <w:p>
            <w:pPr>
              <w:spacing w:line="276" w:lineRule="auto"/>
              <w:jc w:val="both"/>
              <w:rPr>
                <w:sz w:val="28"/>
                <w:szCs w:val="28"/>
              </w:rPr>
            </w:pPr>
          </w:p>
          <w:p>
            <w:pPr>
              <w:spacing w:line="276" w:lineRule="auto"/>
              <w:jc w:val="both"/>
              <w:rPr>
                <w:sz w:val="28"/>
                <w:szCs w:val="28"/>
              </w:rPr>
            </w:pPr>
          </w:p>
          <w:p>
            <w:pPr>
              <w:spacing w:line="276" w:lineRule="auto"/>
              <w:jc w:val="both"/>
              <w:rPr>
                <w:sz w:val="28"/>
                <w:szCs w:val="28"/>
              </w:rPr>
            </w:pPr>
          </w:p>
          <w:p>
            <w:pPr>
              <w:spacing w:line="276" w:lineRule="auto"/>
              <w:jc w:val="both"/>
              <w:rPr>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10530" w:type="dxa"/>
            <w:gridSpan w:val="2"/>
            <w:shd w:val="clear" w:color="auto" w:fill="auto"/>
          </w:tcPr>
          <w:p>
            <w:pPr>
              <w:spacing w:line="276" w:lineRule="auto"/>
              <w:jc w:val="center"/>
              <w:rPr>
                <w:rFonts w:eastAsia="MS Mincho"/>
                <w:b/>
                <w:sz w:val="28"/>
                <w:szCs w:val="28"/>
                <w:lang w:eastAsia="ja-JP"/>
              </w:rPr>
            </w:pPr>
            <w:r>
              <w:rPr>
                <w:rFonts w:eastAsia="MS Mincho"/>
                <w:b/>
                <w:sz w:val="28"/>
                <w:szCs w:val="28"/>
                <w:lang w:eastAsia="ja-JP"/>
              </w:rPr>
              <w:t>Bảng kiểm chấm điểm</w:t>
            </w:r>
          </w:p>
          <w:tbl>
            <w:tblPr>
              <w:tblStyle w:val="3"/>
              <w:tblW w:w="10235"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7580"/>
              <w:gridCol w:w="265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79" w:hRule="atLeast"/>
              </w:trPr>
              <w:tc>
                <w:tcPr>
                  <w:tcW w:w="7580" w:type="dxa"/>
                  <w:tcBorders>
                    <w:top w:val="single" w:color="000000" w:sz="4" w:space="0"/>
                    <w:left w:val="single" w:color="000000" w:sz="4" w:space="0"/>
                    <w:bottom w:val="single" w:color="000000" w:sz="4" w:space="0"/>
                    <w:right w:val="single" w:color="000000" w:sz="4" w:space="0"/>
                  </w:tcBorders>
                </w:tcPr>
                <w:p>
                  <w:pPr>
                    <w:spacing w:line="276" w:lineRule="auto"/>
                    <w:jc w:val="center"/>
                    <w:rPr>
                      <w:rFonts w:eastAsia="MS Mincho"/>
                      <w:b/>
                      <w:color w:val="0D0D0D"/>
                      <w:sz w:val="28"/>
                      <w:szCs w:val="28"/>
                      <w:lang w:eastAsia="ja-JP"/>
                    </w:rPr>
                  </w:pPr>
                  <w:r>
                    <w:rPr>
                      <w:rFonts w:eastAsia="MS Mincho"/>
                      <w:b/>
                      <w:color w:val="0D0D0D"/>
                      <w:sz w:val="28"/>
                      <w:szCs w:val="28"/>
                      <w:lang w:eastAsia="ja-JP"/>
                    </w:rPr>
                    <w:t>Nội dung chấm điểm</w:t>
                  </w:r>
                </w:p>
              </w:tc>
              <w:tc>
                <w:tcPr>
                  <w:tcW w:w="2655" w:type="dxa"/>
                  <w:tcBorders>
                    <w:top w:val="single" w:color="000000" w:sz="4" w:space="0"/>
                    <w:left w:val="single" w:color="000000" w:sz="4" w:space="0"/>
                    <w:bottom w:val="single" w:color="000000" w:sz="4" w:space="0"/>
                    <w:right w:val="single" w:color="000000" w:sz="4" w:space="0"/>
                  </w:tcBorders>
                </w:tcPr>
                <w:p>
                  <w:pPr>
                    <w:spacing w:line="276" w:lineRule="auto"/>
                    <w:jc w:val="center"/>
                    <w:rPr>
                      <w:rFonts w:eastAsia="MS Mincho"/>
                      <w:b/>
                      <w:color w:val="0D0D0D"/>
                      <w:sz w:val="28"/>
                      <w:szCs w:val="28"/>
                      <w:lang w:eastAsia="ja-JP"/>
                    </w:rPr>
                  </w:pPr>
                  <w:r>
                    <w:rPr>
                      <w:rFonts w:eastAsia="MS Mincho"/>
                      <w:b/>
                      <w:color w:val="0D0D0D"/>
                      <w:sz w:val="28"/>
                      <w:szCs w:val="28"/>
                      <w:lang w:eastAsia="ja-JP"/>
                    </w:rPr>
                    <w:t>Điểm đạt được</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66" w:hRule="atLeast"/>
              </w:trPr>
              <w:tc>
                <w:tcPr>
                  <w:tcW w:w="7580" w:type="dxa"/>
                  <w:tcBorders>
                    <w:top w:val="single" w:color="000000" w:sz="4" w:space="0"/>
                    <w:left w:val="single" w:color="000000" w:sz="4" w:space="0"/>
                    <w:bottom w:val="single" w:color="000000" w:sz="4" w:space="0"/>
                    <w:right w:val="single" w:color="000000" w:sz="4" w:space="0"/>
                  </w:tcBorders>
                </w:tcPr>
                <w:p>
                  <w:pPr>
                    <w:spacing w:line="276" w:lineRule="auto"/>
                    <w:rPr>
                      <w:rFonts w:eastAsia="MS Mincho"/>
                      <w:color w:val="0D0D0D"/>
                      <w:sz w:val="28"/>
                      <w:szCs w:val="28"/>
                      <w:lang w:eastAsia="ja-JP"/>
                    </w:rPr>
                  </w:pPr>
                  <w:r>
                    <w:rPr>
                      <w:color w:val="0D0D0D" w:themeColor="text1" w:themeTint="F2"/>
                      <w:sz w:val="28"/>
                      <w:szCs w:val="28"/>
                      <w:shd w:val="clear" w:color="auto" w:fill="FFFFFF"/>
                      <w14:textFill>
                        <w14:solidFill>
                          <w14:schemeClr w14:val="tx1">
                            <w14:lumMod w14:val="95000"/>
                            <w14:lumOff w14:val="5000"/>
                          </w14:schemeClr>
                        </w14:solidFill>
                      </w14:textFill>
                    </w:rPr>
                    <w:t>Xác định được từ và giải nghĩa đúng các từ địa phương trong mỗi ví dụ. Mỗi từ đúng được 1.0đ</w:t>
                  </w:r>
                </w:p>
              </w:tc>
              <w:tc>
                <w:tcPr>
                  <w:tcW w:w="2655" w:type="dxa"/>
                  <w:tcBorders>
                    <w:top w:val="single" w:color="000000" w:sz="4" w:space="0"/>
                    <w:left w:val="single" w:color="000000" w:sz="4" w:space="0"/>
                    <w:bottom w:val="single" w:color="000000" w:sz="4" w:space="0"/>
                    <w:right w:val="single" w:color="000000" w:sz="4" w:space="0"/>
                  </w:tcBorders>
                </w:tcPr>
                <w:p>
                  <w:pPr>
                    <w:spacing w:line="276" w:lineRule="auto"/>
                    <w:rPr>
                      <w:rFonts w:eastAsia="MS Mincho"/>
                      <w:color w:val="0D0D0D"/>
                      <w:sz w:val="28"/>
                      <w:szCs w:val="28"/>
                      <w:lang w:eastAsia="ja-JP"/>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679" w:hRule="atLeast"/>
              </w:trPr>
              <w:tc>
                <w:tcPr>
                  <w:tcW w:w="7580" w:type="dxa"/>
                  <w:tcBorders>
                    <w:top w:val="single" w:color="000000" w:sz="4" w:space="0"/>
                    <w:left w:val="single" w:color="000000" w:sz="4" w:space="0"/>
                    <w:bottom w:val="single" w:color="000000" w:sz="4" w:space="0"/>
                    <w:right w:val="single" w:color="000000" w:sz="4" w:space="0"/>
                  </w:tcBorders>
                </w:tcPr>
                <w:p>
                  <w:pPr>
                    <w:spacing w:line="276" w:lineRule="auto"/>
                    <w:rPr>
                      <w:rFonts w:eastAsia="MS Mincho"/>
                      <w:color w:val="0D0D0D"/>
                      <w:sz w:val="28"/>
                      <w:szCs w:val="28"/>
                      <w:lang w:eastAsia="ja-JP"/>
                    </w:rPr>
                  </w:pPr>
                  <w:r>
                    <w:rPr>
                      <w:color w:val="0D0D0D"/>
                      <w:sz w:val="28"/>
                      <w:szCs w:val="28"/>
                      <w:shd w:val="clear" w:color="auto" w:fill="FFFFFF"/>
                    </w:rPr>
                    <w:t>Xác định đúng phạm vi sử dụng. 2.0đ</w:t>
                  </w:r>
                </w:p>
              </w:tc>
              <w:tc>
                <w:tcPr>
                  <w:tcW w:w="2655" w:type="dxa"/>
                  <w:tcBorders>
                    <w:top w:val="single" w:color="000000" w:sz="4" w:space="0"/>
                    <w:left w:val="single" w:color="000000" w:sz="4" w:space="0"/>
                    <w:bottom w:val="single" w:color="000000" w:sz="4" w:space="0"/>
                    <w:right w:val="single" w:color="000000" w:sz="4" w:space="0"/>
                  </w:tcBorders>
                </w:tcPr>
                <w:p>
                  <w:pPr>
                    <w:spacing w:line="276" w:lineRule="auto"/>
                    <w:rPr>
                      <w:rFonts w:eastAsia="MS Mincho"/>
                      <w:color w:val="0D0D0D"/>
                      <w:sz w:val="28"/>
                      <w:szCs w:val="28"/>
                      <w:lang w:eastAsia="ja-JP"/>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4" w:hRule="atLeast"/>
              </w:trPr>
              <w:tc>
                <w:tcPr>
                  <w:tcW w:w="7580" w:type="dxa"/>
                  <w:tcBorders>
                    <w:top w:val="single" w:color="000000" w:sz="4" w:space="0"/>
                    <w:left w:val="single" w:color="000000" w:sz="4" w:space="0"/>
                    <w:bottom w:val="single" w:color="000000" w:sz="4" w:space="0"/>
                    <w:right w:val="single" w:color="000000" w:sz="4" w:space="0"/>
                  </w:tcBorders>
                </w:tcPr>
                <w:p>
                  <w:pPr>
                    <w:spacing w:line="276" w:lineRule="auto"/>
                    <w:rPr>
                      <w:rFonts w:eastAsia="MS Mincho"/>
                      <w:color w:val="0D0D0D"/>
                      <w:sz w:val="28"/>
                      <w:szCs w:val="28"/>
                      <w:lang w:eastAsia="ja-JP"/>
                    </w:rPr>
                  </w:pPr>
                  <w:r>
                    <w:rPr>
                      <w:color w:val="0D0D0D"/>
                      <w:sz w:val="28"/>
                      <w:szCs w:val="28"/>
                      <w:shd w:val="clear" w:color="auto" w:fill="FFFFFF"/>
                    </w:rPr>
                    <w:t>Nêu đúng tác dụng. Mỗi ví dụ đúng được 2.0đ</w:t>
                  </w:r>
                </w:p>
              </w:tc>
              <w:tc>
                <w:tcPr>
                  <w:tcW w:w="2655" w:type="dxa"/>
                  <w:tcBorders>
                    <w:top w:val="single" w:color="000000" w:sz="4" w:space="0"/>
                    <w:left w:val="single" w:color="000000" w:sz="4" w:space="0"/>
                    <w:bottom w:val="single" w:color="000000" w:sz="4" w:space="0"/>
                    <w:right w:val="single" w:color="000000" w:sz="4" w:space="0"/>
                  </w:tcBorders>
                </w:tcPr>
                <w:p>
                  <w:pPr>
                    <w:spacing w:line="276" w:lineRule="auto"/>
                    <w:rPr>
                      <w:rFonts w:eastAsia="MS Mincho"/>
                      <w:color w:val="0D0D0D"/>
                      <w:sz w:val="28"/>
                      <w:szCs w:val="28"/>
                      <w:lang w:eastAsia="ja-JP"/>
                    </w:rPr>
                  </w:pPr>
                </w:p>
              </w:tc>
            </w:tr>
          </w:tbl>
          <w:p>
            <w:pPr>
              <w:shd w:val="clear" w:color="auto" w:fill="FFFFFF"/>
              <w:spacing w:after="240" w:line="276" w:lineRule="auto"/>
              <w:jc w:val="both"/>
              <w:rPr>
                <w:rFonts w:eastAsia="MS Mincho"/>
                <w:b/>
                <w:color w:val="FF0000"/>
                <w:sz w:val="28"/>
                <w:szCs w:val="28"/>
                <w:lang w:eastAsia="ja-JP"/>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5310" w:type="dxa"/>
            <w:shd w:val="clear" w:color="auto" w:fill="auto"/>
          </w:tcPr>
          <w:p>
            <w:pPr>
              <w:tabs>
                <w:tab w:val="left" w:pos="2184"/>
              </w:tabs>
              <w:spacing w:line="276" w:lineRule="auto"/>
              <w:rPr>
                <w:rFonts w:eastAsia="MS Mincho"/>
                <w:b/>
                <w:color w:val="FF0000"/>
                <w:sz w:val="28"/>
                <w:szCs w:val="28"/>
                <w:lang w:eastAsia="ja-JP"/>
              </w:rPr>
            </w:pPr>
            <w:r>
              <w:rPr>
                <w:rFonts w:eastAsia="MS Mincho"/>
                <w:b/>
                <w:color w:val="FF0000"/>
                <w:sz w:val="28"/>
                <w:szCs w:val="28"/>
                <w:lang w:eastAsia="ja-JP"/>
              </w:rPr>
              <w:t xml:space="preserve">Nhiệm vụ 1: </w:t>
            </w:r>
          </w:p>
          <w:p>
            <w:pPr>
              <w:tabs>
                <w:tab w:val="left" w:pos="2184"/>
              </w:tabs>
              <w:spacing w:line="276" w:lineRule="auto"/>
              <w:rPr>
                <w:rFonts w:eastAsia="MS Mincho"/>
                <w:b/>
                <w:color w:val="0D0D0D"/>
                <w:sz w:val="28"/>
                <w:szCs w:val="28"/>
                <w:lang w:eastAsia="ja-JP"/>
              </w:rPr>
            </w:pPr>
            <w:r>
              <w:rPr>
                <w:rFonts w:eastAsia="MS Mincho"/>
                <w:b/>
                <w:color w:val="FF0000"/>
                <w:sz w:val="28"/>
                <w:szCs w:val="28"/>
                <w:lang w:eastAsia="ja-JP"/>
              </w:rPr>
              <w:t xml:space="preserve">Bước 1: </w:t>
            </w:r>
            <w:r>
              <w:rPr>
                <w:rFonts w:eastAsia="MS Mincho"/>
                <w:b/>
                <w:color w:val="0D0D0D"/>
                <w:sz w:val="28"/>
                <w:szCs w:val="28"/>
                <w:lang w:eastAsia="ja-JP"/>
              </w:rPr>
              <w:t xml:space="preserve">GV giao nhiệm vụ: </w:t>
            </w:r>
          </w:p>
          <w:p>
            <w:pPr>
              <w:tabs>
                <w:tab w:val="left" w:pos="2184"/>
              </w:tabs>
              <w:spacing w:line="276" w:lineRule="auto"/>
              <w:rPr>
                <w:rFonts w:eastAsia="MS Mincho"/>
                <w:bCs/>
                <w:color w:val="0D0D0D"/>
                <w:sz w:val="28"/>
                <w:szCs w:val="28"/>
                <w:lang w:eastAsia="ja-JP"/>
              </w:rPr>
            </w:pPr>
            <w:r>
              <w:rPr>
                <w:rFonts w:eastAsia="MS Mincho"/>
                <w:bCs/>
                <w:color w:val="0D0D0D"/>
                <w:sz w:val="28"/>
                <w:szCs w:val="28"/>
                <w:lang w:eastAsia="ja-JP"/>
              </w:rPr>
              <w:t>GV gọi HS đọc yêu cầu bài tập 3 SGK</w:t>
            </w:r>
          </w:p>
          <w:p>
            <w:pPr>
              <w:tabs>
                <w:tab w:val="left" w:pos="2184"/>
              </w:tabs>
              <w:spacing w:line="276" w:lineRule="auto"/>
              <w:rPr>
                <w:rFonts w:eastAsia="MS Mincho"/>
                <w:bCs/>
                <w:color w:val="0D0D0D"/>
                <w:sz w:val="28"/>
                <w:szCs w:val="28"/>
                <w:lang w:eastAsia="ja-JP"/>
              </w:rPr>
            </w:pPr>
            <w:r>
              <w:rPr>
                <w:rFonts w:eastAsia="MS Mincho"/>
                <w:bCs/>
                <w:color w:val="0D0D0D"/>
                <w:sz w:val="28"/>
                <w:szCs w:val="28"/>
                <w:lang w:eastAsia="ja-JP"/>
              </w:rPr>
              <w:t>GV chia lớp thành 2 đội tham gia phần thi tiếp sức với 2 vòng thi:</w:t>
            </w:r>
          </w:p>
          <w:p>
            <w:pPr>
              <w:pStyle w:val="15"/>
              <w:tabs>
                <w:tab w:val="left" w:pos="760"/>
              </w:tabs>
              <w:spacing w:line="317" w:lineRule="auto"/>
              <w:ind w:firstLine="0"/>
              <w:jc w:val="both"/>
              <w:rPr>
                <w:color w:val="000000"/>
                <w:sz w:val="28"/>
                <w:szCs w:val="28"/>
              </w:rPr>
            </w:pPr>
            <w:r>
              <w:rPr>
                <w:rFonts w:eastAsia="MS Mincho"/>
                <w:b/>
                <w:color w:val="0D0D0D"/>
                <w:sz w:val="28"/>
                <w:szCs w:val="28"/>
                <w:lang w:eastAsia="ja-JP"/>
              </w:rPr>
              <w:t>Vòng 1</w:t>
            </w:r>
            <w:r>
              <w:rPr>
                <w:rFonts w:eastAsia="MS Mincho"/>
                <w:bCs/>
                <w:color w:val="0D0D0D"/>
                <w:sz w:val="28"/>
                <w:szCs w:val="28"/>
                <w:lang w:eastAsia="ja-JP"/>
              </w:rPr>
              <w:t xml:space="preserve">: Mỗi đội 3 (hoặc 4) bạn tham gia thực hiện nhiệm vụ a của BT3: Trong thời gian 1 phút viết các từ </w:t>
            </w:r>
            <w:r>
              <w:rPr>
                <w:color w:val="000000"/>
                <w:sz w:val="28"/>
                <w:szCs w:val="28"/>
              </w:rPr>
              <w:t xml:space="preserve">có tiếng chứa phụ âm đầu là </w:t>
            </w:r>
            <w:r>
              <w:rPr>
                <w:b/>
                <w:bCs/>
                <w:color w:val="000000"/>
                <w:sz w:val="28"/>
                <w:szCs w:val="28"/>
              </w:rPr>
              <w:t xml:space="preserve">l, n, v. </w:t>
            </w:r>
            <w:r>
              <w:rPr>
                <w:color w:val="000000"/>
                <w:sz w:val="28"/>
                <w:szCs w:val="28"/>
              </w:rPr>
              <w:t xml:space="preserve">Mỗi bạn HS được viết 1 từ, lần lượt xoay vòng đến các bạn còn lại cho đến khi hết giờ. Hết thời gian, đội nào viết đúng và nhiều hơn sẽ chiến thắng. </w:t>
            </w:r>
          </w:p>
          <w:p>
            <w:pPr>
              <w:pStyle w:val="15"/>
              <w:tabs>
                <w:tab w:val="left" w:pos="760"/>
              </w:tabs>
              <w:spacing w:line="317" w:lineRule="auto"/>
              <w:ind w:firstLine="0"/>
              <w:jc w:val="both"/>
            </w:pPr>
          </w:p>
          <w:p>
            <w:pPr>
              <w:tabs>
                <w:tab w:val="left" w:pos="2184"/>
              </w:tabs>
              <w:spacing w:line="276" w:lineRule="auto"/>
              <w:rPr>
                <w:color w:val="000000"/>
                <w:sz w:val="28"/>
                <w:szCs w:val="28"/>
              </w:rPr>
            </w:pPr>
            <w:r>
              <w:rPr>
                <w:rFonts w:eastAsia="MS Mincho"/>
                <w:b/>
                <w:color w:val="0D0D0D"/>
                <w:sz w:val="28"/>
                <w:szCs w:val="28"/>
                <w:lang w:eastAsia="ja-JP"/>
              </w:rPr>
              <w:t>Vòng 2</w:t>
            </w:r>
            <w:r>
              <w:rPr>
                <w:rFonts w:eastAsia="MS Mincho"/>
                <w:bCs/>
                <w:color w:val="0D0D0D"/>
                <w:sz w:val="28"/>
                <w:szCs w:val="28"/>
                <w:lang w:eastAsia="ja-JP"/>
              </w:rPr>
              <w:t>:</w:t>
            </w:r>
            <w:r>
              <w:rPr>
                <w:rFonts w:eastAsia="MS Mincho"/>
                <w:b/>
                <w:color w:val="0D0D0D"/>
                <w:sz w:val="28"/>
                <w:szCs w:val="28"/>
                <w:lang w:eastAsia="ja-JP"/>
              </w:rPr>
              <w:t xml:space="preserve">   </w:t>
            </w:r>
            <w:r>
              <w:rPr>
                <w:rFonts w:eastAsia="MS Mincho"/>
                <w:bCs/>
                <w:color w:val="0D0D0D"/>
                <w:sz w:val="28"/>
                <w:szCs w:val="28"/>
                <w:lang w:eastAsia="ja-JP"/>
              </w:rPr>
              <w:t xml:space="preserve">Mỗi đội 3 (hoặc 4) bạn tham gia thực hiện nhiệm vụ c của BT3: Trong thời gian 1 phút viết các từ </w:t>
            </w:r>
            <w:r>
              <w:rPr>
                <w:color w:val="000000"/>
                <w:sz w:val="28"/>
                <w:szCs w:val="28"/>
              </w:rPr>
              <w:t xml:space="preserve">các </w:t>
            </w:r>
            <w:r>
              <w:rPr>
                <w:b/>
                <w:bCs/>
                <w:color w:val="000000"/>
                <w:sz w:val="28"/>
                <w:szCs w:val="28"/>
              </w:rPr>
              <w:t>thanh hỏi, thanh ngã</w:t>
            </w:r>
            <w:r>
              <w:rPr>
                <w:b/>
                <w:bCs/>
                <w:color w:val="000000"/>
              </w:rPr>
              <w:t xml:space="preserve">.  </w:t>
            </w:r>
            <w:r>
              <w:rPr>
                <w:color w:val="000000"/>
                <w:sz w:val="28"/>
                <w:szCs w:val="28"/>
              </w:rPr>
              <w:t>Mỗi bạn HS được viết 1 từ, lần lượt xoay vòng đến các bạn còn lại cho đến khi hết giờ. Hết thời gian, đội nào viết đúng và nhiều hơn sẽ chiến thắng.</w:t>
            </w:r>
          </w:p>
          <w:p>
            <w:pPr>
              <w:tabs>
                <w:tab w:val="left" w:pos="2184"/>
              </w:tabs>
              <w:spacing w:line="276" w:lineRule="auto"/>
              <w:rPr>
                <w:rFonts w:eastAsia="MS Mincho"/>
                <w:b/>
                <w:color w:val="0D0D0D"/>
                <w:sz w:val="28"/>
                <w:szCs w:val="28"/>
                <w:lang w:eastAsia="ja-JP"/>
              </w:rPr>
            </w:pPr>
            <w:r>
              <w:rPr>
                <w:rFonts w:eastAsia="MS Mincho"/>
                <w:b/>
                <w:color w:val="FF0000"/>
                <w:sz w:val="28"/>
                <w:szCs w:val="28"/>
                <w:lang w:eastAsia="ja-JP"/>
              </w:rPr>
              <w:t xml:space="preserve">Bước 2: </w:t>
            </w:r>
            <w:r>
              <w:rPr>
                <w:rFonts w:eastAsia="MS Mincho"/>
                <w:b/>
                <w:color w:val="0D0D0D"/>
                <w:sz w:val="28"/>
                <w:szCs w:val="28"/>
                <w:lang w:eastAsia="ja-JP"/>
              </w:rPr>
              <w:t>HS thực hiện nhiệm vụ:</w:t>
            </w:r>
          </w:p>
          <w:p>
            <w:pPr>
              <w:spacing w:line="276" w:lineRule="auto"/>
              <w:rPr>
                <w:rFonts w:eastAsia="MS Mincho"/>
                <w:bCs/>
                <w:iCs/>
                <w:sz w:val="28"/>
                <w:szCs w:val="28"/>
                <w:lang w:eastAsia="ja-JP"/>
              </w:rPr>
            </w:pPr>
            <w:r>
              <w:rPr>
                <w:rFonts w:eastAsia="MS Mincho"/>
                <w:bCs/>
                <w:color w:val="0D0D0D"/>
                <w:sz w:val="28"/>
                <w:szCs w:val="28"/>
                <w:lang w:eastAsia="ja-JP"/>
              </w:rPr>
              <w:t>HS thực hiện trò chơi</w:t>
            </w:r>
          </w:p>
          <w:p>
            <w:pPr>
              <w:tabs>
                <w:tab w:val="left" w:pos="2184"/>
              </w:tabs>
              <w:spacing w:line="276" w:lineRule="auto"/>
              <w:rPr>
                <w:rFonts w:eastAsia="MS Mincho"/>
                <w:b/>
                <w:color w:val="0D0D0D"/>
                <w:sz w:val="28"/>
                <w:szCs w:val="28"/>
                <w:lang w:eastAsia="ja-JP"/>
              </w:rPr>
            </w:pPr>
            <w:r>
              <w:rPr>
                <w:rFonts w:eastAsia="MS Mincho"/>
                <w:b/>
                <w:color w:val="FF0000"/>
                <w:sz w:val="28"/>
                <w:szCs w:val="28"/>
                <w:lang w:eastAsia="ja-JP"/>
              </w:rPr>
              <w:t xml:space="preserve">Bước 3: </w:t>
            </w:r>
            <w:r>
              <w:rPr>
                <w:rFonts w:eastAsia="MS Mincho"/>
                <w:b/>
                <w:color w:val="0D0D0D"/>
                <w:sz w:val="28"/>
                <w:szCs w:val="28"/>
                <w:lang w:eastAsia="ja-JP"/>
              </w:rPr>
              <w:t>Báo cáo, thảo luận</w:t>
            </w:r>
          </w:p>
          <w:p>
            <w:pPr>
              <w:tabs>
                <w:tab w:val="left" w:pos="2184"/>
              </w:tabs>
              <w:spacing w:line="276" w:lineRule="auto"/>
              <w:rPr>
                <w:rFonts w:eastAsia="MS Mincho"/>
                <w:color w:val="0D0D0D"/>
                <w:sz w:val="28"/>
                <w:szCs w:val="28"/>
                <w:lang w:eastAsia="ja-JP"/>
              </w:rPr>
            </w:pPr>
            <w:r>
              <w:rPr>
                <w:rFonts w:eastAsia="MS Mincho"/>
                <w:color w:val="0D0D0D"/>
                <w:sz w:val="28"/>
                <w:szCs w:val="28"/>
                <w:lang w:eastAsia="ja-JP"/>
              </w:rPr>
              <w:t>+ Đại diện HS kiểm tra kết quả các đội</w:t>
            </w:r>
          </w:p>
          <w:p>
            <w:pPr>
              <w:spacing w:line="276" w:lineRule="auto"/>
              <w:rPr>
                <w:rFonts w:eastAsia="MS Mincho"/>
                <w:b/>
                <w:color w:val="0D0D0D"/>
                <w:sz w:val="28"/>
                <w:szCs w:val="28"/>
                <w:lang w:eastAsia="ja-JP"/>
              </w:rPr>
            </w:pPr>
            <w:r>
              <w:rPr>
                <w:rFonts w:eastAsia="MS Mincho"/>
                <w:b/>
                <w:color w:val="FF0000"/>
                <w:sz w:val="28"/>
                <w:szCs w:val="28"/>
                <w:lang w:eastAsia="ja-JP"/>
              </w:rPr>
              <w:t>Bước 4:</w:t>
            </w:r>
            <w:r>
              <w:rPr>
                <w:rFonts w:eastAsia="MS Mincho"/>
                <w:b/>
                <w:color w:val="0D0D0D"/>
                <w:sz w:val="28"/>
                <w:szCs w:val="28"/>
                <w:lang w:eastAsia="ja-JP"/>
              </w:rPr>
              <w:t xml:space="preserve"> Đánh giá, chuẩn kiến thức.</w:t>
            </w:r>
          </w:p>
          <w:p>
            <w:pPr>
              <w:spacing w:line="276" w:lineRule="auto"/>
              <w:rPr>
                <w:rFonts w:eastAsia="MS Mincho"/>
                <w:color w:val="0D0D0D"/>
                <w:sz w:val="28"/>
                <w:szCs w:val="28"/>
                <w:lang w:eastAsia="ja-JP"/>
              </w:rPr>
            </w:pPr>
            <w:r>
              <w:rPr>
                <w:rFonts w:eastAsia="MS Mincho"/>
                <w:color w:val="0D0D0D"/>
                <w:sz w:val="28"/>
                <w:szCs w:val="28"/>
                <w:lang w:eastAsia="ja-JP"/>
              </w:rPr>
              <w:t>GV nhận xét, đánh giá, chốt kiến thức. Cho điểm</w:t>
            </w:r>
          </w:p>
        </w:tc>
        <w:tc>
          <w:tcPr>
            <w:tcW w:w="5220" w:type="dxa"/>
            <w:shd w:val="clear" w:color="auto" w:fill="auto"/>
          </w:tcPr>
          <w:p>
            <w:pPr>
              <w:shd w:val="clear" w:color="auto" w:fill="FFFFFF"/>
              <w:spacing w:after="240" w:line="276" w:lineRule="auto"/>
              <w:jc w:val="both"/>
              <w:rPr>
                <w:rFonts w:eastAsia="MS Mincho"/>
                <w:b/>
                <w:sz w:val="28"/>
                <w:szCs w:val="28"/>
                <w:lang w:eastAsia="ja-JP"/>
              </w:rPr>
            </w:pPr>
            <w:r>
              <w:rPr>
                <w:rFonts w:eastAsia="MS Mincho"/>
                <w:b/>
                <w:sz w:val="28"/>
                <w:szCs w:val="28"/>
                <w:lang w:eastAsia="ja-JP"/>
              </w:rPr>
              <w:t>2. Bài tập 3</w:t>
            </w:r>
          </w:p>
          <w:tbl>
            <w:tblPr>
              <w:tblStyle w:val="9"/>
              <w:tblW w:w="502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74"/>
              <w:gridCol w:w="1675"/>
              <w:gridCol w:w="16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5026" w:type="dxa"/>
                  <w:gridSpan w:val="3"/>
                </w:tcPr>
                <w:p>
                  <w:pPr>
                    <w:spacing w:after="240" w:line="276" w:lineRule="auto"/>
                    <w:jc w:val="center"/>
                    <w:rPr>
                      <w:rFonts w:eastAsia="MS Mincho"/>
                      <w:b/>
                      <w:color w:val="FF0000"/>
                      <w:sz w:val="28"/>
                      <w:szCs w:val="28"/>
                      <w:lang w:eastAsia="ja-JP"/>
                    </w:rPr>
                  </w:pPr>
                  <w:r>
                    <w:rPr>
                      <w:rFonts w:eastAsia="MS Mincho"/>
                      <w:b/>
                      <w:color w:val="FF0000"/>
                      <w:sz w:val="28"/>
                      <w:szCs w:val="28"/>
                      <w:lang w:eastAsia="ja-JP"/>
                    </w:rPr>
                    <w:t>BẢNG HỆ THỐNG CÁC TỪ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1674" w:type="dxa"/>
                </w:tcPr>
                <w:p>
                  <w:pPr>
                    <w:spacing w:after="240" w:line="276" w:lineRule="auto"/>
                    <w:jc w:val="both"/>
                    <w:rPr>
                      <w:rFonts w:eastAsia="MS Mincho"/>
                      <w:bCs/>
                      <w:color w:val="000000"/>
                      <w:sz w:val="28"/>
                      <w:szCs w:val="28"/>
                      <w:lang w:eastAsia="ja-JP"/>
                    </w:rPr>
                  </w:pPr>
                  <w:r>
                    <w:rPr>
                      <w:rFonts w:eastAsia="MS Mincho"/>
                      <w:bCs/>
                      <w:color w:val="000000"/>
                      <w:sz w:val="28"/>
                      <w:szCs w:val="28"/>
                      <w:lang w:eastAsia="ja-JP"/>
                    </w:rPr>
                    <w:t>P.âm đầu l</w:t>
                  </w:r>
                </w:p>
              </w:tc>
              <w:tc>
                <w:tcPr>
                  <w:tcW w:w="1675" w:type="dxa"/>
                </w:tcPr>
                <w:p>
                  <w:pPr>
                    <w:spacing w:after="240" w:line="276" w:lineRule="auto"/>
                    <w:jc w:val="both"/>
                    <w:rPr>
                      <w:rFonts w:eastAsia="MS Mincho"/>
                      <w:bCs/>
                      <w:color w:val="000000"/>
                      <w:sz w:val="28"/>
                      <w:szCs w:val="28"/>
                      <w:lang w:eastAsia="ja-JP"/>
                    </w:rPr>
                  </w:pPr>
                  <w:r>
                    <w:rPr>
                      <w:rFonts w:eastAsia="MS Mincho"/>
                      <w:bCs/>
                      <w:color w:val="000000"/>
                      <w:sz w:val="28"/>
                      <w:szCs w:val="28"/>
                      <w:lang w:eastAsia="ja-JP"/>
                    </w:rPr>
                    <w:t>P.âm đầu n</w:t>
                  </w:r>
                </w:p>
              </w:tc>
              <w:tc>
                <w:tcPr>
                  <w:tcW w:w="1675" w:type="dxa"/>
                </w:tcPr>
                <w:p>
                  <w:pPr>
                    <w:spacing w:after="240" w:line="276" w:lineRule="auto"/>
                    <w:jc w:val="both"/>
                    <w:rPr>
                      <w:rFonts w:eastAsia="MS Mincho"/>
                      <w:bCs/>
                      <w:color w:val="000000"/>
                      <w:sz w:val="28"/>
                      <w:szCs w:val="28"/>
                      <w:lang w:eastAsia="ja-JP"/>
                    </w:rPr>
                  </w:pPr>
                  <w:r>
                    <w:rPr>
                      <w:rFonts w:eastAsia="MS Mincho"/>
                      <w:bCs/>
                      <w:color w:val="000000"/>
                      <w:sz w:val="28"/>
                      <w:szCs w:val="28"/>
                      <w:lang w:eastAsia="ja-JP"/>
                    </w:rPr>
                    <w:t>P.âm đầu v</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48" w:hRule="atLeast"/>
              </w:trPr>
              <w:tc>
                <w:tcPr>
                  <w:tcW w:w="1674" w:type="dxa"/>
                </w:tcPr>
                <w:p>
                  <w:pPr>
                    <w:spacing w:after="240" w:line="276" w:lineRule="auto"/>
                    <w:jc w:val="both"/>
                    <w:rPr>
                      <w:rFonts w:eastAsia="MS Mincho"/>
                      <w:b/>
                      <w:color w:val="FF0000"/>
                      <w:sz w:val="28"/>
                      <w:szCs w:val="28"/>
                      <w:lang w:eastAsia="ja-JP"/>
                    </w:rPr>
                  </w:pPr>
                  <w:r>
                    <w:rPr>
                      <w:i/>
                      <w:iCs/>
                      <w:color w:val="000000"/>
                      <w:sz w:val="28"/>
                      <w:szCs w:val="28"/>
                    </w:rPr>
                    <w:t>lo lắng, lạnh lùng, lặc lè, lung lay, lạ lẫm, lạc lõng,..</w:t>
                  </w:r>
                </w:p>
              </w:tc>
              <w:tc>
                <w:tcPr>
                  <w:tcW w:w="1675" w:type="dxa"/>
                </w:tcPr>
                <w:p>
                  <w:pPr>
                    <w:spacing w:after="240" w:line="276" w:lineRule="auto"/>
                    <w:jc w:val="both"/>
                    <w:rPr>
                      <w:rFonts w:eastAsia="MS Mincho"/>
                      <w:b/>
                      <w:color w:val="FF0000"/>
                      <w:sz w:val="28"/>
                      <w:szCs w:val="28"/>
                      <w:lang w:eastAsia="ja-JP"/>
                    </w:rPr>
                  </w:pPr>
                  <w:r>
                    <w:rPr>
                      <w:i/>
                      <w:iCs/>
                      <w:color w:val="000000"/>
                      <w:sz w:val="28"/>
                      <w:szCs w:val="28"/>
                    </w:rPr>
                    <w:t>no nê, nao núng, nói năng, nôn nóng, nôn nao,…</w:t>
                  </w:r>
                </w:p>
              </w:tc>
              <w:tc>
                <w:tcPr>
                  <w:tcW w:w="1675" w:type="dxa"/>
                </w:tcPr>
                <w:p>
                  <w:pPr>
                    <w:spacing w:after="240" w:line="276" w:lineRule="auto"/>
                    <w:jc w:val="both"/>
                    <w:rPr>
                      <w:rFonts w:eastAsia="MS Mincho"/>
                      <w:b/>
                      <w:color w:val="FF0000"/>
                      <w:sz w:val="28"/>
                      <w:szCs w:val="28"/>
                      <w:lang w:eastAsia="ja-JP"/>
                    </w:rPr>
                  </w:pPr>
                  <w:r>
                    <w:rPr>
                      <w:i/>
                      <w:iCs/>
                      <w:color w:val="000000"/>
                      <w:sz w:val="28"/>
                      <w:szCs w:val="28"/>
                    </w:rPr>
                    <w:t>vội vàng, vắng</w:t>
                  </w:r>
                  <w:r>
                    <w:rPr>
                      <w:color w:val="000000"/>
                      <w:sz w:val="28"/>
                      <w:szCs w:val="28"/>
                    </w:rPr>
                    <w:t xml:space="preserve"> </w:t>
                  </w:r>
                  <w:r>
                    <w:rPr>
                      <w:i/>
                      <w:iCs/>
                      <w:color w:val="000000"/>
                      <w:sz w:val="28"/>
                      <w:szCs w:val="28"/>
                    </w:rPr>
                    <w:t>vẻ, vội vã, vui vẻ, vênh váo, ví von,…</w:t>
                  </w:r>
                </w:p>
              </w:tc>
            </w:tr>
          </w:tbl>
          <w:p>
            <w:pPr>
              <w:shd w:val="clear" w:color="auto" w:fill="FFFFFF"/>
              <w:spacing w:after="240" w:line="276" w:lineRule="auto"/>
              <w:jc w:val="both"/>
              <w:rPr>
                <w:rFonts w:eastAsia="MS Mincho"/>
                <w:b/>
                <w:color w:val="FF0000"/>
                <w:sz w:val="28"/>
                <w:szCs w:val="28"/>
                <w:lang w:eastAsia="ja-JP"/>
              </w:rPr>
            </w:pP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497"/>
              <w:gridCol w:w="24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94" w:type="dxa"/>
                  <w:gridSpan w:val="2"/>
                </w:tcPr>
                <w:p>
                  <w:pPr>
                    <w:spacing w:after="240" w:line="276" w:lineRule="auto"/>
                    <w:jc w:val="center"/>
                    <w:rPr>
                      <w:rFonts w:eastAsia="MS Mincho"/>
                      <w:b/>
                      <w:color w:val="FF0000"/>
                      <w:sz w:val="28"/>
                      <w:szCs w:val="28"/>
                      <w:lang w:eastAsia="ja-JP"/>
                    </w:rPr>
                  </w:pPr>
                  <w:r>
                    <w:rPr>
                      <w:rFonts w:eastAsia="MS Mincho"/>
                      <w:b/>
                      <w:color w:val="FF0000"/>
                      <w:sz w:val="28"/>
                      <w:szCs w:val="28"/>
                      <w:lang w:eastAsia="ja-JP"/>
                    </w:rPr>
                    <w:t>BẢNG HỆ THỐNG CÁC TỪ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97" w:type="dxa"/>
                </w:tcPr>
                <w:p>
                  <w:pPr>
                    <w:spacing w:after="240" w:line="276" w:lineRule="auto"/>
                    <w:jc w:val="center"/>
                    <w:rPr>
                      <w:rFonts w:eastAsia="MS Mincho"/>
                      <w:bCs/>
                      <w:color w:val="000000"/>
                      <w:sz w:val="28"/>
                      <w:szCs w:val="28"/>
                      <w:lang w:eastAsia="ja-JP"/>
                    </w:rPr>
                  </w:pPr>
                  <w:r>
                    <w:rPr>
                      <w:rFonts w:eastAsia="MS Mincho"/>
                      <w:bCs/>
                      <w:color w:val="000000"/>
                      <w:sz w:val="28"/>
                      <w:szCs w:val="28"/>
                      <w:lang w:eastAsia="ja-JP"/>
                    </w:rPr>
                    <w:t>Thanh hỏi</w:t>
                  </w:r>
                </w:p>
              </w:tc>
              <w:tc>
                <w:tcPr>
                  <w:tcW w:w="2497" w:type="dxa"/>
                </w:tcPr>
                <w:p>
                  <w:pPr>
                    <w:spacing w:after="240" w:line="276" w:lineRule="auto"/>
                    <w:jc w:val="center"/>
                    <w:rPr>
                      <w:rFonts w:eastAsia="MS Mincho"/>
                      <w:bCs/>
                      <w:color w:val="000000"/>
                      <w:sz w:val="28"/>
                      <w:szCs w:val="28"/>
                      <w:lang w:eastAsia="ja-JP"/>
                    </w:rPr>
                  </w:pPr>
                  <w:r>
                    <w:rPr>
                      <w:rFonts w:eastAsia="MS Mincho"/>
                      <w:bCs/>
                      <w:color w:val="000000"/>
                      <w:sz w:val="28"/>
                      <w:szCs w:val="28"/>
                      <w:lang w:eastAsia="ja-JP"/>
                    </w:rPr>
                    <w:t>Thanh ngã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97" w:type="dxa"/>
                </w:tcPr>
                <w:p>
                  <w:pPr>
                    <w:spacing w:after="240" w:line="276" w:lineRule="auto"/>
                    <w:jc w:val="both"/>
                    <w:rPr>
                      <w:rFonts w:eastAsia="MS Mincho"/>
                      <w:b/>
                      <w:color w:val="FF0000"/>
                      <w:sz w:val="28"/>
                      <w:szCs w:val="28"/>
                      <w:lang w:eastAsia="ja-JP"/>
                    </w:rPr>
                  </w:pPr>
                  <w:r>
                    <w:rPr>
                      <w:i/>
                      <w:iCs/>
                      <w:color w:val="000000"/>
                      <w:sz w:val="28"/>
                      <w:szCs w:val="28"/>
                    </w:rPr>
                    <w:t>Tỉ mỉ, nghỉ ngơi, chém chả, rủ rỉ, …</w:t>
                  </w:r>
                </w:p>
              </w:tc>
              <w:tc>
                <w:tcPr>
                  <w:tcW w:w="2497" w:type="dxa"/>
                </w:tcPr>
                <w:p>
                  <w:pPr>
                    <w:spacing w:after="240" w:line="276" w:lineRule="auto"/>
                    <w:jc w:val="both"/>
                    <w:rPr>
                      <w:rFonts w:eastAsia="MS Mincho"/>
                      <w:b/>
                      <w:color w:val="FF0000"/>
                      <w:sz w:val="28"/>
                      <w:szCs w:val="28"/>
                      <w:lang w:eastAsia="ja-JP"/>
                    </w:rPr>
                  </w:pPr>
                  <w:r>
                    <w:rPr>
                      <w:i/>
                      <w:iCs/>
                      <w:color w:val="000000"/>
                      <w:sz w:val="28"/>
                      <w:szCs w:val="28"/>
                    </w:rPr>
                    <w:t>nghĩ ngợi, mĩ mãn, lũ lụt, xử lí,…</w:t>
                  </w:r>
                </w:p>
              </w:tc>
            </w:tr>
          </w:tbl>
          <w:p>
            <w:pPr>
              <w:shd w:val="clear" w:color="auto" w:fill="FFFFFF"/>
              <w:spacing w:after="240" w:line="276" w:lineRule="auto"/>
              <w:jc w:val="both"/>
              <w:rPr>
                <w:rFonts w:eastAsia="MS Mincho"/>
                <w:b/>
                <w:color w:val="FF0000"/>
                <w:sz w:val="28"/>
                <w:szCs w:val="28"/>
                <w:lang w:eastAsia="ja-JP"/>
              </w:rPr>
            </w:pPr>
          </w:p>
          <w:p>
            <w:pPr>
              <w:shd w:val="clear" w:color="auto" w:fill="FFFFFF"/>
              <w:spacing w:after="240" w:line="276" w:lineRule="auto"/>
              <w:jc w:val="both"/>
              <w:rPr>
                <w:rFonts w:eastAsia="MS Mincho"/>
                <w:b/>
                <w:color w:val="FF0000"/>
                <w:sz w:val="28"/>
                <w:szCs w:val="28"/>
                <w:lang w:eastAsia="ja-JP"/>
              </w:rPr>
            </w:pPr>
          </w:p>
          <w:p>
            <w:pPr>
              <w:shd w:val="clear" w:color="auto" w:fill="FFFFFF"/>
              <w:spacing w:after="240" w:line="276" w:lineRule="auto"/>
              <w:jc w:val="both"/>
              <w:rPr>
                <w:rFonts w:eastAsia="MS Mincho"/>
                <w:b/>
                <w:color w:val="FF0000"/>
                <w:sz w:val="28"/>
                <w:szCs w:val="28"/>
                <w:lang w:eastAsia="ja-JP"/>
              </w:rPr>
            </w:pPr>
          </w:p>
          <w:p>
            <w:pPr>
              <w:shd w:val="clear" w:color="auto" w:fill="FFFFFF"/>
              <w:spacing w:after="240" w:line="276" w:lineRule="auto"/>
              <w:jc w:val="both"/>
              <w:rPr>
                <w:rFonts w:eastAsia="MS Mincho"/>
                <w:b/>
                <w:color w:val="FF0000"/>
                <w:sz w:val="28"/>
                <w:szCs w:val="28"/>
                <w:lang w:eastAsia="ja-JP"/>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5310" w:type="dxa"/>
            <w:shd w:val="clear" w:color="auto" w:fill="auto"/>
          </w:tcPr>
          <w:p>
            <w:pPr>
              <w:tabs>
                <w:tab w:val="left" w:pos="2184"/>
              </w:tabs>
              <w:spacing w:line="276" w:lineRule="auto"/>
              <w:rPr>
                <w:rFonts w:eastAsia="MS Mincho"/>
                <w:b/>
                <w:color w:val="FF0000"/>
                <w:sz w:val="28"/>
                <w:szCs w:val="28"/>
                <w:lang w:eastAsia="ja-JP"/>
              </w:rPr>
            </w:pPr>
            <w:r>
              <w:rPr>
                <w:rFonts w:eastAsia="MS Mincho"/>
                <w:b/>
                <w:color w:val="FF0000"/>
                <w:sz w:val="28"/>
                <w:szCs w:val="28"/>
                <w:lang w:eastAsia="ja-JP"/>
              </w:rPr>
              <w:t xml:space="preserve">Nhiệm vụ 2: </w:t>
            </w:r>
          </w:p>
          <w:p>
            <w:pPr>
              <w:tabs>
                <w:tab w:val="left" w:pos="2184"/>
              </w:tabs>
              <w:spacing w:line="276" w:lineRule="auto"/>
              <w:rPr>
                <w:rFonts w:eastAsia="MS Mincho"/>
                <w:b/>
                <w:color w:val="0D0D0D"/>
                <w:sz w:val="28"/>
                <w:szCs w:val="28"/>
                <w:lang w:eastAsia="ja-JP"/>
              </w:rPr>
            </w:pPr>
            <w:r>
              <w:rPr>
                <w:rFonts w:eastAsia="MS Mincho"/>
                <w:b/>
                <w:color w:val="FF0000"/>
                <w:sz w:val="28"/>
                <w:szCs w:val="28"/>
                <w:lang w:eastAsia="ja-JP"/>
              </w:rPr>
              <w:t xml:space="preserve">Bước 1: </w:t>
            </w:r>
            <w:r>
              <w:rPr>
                <w:rFonts w:eastAsia="MS Mincho"/>
                <w:b/>
                <w:color w:val="0D0D0D"/>
                <w:sz w:val="28"/>
                <w:szCs w:val="28"/>
                <w:lang w:eastAsia="ja-JP"/>
              </w:rPr>
              <w:t xml:space="preserve">GV giao nhiệm vụ: </w:t>
            </w:r>
          </w:p>
          <w:p>
            <w:pPr>
              <w:tabs>
                <w:tab w:val="left" w:pos="2184"/>
              </w:tabs>
              <w:spacing w:line="276" w:lineRule="auto"/>
              <w:rPr>
                <w:rFonts w:eastAsia="MS Mincho"/>
                <w:bCs/>
                <w:color w:val="0D0D0D"/>
                <w:sz w:val="28"/>
                <w:szCs w:val="28"/>
                <w:lang w:eastAsia="ja-JP"/>
              </w:rPr>
            </w:pPr>
            <w:r>
              <w:rPr>
                <w:rFonts w:eastAsia="MS Mincho"/>
                <w:bCs/>
                <w:color w:val="0D0D0D"/>
                <w:sz w:val="28"/>
                <w:szCs w:val="28"/>
                <w:lang w:eastAsia="ja-JP"/>
              </w:rPr>
              <w:t>GV chiếu đoạn thơ: Gọi HS đọc chuẩn chính tả đoạn thơ đó:</w:t>
            </w:r>
          </w:p>
          <w:p>
            <w:pPr>
              <w:shd w:val="clear" w:color="auto" w:fill="FFFFFF"/>
              <w:jc w:val="center"/>
              <w:rPr>
                <w:color w:val="050505"/>
                <w:sz w:val="28"/>
                <w:szCs w:val="28"/>
              </w:rPr>
            </w:pPr>
            <w:r>
              <w:rPr>
                <w:color w:val="050505"/>
                <w:sz w:val="28"/>
                <w:szCs w:val="28"/>
              </w:rPr>
              <w:t>Lúa nếp là lúa nếp làng</w:t>
            </w:r>
          </w:p>
          <w:p>
            <w:pPr>
              <w:shd w:val="clear" w:color="auto" w:fill="FFFFFF"/>
              <w:jc w:val="center"/>
              <w:rPr>
                <w:color w:val="050505"/>
                <w:sz w:val="28"/>
                <w:szCs w:val="28"/>
              </w:rPr>
            </w:pPr>
            <w:r>
              <w:rPr>
                <w:color w:val="050505"/>
                <w:sz w:val="28"/>
                <w:szCs w:val="28"/>
              </w:rPr>
              <w:t>Lúa lên lớp lớp lòng nàng lâng lâng</w:t>
            </w:r>
          </w:p>
          <w:p>
            <w:pPr>
              <w:shd w:val="clear" w:color="auto" w:fill="FFFFFF"/>
              <w:jc w:val="center"/>
              <w:rPr>
                <w:color w:val="050505"/>
                <w:sz w:val="28"/>
                <w:szCs w:val="28"/>
              </w:rPr>
            </w:pPr>
          </w:p>
          <w:p>
            <w:pPr>
              <w:shd w:val="clear" w:color="auto" w:fill="FFFFFF"/>
              <w:jc w:val="center"/>
              <w:rPr>
                <w:color w:val="050505"/>
                <w:sz w:val="28"/>
                <w:szCs w:val="28"/>
              </w:rPr>
            </w:pPr>
            <w:r>
              <w:rPr>
                <w:color w:val="050505"/>
                <w:sz w:val="28"/>
                <w:szCs w:val="28"/>
              </w:rPr>
              <w:t>Lúa nếp là lúa nếp làng</w:t>
            </w:r>
          </w:p>
          <w:p>
            <w:pPr>
              <w:shd w:val="clear" w:color="auto" w:fill="FFFFFF"/>
              <w:jc w:val="center"/>
              <w:rPr>
                <w:color w:val="050505"/>
                <w:sz w:val="28"/>
                <w:szCs w:val="28"/>
              </w:rPr>
            </w:pPr>
            <w:r>
              <w:rPr>
                <w:color w:val="050505"/>
                <w:sz w:val="28"/>
                <w:szCs w:val="28"/>
              </w:rPr>
              <w:t>Lúa lên lớp lớp làm lợn no nê.</w:t>
            </w:r>
          </w:p>
          <w:p>
            <w:pPr>
              <w:shd w:val="clear" w:color="auto" w:fill="FFFFFF"/>
              <w:jc w:val="center"/>
              <w:rPr>
                <w:color w:val="050505"/>
                <w:sz w:val="28"/>
                <w:szCs w:val="28"/>
              </w:rPr>
            </w:pPr>
          </w:p>
          <w:p>
            <w:pPr>
              <w:shd w:val="clear" w:color="auto" w:fill="FFFFFF"/>
              <w:jc w:val="center"/>
              <w:rPr>
                <w:color w:val="050505"/>
                <w:sz w:val="28"/>
                <w:szCs w:val="28"/>
              </w:rPr>
            </w:pPr>
            <w:r>
              <w:rPr>
                <w:color w:val="050505"/>
                <w:sz w:val="28"/>
                <w:szCs w:val="28"/>
              </w:rPr>
              <w:t>Lên núi lấy lá non về làm nón lá.</w:t>
            </w:r>
          </w:p>
          <w:p>
            <w:pPr>
              <w:shd w:val="clear" w:color="auto" w:fill="FFFFFF"/>
              <w:jc w:val="center"/>
              <w:rPr>
                <w:color w:val="050505"/>
                <w:sz w:val="28"/>
                <w:szCs w:val="28"/>
              </w:rPr>
            </w:pPr>
          </w:p>
          <w:p>
            <w:pPr>
              <w:shd w:val="clear" w:color="auto" w:fill="FFFFFF"/>
              <w:jc w:val="center"/>
              <w:rPr>
                <w:color w:val="050505"/>
                <w:sz w:val="28"/>
                <w:szCs w:val="28"/>
              </w:rPr>
            </w:pPr>
            <w:r>
              <w:rPr>
                <w:color w:val="050505"/>
                <w:sz w:val="28"/>
                <w:szCs w:val="28"/>
              </w:rPr>
              <w:t>Lúa nếp là lúa nếp non</w:t>
            </w:r>
          </w:p>
          <w:p>
            <w:pPr>
              <w:shd w:val="clear" w:color="auto" w:fill="FFFFFF"/>
              <w:jc w:val="center"/>
              <w:rPr>
                <w:color w:val="050505"/>
                <w:sz w:val="28"/>
                <w:szCs w:val="28"/>
              </w:rPr>
            </w:pPr>
            <w:r>
              <w:rPr>
                <w:color w:val="050505"/>
                <w:sz w:val="28"/>
                <w:szCs w:val="28"/>
              </w:rPr>
              <w:t>Lúa lên lá nõn lá non nõn nà.</w:t>
            </w:r>
          </w:p>
          <w:p>
            <w:pPr>
              <w:tabs>
                <w:tab w:val="left" w:pos="2184"/>
              </w:tabs>
              <w:spacing w:line="276" w:lineRule="auto"/>
              <w:rPr>
                <w:rFonts w:eastAsia="MS Mincho"/>
                <w:b/>
                <w:color w:val="0D0D0D"/>
                <w:sz w:val="28"/>
                <w:szCs w:val="28"/>
                <w:lang w:eastAsia="ja-JP"/>
              </w:rPr>
            </w:pPr>
            <w:r>
              <w:rPr>
                <w:rFonts w:eastAsia="MS Mincho"/>
                <w:b/>
                <w:color w:val="FF0000"/>
                <w:sz w:val="28"/>
                <w:szCs w:val="28"/>
                <w:lang w:eastAsia="ja-JP"/>
              </w:rPr>
              <w:t xml:space="preserve">Bước 2: </w:t>
            </w:r>
            <w:r>
              <w:rPr>
                <w:rFonts w:eastAsia="MS Mincho"/>
                <w:b/>
                <w:color w:val="0D0D0D"/>
                <w:sz w:val="28"/>
                <w:szCs w:val="28"/>
                <w:lang w:eastAsia="ja-JP"/>
              </w:rPr>
              <w:t>HS thực hiện nhiệm vụ:</w:t>
            </w:r>
          </w:p>
          <w:p>
            <w:pPr>
              <w:spacing w:line="276" w:lineRule="auto"/>
              <w:rPr>
                <w:rFonts w:eastAsia="MS Mincho"/>
                <w:bCs/>
                <w:iCs/>
                <w:sz w:val="28"/>
                <w:szCs w:val="28"/>
                <w:lang w:eastAsia="ja-JP"/>
              </w:rPr>
            </w:pPr>
            <w:r>
              <w:rPr>
                <w:rFonts w:eastAsia="MS Mincho"/>
                <w:bCs/>
                <w:color w:val="0D0D0D"/>
                <w:sz w:val="28"/>
                <w:szCs w:val="28"/>
                <w:lang w:eastAsia="ja-JP"/>
              </w:rPr>
              <w:t xml:space="preserve">HS quan sát đoạn thơ </w:t>
            </w:r>
          </w:p>
          <w:p>
            <w:pPr>
              <w:tabs>
                <w:tab w:val="left" w:pos="2184"/>
              </w:tabs>
              <w:spacing w:line="276" w:lineRule="auto"/>
              <w:rPr>
                <w:rFonts w:eastAsia="MS Mincho"/>
                <w:b/>
                <w:color w:val="0D0D0D"/>
                <w:sz w:val="28"/>
                <w:szCs w:val="28"/>
                <w:lang w:eastAsia="ja-JP"/>
              </w:rPr>
            </w:pPr>
            <w:r>
              <w:rPr>
                <w:rFonts w:eastAsia="MS Mincho"/>
                <w:b/>
                <w:color w:val="FF0000"/>
                <w:sz w:val="28"/>
                <w:szCs w:val="28"/>
                <w:lang w:eastAsia="ja-JP"/>
              </w:rPr>
              <w:t xml:space="preserve">Bước 3: </w:t>
            </w:r>
            <w:r>
              <w:rPr>
                <w:rFonts w:eastAsia="MS Mincho"/>
                <w:b/>
                <w:color w:val="0D0D0D"/>
                <w:sz w:val="28"/>
                <w:szCs w:val="28"/>
                <w:lang w:eastAsia="ja-JP"/>
              </w:rPr>
              <w:t>Báo cáo, thảo luận</w:t>
            </w:r>
          </w:p>
          <w:p>
            <w:pPr>
              <w:tabs>
                <w:tab w:val="left" w:pos="2184"/>
              </w:tabs>
              <w:spacing w:line="276" w:lineRule="auto"/>
              <w:rPr>
                <w:rFonts w:eastAsia="MS Mincho"/>
                <w:color w:val="0D0D0D"/>
                <w:sz w:val="28"/>
                <w:szCs w:val="28"/>
                <w:lang w:eastAsia="ja-JP"/>
              </w:rPr>
            </w:pPr>
            <w:r>
              <w:rPr>
                <w:rFonts w:eastAsia="MS Mincho"/>
                <w:color w:val="0D0D0D"/>
                <w:sz w:val="28"/>
                <w:szCs w:val="28"/>
                <w:lang w:eastAsia="ja-JP"/>
              </w:rPr>
              <w:t>+ Đại diện HS đọc các đoạn thơ</w:t>
            </w:r>
          </w:p>
          <w:p>
            <w:pPr>
              <w:tabs>
                <w:tab w:val="left" w:pos="2184"/>
              </w:tabs>
              <w:spacing w:line="276" w:lineRule="auto"/>
              <w:rPr>
                <w:rFonts w:eastAsia="MS Mincho"/>
                <w:color w:val="0D0D0D"/>
                <w:sz w:val="28"/>
                <w:szCs w:val="28"/>
                <w:lang w:eastAsia="ja-JP"/>
              </w:rPr>
            </w:pPr>
            <w:r>
              <w:rPr>
                <w:rFonts w:eastAsia="MS Mincho"/>
                <w:color w:val="0D0D0D"/>
                <w:sz w:val="28"/>
                <w:szCs w:val="28"/>
                <w:lang w:eastAsia="ja-JP"/>
              </w:rPr>
              <w:t>+ HS khác lắng nghe, nhận xét, bổ sung nếu cần.</w:t>
            </w:r>
          </w:p>
          <w:p>
            <w:pPr>
              <w:spacing w:line="276" w:lineRule="auto"/>
              <w:rPr>
                <w:rFonts w:eastAsia="MS Mincho"/>
                <w:b/>
                <w:color w:val="0D0D0D"/>
                <w:sz w:val="28"/>
                <w:szCs w:val="28"/>
                <w:lang w:eastAsia="ja-JP"/>
              </w:rPr>
            </w:pPr>
            <w:r>
              <w:rPr>
                <w:rFonts w:eastAsia="MS Mincho"/>
                <w:b/>
                <w:color w:val="FF0000"/>
                <w:sz w:val="28"/>
                <w:szCs w:val="28"/>
                <w:lang w:eastAsia="ja-JP"/>
              </w:rPr>
              <w:t>Bước 4:</w:t>
            </w:r>
            <w:r>
              <w:rPr>
                <w:rFonts w:eastAsia="MS Mincho"/>
                <w:b/>
                <w:color w:val="0D0D0D"/>
                <w:sz w:val="28"/>
                <w:szCs w:val="28"/>
                <w:lang w:eastAsia="ja-JP"/>
              </w:rPr>
              <w:t xml:space="preserve"> Đánh giá, chuẩn kiến thức.</w:t>
            </w:r>
          </w:p>
          <w:p>
            <w:pPr>
              <w:spacing w:line="276" w:lineRule="auto"/>
              <w:rPr>
                <w:rFonts w:eastAsia="MS Mincho"/>
                <w:color w:val="0D0D0D"/>
                <w:sz w:val="28"/>
                <w:szCs w:val="28"/>
                <w:lang w:eastAsia="ja-JP"/>
              </w:rPr>
            </w:pPr>
            <w:r>
              <w:rPr>
                <w:rFonts w:eastAsia="MS Mincho"/>
                <w:color w:val="0D0D0D"/>
                <w:sz w:val="28"/>
                <w:szCs w:val="28"/>
                <w:lang w:eastAsia="ja-JP"/>
              </w:rPr>
              <w:t xml:space="preserve">GV nhận xét, đánh giá, nhận xét cách đọc. Chấm điểm. </w:t>
            </w:r>
          </w:p>
        </w:tc>
        <w:tc>
          <w:tcPr>
            <w:tcW w:w="5220" w:type="dxa"/>
            <w:shd w:val="clear" w:color="auto" w:fill="auto"/>
          </w:tcPr>
          <w:p>
            <w:pPr>
              <w:shd w:val="clear" w:color="auto" w:fill="FFFFFF"/>
              <w:spacing w:after="240" w:line="276" w:lineRule="auto"/>
              <w:jc w:val="both"/>
              <w:rPr>
                <w:rFonts w:eastAsia="MS Mincho"/>
                <w:b/>
                <w:color w:val="FF0000"/>
                <w:sz w:val="28"/>
                <w:szCs w:val="28"/>
                <w:lang w:eastAsia="ja-JP"/>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5310" w:type="dxa"/>
            <w:shd w:val="clear" w:color="auto" w:fill="auto"/>
          </w:tcPr>
          <w:p>
            <w:pPr>
              <w:tabs>
                <w:tab w:val="left" w:pos="2184"/>
              </w:tabs>
              <w:spacing w:line="276" w:lineRule="auto"/>
              <w:rPr>
                <w:rFonts w:eastAsia="MS Mincho"/>
                <w:b/>
                <w:color w:val="0D0D0D"/>
                <w:sz w:val="28"/>
                <w:szCs w:val="28"/>
                <w:lang w:eastAsia="ja-JP"/>
              </w:rPr>
            </w:pPr>
            <w:r>
              <w:rPr>
                <w:rFonts w:eastAsia="MS Mincho"/>
                <w:b/>
                <w:color w:val="FF0000"/>
                <w:sz w:val="28"/>
                <w:szCs w:val="28"/>
                <w:lang w:eastAsia="ja-JP"/>
              </w:rPr>
              <w:t xml:space="preserve">Bước 1: </w:t>
            </w:r>
            <w:r>
              <w:rPr>
                <w:rFonts w:eastAsia="MS Mincho"/>
                <w:b/>
                <w:color w:val="0D0D0D"/>
                <w:sz w:val="28"/>
                <w:szCs w:val="28"/>
                <w:lang w:eastAsia="ja-JP"/>
              </w:rPr>
              <w:t xml:space="preserve">GV giao nhiệm vụ: </w:t>
            </w:r>
          </w:p>
          <w:p>
            <w:pPr>
              <w:tabs>
                <w:tab w:val="left" w:pos="2184"/>
              </w:tabs>
              <w:spacing w:line="276" w:lineRule="auto"/>
              <w:rPr>
                <w:rFonts w:eastAsia="MS Mincho"/>
                <w:bCs/>
                <w:color w:val="0D0D0D"/>
                <w:sz w:val="28"/>
                <w:szCs w:val="28"/>
                <w:lang w:eastAsia="ja-JP"/>
              </w:rPr>
            </w:pPr>
            <w:r>
              <w:rPr>
                <w:rFonts w:eastAsia="MS Mincho"/>
                <w:bCs/>
                <w:color w:val="0D0D0D"/>
                <w:sz w:val="28"/>
                <w:szCs w:val="28"/>
                <w:lang w:eastAsia="ja-JP"/>
              </w:rPr>
              <w:t>GV gọi HS đọc yêu cầu bài tập 4 SGK:</w:t>
            </w:r>
          </w:p>
          <w:p>
            <w:pPr>
              <w:pStyle w:val="13"/>
              <w:rPr>
                <w:sz w:val="28"/>
                <w:szCs w:val="28"/>
              </w:rPr>
            </w:pPr>
            <w:r>
              <w:rPr>
                <w:sz w:val="28"/>
                <w:szCs w:val="28"/>
              </w:rPr>
              <w:t>Viết một đoạn văn (khoảng 5-7 dòng) trình bày ý kiến của em về tác dụng của việc sử dụng các từ ngữ địa phương trong một văn bản mà em đã học hoặc đã đọc.</w:t>
            </w:r>
          </w:p>
          <w:p>
            <w:pPr>
              <w:pStyle w:val="13"/>
              <w:rPr>
                <w:sz w:val="28"/>
                <w:szCs w:val="28"/>
              </w:rPr>
            </w:pPr>
            <w:r>
              <w:rPr>
                <w:sz w:val="28"/>
                <w:szCs w:val="28"/>
              </w:rPr>
              <w:t>- Hình thức: Đoạn văn, đủ số câu quy định, đúng chính tả, ngôn từ trong sáng.</w:t>
            </w:r>
          </w:p>
          <w:p>
            <w:pPr>
              <w:pStyle w:val="13"/>
              <w:rPr>
                <w:sz w:val="28"/>
                <w:szCs w:val="28"/>
              </w:rPr>
            </w:pPr>
            <w:r>
              <w:rPr>
                <w:sz w:val="28"/>
                <w:szCs w:val="28"/>
              </w:rPr>
              <w:t xml:space="preserve">- Nội dung:  Tác dụng của việc sử dụng các từ ngữ địa phương trong một văn bản mà em đã học hoặc đã đọc.(Người đàn ông cô độc giữa rừng; Dọc đường sứ Nghệ) </w:t>
            </w:r>
          </w:p>
          <w:p>
            <w:pPr>
              <w:tabs>
                <w:tab w:val="left" w:pos="2184"/>
              </w:tabs>
              <w:spacing w:line="276" w:lineRule="auto"/>
              <w:rPr>
                <w:rFonts w:eastAsia="MS Mincho"/>
                <w:b/>
                <w:color w:val="0D0D0D"/>
                <w:sz w:val="28"/>
                <w:szCs w:val="28"/>
                <w:lang w:eastAsia="ja-JP"/>
              </w:rPr>
            </w:pPr>
            <w:r>
              <w:rPr>
                <w:rFonts w:eastAsia="MS Mincho"/>
                <w:b/>
                <w:color w:val="FF0000"/>
                <w:sz w:val="28"/>
                <w:szCs w:val="28"/>
                <w:lang w:eastAsia="ja-JP"/>
              </w:rPr>
              <w:t xml:space="preserve">Bước 2: </w:t>
            </w:r>
            <w:r>
              <w:rPr>
                <w:rFonts w:eastAsia="MS Mincho"/>
                <w:b/>
                <w:color w:val="0D0D0D"/>
                <w:sz w:val="28"/>
                <w:szCs w:val="28"/>
                <w:lang w:eastAsia="ja-JP"/>
              </w:rPr>
              <w:t>HS thực hiện nhiệm vụ:</w:t>
            </w:r>
          </w:p>
          <w:p>
            <w:pPr>
              <w:spacing w:line="276" w:lineRule="auto"/>
              <w:rPr>
                <w:rFonts w:eastAsia="MS Mincho"/>
                <w:bCs/>
                <w:iCs/>
                <w:sz w:val="28"/>
                <w:szCs w:val="28"/>
                <w:lang w:eastAsia="ja-JP"/>
              </w:rPr>
            </w:pPr>
            <w:r>
              <w:rPr>
                <w:rFonts w:eastAsia="MS Mincho"/>
                <w:bCs/>
                <w:color w:val="0D0D0D"/>
                <w:sz w:val="28"/>
                <w:szCs w:val="28"/>
                <w:lang w:eastAsia="ja-JP"/>
              </w:rPr>
              <w:t>HS dựa vào các văn bản đã học để tìm ý viết đoạn văn đúng yêu cầu.</w:t>
            </w:r>
          </w:p>
          <w:p>
            <w:pPr>
              <w:tabs>
                <w:tab w:val="left" w:pos="2184"/>
              </w:tabs>
              <w:spacing w:line="276" w:lineRule="auto"/>
              <w:rPr>
                <w:rFonts w:eastAsia="MS Mincho"/>
                <w:b/>
                <w:color w:val="0D0D0D"/>
                <w:sz w:val="28"/>
                <w:szCs w:val="28"/>
                <w:lang w:eastAsia="ja-JP"/>
              </w:rPr>
            </w:pPr>
            <w:r>
              <w:rPr>
                <w:rFonts w:eastAsia="MS Mincho"/>
                <w:b/>
                <w:color w:val="FF0000"/>
                <w:sz w:val="28"/>
                <w:szCs w:val="28"/>
                <w:lang w:eastAsia="ja-JP"/>
              </w:rPr>
              <w:t xml:space="preserve">Bước 3: </w:t>
            </w:r>
            <w:r>
              <w:rPr>
                <w:rFonts w:eastAsia="MS Mincho"/>
                <w:b/>
                <w:color w:val="0D0D0D"/>
                <w:sz w:val="28"/>
                <w:szCs w:val="28"/>
                <w:lang w:eastAsia="ja-JP"/>
              </w:rPr>
              <w:t>Báo cáo, thảo luận</w:t>
            </w:r>
          </w:p>
          <w:p>
            <w:pPr>
              <w:tabs>
                <w:tab w:val="left" w:pos="2184"/>
              </w:tabs>
              <w:spacing w:line="276" w:lineRule="auto"/>
              <w:rPr>
                <w:rFonts w:eastAsia="MS Mincho"/>
                <w:color w:val="0D0D0D"/>
                <w:sz w:val="28"/>
                <w:szCs w:val="28"/>
                <w:lang w:eastAsia="ja-JP"/>
              </w:rPr>
            </w:pPr>
            <w:r>
              <w:rPr>
                <w:rFonts w:eastAsia="MS Mincho"/>
                <w:color w:val="0D0D0D"/>
                <w:sz w:val="28"/>
                <w:szCs w:val="28"/>
                <w:lang w:eastAsia="ja-JP"/>
              </w:rPr>
              <w:t>+ Đại diện HS đọc đoạn văn của mình.</w:t>
            </w:r>
          </w:p>
          <w:p>
            <w:pPr>
              <w:spacing w:line="276" w:lineRule="auto"/>
              <w:rPr>
                <w:rFonts w:eastAsia="MS Mincho"/>
                <w:b/>
                <w:color w:val="0D0D0D"/>
                <w:sz w:val="28"/>
                <w:szCs w:val="28"/>
                <w:lang w:eastAsia="ja-JP"/>
              </w:rPr>
            </w:pPr>
            <w:r>
              <w:rPr>
                <w:rFonts w:eastAsia="MS Mincho"/>
                <w:b/>
                <w:color w:val="FF0000"/>
                <w:sz w:val="28"/>
                <w:szCs w:val="28"/>
                <w:lang w:eastAsia="ja-JP"/>
              </w:rPr>
              <w:t>Bước 4:</w:t>
            </w:r>
            <w:r>
              <w:rPr>
                <w:rFonts w:eastAsia="MS Mincho"/>
                <w:b/>
                <w:color w:val="0D0D0D"/>
                <w:sz w:val="28"/>
                <w:szCs w:val="28"/>
                <w:lang w:eastAsia="ja-JP"/>
              </w:rPr>
              <w:t xml:space="preserve"> Đánh giá, chuẩn kiến thức.</w:t>
            </w:r>
          </w:p>
          <w:p>
            <w:pPr>
              <w:pStyle w:val="13"/>
              <w:rPr>
                <w:rFonts w:eastAsia="MS Mincho"/>
                <w:b/>
                <w:color w:val="FF0000"/>
                <w:sz w:val="28"/>
                <w:szCs w:val="28"/>
                <w:lang w:eastAsia="ja-JP"/>
              </w:rPr>
            </w:pPr>
            <w:r>
              <w:rPr>
                <w:rFonts w:eastAsia="MS Mincho"/>
                <w:color w:val="0D0D0D"/>
                <w:sz w:val="28"/>
                <w:szCs w:val="28"/>
                <w:lang w:eastAsia="ja-JP"/>
              </w:rPr>
              <w:t xml:space="preserve">GV nhận xét, đánh giá, chốt kiến thức. </w:t>
            </w:r>
          </w:p>
        </w:tc>
        <w:tc>
          <w:tcPr>
            <w:tcW w:w="5220" w:type="dxa"/>
            <w:shd w:val="clear" w:color="auto" w:fill="auto"/>
          </w:tcPr>
          <w:p>
            <w:pPr>
              <w:shd w:val="clear" w:color="auto" w:fill="FFFFFF"/>
              <w:spacing w:after="240" w:line="276" w:lineRule="auto"/>
              <w:jc w:val="both"/>
              <w:rPr>
                <w:rFonts w:eastAsia="MS Mincho"/>
                <w:b/>
                <w:color w:val="FF0000"/>
                <w:sz w:val="28"/>
                <w:szCs w:val="28"/>
                <w:lang w:eastAsia="ja-JP"/>
              </w:rPr>
            </w:pPr>
            <w:r>
              <w:rPr>
                <w:rFonts w:eastAsia="MS Mincho"/>
                <w:b/>
                <w:sz w:val="28"/>
                <w:szCs w:val="28"/>
                <w:lang w:eastAsia="ja-JP"/>
              </w:rPr>
              <w:t>3. Bài tập 4</w:t>
            </w:r>
          </w:p>
        </w:tc>
      </w:tr>
    </w:tbl>
    <w:p>
      <w:pPr>
        <w:snapToGrid w:val="0"/>
        <w:spacing w:line="276" w:lineRule="auto"/>
        <w:jc w:val="both"/>
        <w:rPr>
          <w:rFonts w:eastAsia="MS Mincho"/>
          <w:b/>
          <w:color w:val="FF0000"/>
          <w:sz w:val="28"/>
          <w:szCs w:val="28"/>
          <w:lang w:eastAsia="ja-JP"/>
        </w:rPr>
      </w:pPr>
      <w:r>
        <w:rPr>
          <w:rFonts w:eastAsia="MS Mincho"/>
          <w:color w:val="0D0D0D"/>
          <w:sz w:val="28"/>
          <w:szCs w:val="28"/>
          <w:lang w:eastAsia="ja-JP"/>
        </w:rPr>
        <w:t xml:space="preserve">                             </w:t>
      </w:r>
      <w:r>
        <w:rPr>
          <w:b/>
          <w:bCs/>
          <w:color w:val="7030A0"/>
          <w:sz w:val="28"/>
          <w:szCs w:val="28"/>
        </w:rPr>
        <w:t>Hoạt động 4:</w:t>
      </w:r>
      <w:r>
        <w:rPr>
          <w:b/>
          <w:bCs/>
          <w:color w:val="7030A0"/>
          <w:spacing w:val="-1"/>
          <w:sz w:val="28"/>
          <w:szCs w:val="28"/>
        </w:rPr>
        <w:t xml:space="preserve"> </w:t>
      </w:r>
      <w:r>
        <w:rPr>
          <w:b/>
          <w:bCs/>
          <w:color w:val="7030A0"/>
          <w:sz w:val="28"/>
          <w:szCs w:val="28"/>
        </w:rPr>
        <w:t>Vận dụng</w:t>
      </w:r>
    </w:p>
    <w:p>
      <w:pPr>
        <w:kinsoku w:val="0"/>
        <w:overflowPunct w:val="0"/>
        <w:spacing w:line="276" w:lineRule="auto"/>
        <w:textAlignment w:val="baseline"/>
        <w:rPr>
          <w:bCs/>
          <w:sz w:val="28"/>
          <w:szCs w:val="28"/>
        </w:rPr>
      </w:pPr>
      <w:r>
        <w:rPr>
          <w:b/>
          <w:color w:val="0D0D0D" w:themeColor="text1" w:themeTint="F2"/>
          <w:sz w:val="28"/>
          <w:szCs w:val="28"/>
          <w14:textFill>
            <w14:solidFill>
              <w14:schemeClr w14:val="tx1">
                <w14:lumMod w14:val="95000"/>
                <w14:lumOff w14:val="5000"/>
              </w14:schemeClr>
            </w14:solidFill>
          </w14:textFill>
        </w:rPr>
        <w:t>a. Mục tiêu</w:t>
      </w:r>
      <w:r>
        <w:rPr>
          <w:color w:val="0D0D0D" w:themeColor="text1" w:themeTint="F2"/>
          <w:sz w:val="28"/>
          <w:szCs w:val="28"/>
          <w14:textFill>
            <w14:solidFill>
              <w14:schemeClr w14:val="tx1">
                <w14:lumMod w14:val="95000"/>
                <w14:lumOff w14:val="5000"/>
              </w14:schemeClr>
            </w14:solidFill>
          </w14:textFill>
        </w:rPr>
        <w:t xml:space="preserve">: </w:t>
      </w:r>
      <w:r>
        <w:rPr>
          <w:iCs/>
          <w:color w:val="0D0D0D" w:themeColor="text1" w:themeTint="F2"/>
          <w:sz w:val="28"/>
          <w:szCs w:val="28"/>
          <w14:textFill>
            <w14:solidFill>
              <w14:schemeClr w14:val="tx1">
                <w14:lumMod w14:val="95000"/>
                <w14:lumOff w14:val="5000"/>
              </w14:schemeClr>
            </w14:solidFill>
          </w14:textFill>
        </w:rPr>
        <w:t xml:space="preserve">HS </w:t>
      </w:r>
      <w:r>
        <w:rPr>
          <w:bCs/>
          <w:sz w:val="28"/>
          <w:szCs w:val="28"/>
        </w:rPr>
        <w:t>vận dụng các kiến thức vào thực tiễn cuộc sống</w:t>
      </w:r>
    </w:p>
    <w:p>
      <w:pPr>
        <w:kinsoku w:val="0"/>
        <w:overflowPunct w:val="0"/>
        <w:spacing w:line="276" w:lineRule="auto"/>
        <w:textAlignment w:val="baseline"/>
        <w:rPr>
          <w:sz w:val="28"/>
          <w:szCs w:val="28"/>
        </w:rPr>
      </w:pPr>
      <w:r>
        <w:rPr>
          <w:b/>
          <w:color w:val="0D0D0D" w:themeColor="text1" w:themeTint="F2"/>
          <w:sz w:val="28"/>
          <w:szCs w:val="28"/>
          <w14:textFill>
            <w14:solidFill>
              <w14:schemeClr w14:val="tx1">
                <w14:lumMod w14:val="95000"/>
                <w14:lumOff w14:val="5000"/>
              </w14:schemeClr>
            </w14:solidFill>
          </w14:textFill>
        </w:rPr>
        <w:t>b. Nội dung</w:t>
      </w:r>
      <w:r>
        <w:rPr>
          <w:color w:val="0D0D0D" w:themeColor="text1" w:themeTint="F2"/>
          <w:sz w:val="28"/>
          <w:szCs w:val="28"/>
          <w14:textFill>
            <w14:solidFill>
              <w14:schemeClr w14:val="tx1">
                <w14:lumMod w14:val="95000"/>
                <w14:lumOff w14:val="5000"/>
              </w14:schemeClr>
            </w14:solidFill>
          </w14:textFill>
        </w:rPr>
        <w:t xml:space="preserve">: </w:t>
      </w:r>
      <w:r>
        <w:rPr>
          <w:sz w:val="28"/>
          <w:szCs w:val="28"/>
          <w:lang w:val="vi-VN"/>
        </w:rPr>
        <w:t xml:space="preserve">HS </w:t>
      </w:r>
      <w:r>
        <w:rPr>
          <w:sz w:val="28"/>
          <w:szCs w:val="28"/>
        </w:rPr>
        <w:t>tìm hiểu từ ngữ sử dụng ở địa phương mình</w:t>
      </w:r>
    </w:p>
    <w:p>
      <w:pPr>
        <w:kinsoku w:val="0"/>
        <w:overflowPunct w:val="0"/>
        <w:spacing w:line="276" w:lineRule="auto"/>
        <w:textAlignment w:val="baseline"/>
        <w:rPr>
          <w:bCs/>
          <w:color w:val="FF0000"/>
          <w:sz w:val="28"/>
          <w:szCs w:val="28"/>
        </w:rPr>
      </w:pPr>
      <w:r>
        <w:rPr>
          <w:b/>
          <w:color w:val="0D0D0D" w:themeColor="text1" w:themeTint="F2"/>
          <w:sz w:val="28"/>
          <w:szCs w:val="28"/>
          <w14:textFill>
            <w14:solidFill>
              <w14:schemeClr w14:val="tx1">
                <w14:lumMod w14:val="95000"/>
                <w14:lumOff w14:val="5000"/>
              </w14:schemeClr>
            </w14:solidFill>
          </w14:textFill>
        </w:rPr>
        <w:t>c. Sản phẩm:</w:t>
      </w:r>
      <w:r>
        <w:rPr>
          <w:color w:val="0D0D0D" w:themeColor="text1" w:themeTint="F2"/>
          <w:sz w:val="28"/>
          <w:szCs w:val="28"/>
          <w14:textFill>
            <w14:solidFill>
              <w14:schemeClr w14:val="tx1">
                <w14:lumMod w14:val="95000"/>
                <w14:lumOff w14:val="5000"/>
              </w14:schemeClr>
            </w14:solidFill>
          </w14:textFill>
        </w:rPr>
        <w:t xml:space="preserve"> </w:t>
      </w:r>
      <w:r>
        <w:rPr>
          <w:bCs/>
          <w:color w:val="000000"/>
          <w:sz w:val="28"/>
          <w:szCs w:val="28"/>
        </w:rPr>
        <w:t>Sổ tay cá nhân có các từ địa phương</w:t>
      </w:r>
    </w:p>
    <w:p>
      <w:pPr>
        <w:spacing w:line="276" w:lineRule="auto"/>
        <w:rPr>
          <w:b/>
          <w:color w:val="0D0D0D" w:themeColor="text1" w:themeTint="F2"/>
          <w:sz w:val="28"/>
          <w:szCs w:val="28"/>
          <w14:textFill>
            <w14:solidFill>
              <w14:schemeClr w14:val="tx1">
                <w14:lumMod w14:val="95000"/>
                <w14:lumOff w14:val="5000"/>
              </w14:schemeClr>
            </w14:solidFill>
          </w14:textFill>
        </w:rPr>
      </w:pPr>
      <w:r>
        <w:rPr>
          <w:b/>
          <w:color w:val="0D0D0D" w:themeColor="text1" w:themeTint="F2"/>
          <w:sz w:val="28"/>
          <w:szCs w:val="28"/>
          <w14:textFill>
            <w14:solidFill>
              <w14:schemeClr w14:val="tx1">
                <w14:lumMod w14:val="95000"/>
                <w14:lumOff w14:val="5000"/>
              </w14:schemeClr>
            </w14:solidFill>
          </w14:textFill>
        </w:rPr>
        <w:t>d. Tổ chức thực hiện:</w:t>
      </w:r>
    </w:p>
    <w:p>
      <w:pPr>
        <w:spacing w:line="276" w:lineRule="auto"/>
        <w:rPr>
          <w:rFonts w:eastAsia="MS Mincho"/>
          <w:b/>
          <w:color w:val="0D0D0D"/>
          <w:sz w:val="28"/>
          <w:szCs w:val="28"/>
          <w:lang w:eastAsia="ja-JP"/>
        </w:rPr>
      </w:pPr>
      <w:r>
        <w:rPr>
          <w:rFonts w:eastAsia="MS Mincho"/>
          <w:b/>
          <w:color w:val="FF0000"/>
          <w:sz w:val="28"/>
          <w:szCs w:val="28"/>
          <w:lang w:eastAsia="ja-JP"/>
        </w:rPr>
        <w:t>Bước 1</w:t>
      </w:r>
      <w:r>
        <w:rPr>
          <w:rFonts w:eastAsia="MS Mincho"/>
          <w:b/>
          <w:color w:val="0D0D0D"/>
          <w:sz w:val="28"/>
          <w:szCs w:val="28"/>
          <w:lang w:eastAsia="ja-JP"/>
        </w:rPr>
        <w:t>: GV giao nhiệm vụ</w:t>
      </w:r>
    </w:p>
    <w:p>
      <w:pPr>
        <w:spacing w:line="276" w:lineRule="auto"/>
        <w:rPr>
          <w:bCs/>
          <w:color w:val="0D0D0D" w:themeColor="text1" w:themeTint="F2"/>
          <w:sz w:val="28"/>
          <w:szCs w:val="28"/>
          <w14:textFill>
            <w14:solidFill>
              <w14:schemeClr w14:val="tx1">
                <w14:lumMod w14:val="95000"/>
                <w14:lumOff w14:val="5000"/>
              </w14:schemeClr>
            </w14:solidFill>
          </w14:textFill>
        </w:rPr>
      </w:pPr>
      <w:r>
        <w:rPr>
          <w:bCs/>
          <w:color w:val="0D0D0D" w:themeColor="text1" w:themeTint="F2"/>
          <w:sz w:val="28"/>
          <w:szCs w:val="28"/>
          <w14:textFill>
            <w14:solidFill>
              <w14:schemeClr w14:val="tx1">
                <w14:lumMod w14:val="95000"/>
                <w14:lumOff w14:val="5000"/>
              </w14:schemeClr>
            </w14:solidFill>
          </w14:textFill>
        </w:rPr>
        <w:t>? Sưu tầm các từ địa phương được sử dụng ở địa phương em. Cho biết các từ toàn dân tương ứng.</w:t>
      </w:r>
    </w:p>
    <w:p>
      <w:pPr>
        <w:spacing w:line="276" w:lineRule="auto"/>
        <w:rPr>
          <w:rFonts w:eastAsia="MS Mincho"/>
          <w:b/>
          <w:color w:val="0D0D0D"/>
          <w:sz w:val="28"/>
          <w:szCs w:val="28"/>
          <w:lang w:eastAsia="ja-JP"/>
        </w:rPr>
      </w:pPr>
      <w:r>
        <w:rPr>
          <w:rFonts w:eastAsia="MS Mincho"/>
          <w:b/>
          <w:color w:val="FF0000"/>
          <w:sz w:val="28"/>
          <w:szCs w:val="28"/>
          <w:lang w:eastAsia="ja-JP"/>
        </w:rPr>
        <w:t>Bước 2:</w:t>
      </w:r>
      <w:r>
        <w:rPr>
          <w:rFonts w:eastAsia="MS Mincho"/>
          <w:b/>
          <w:color w:val="0D0D0D"/>
          <w:sz w:val="28"/>
          <w:szCs w:val="28"/>
          <w:lang w:eastAsia="ja-JP"/>
        </w:rPr>
        <w:t xml:space="preserve"> Thực hiện nhiệm vụ: </w:t>
      </w:r>
      <w:r>
        <w:rPr>
          <w:rFonts w:eastAsia="MS Mincho"/>
          <w:bCs/>
          <w:color w:val="0D0D0D"/>
          <w:sz w:val="28"/>
          <w:szCs w:val="28"/>
          <w:lang w:eastAsia="ja-JP"/>
        </w:rPr>
        <w:t>HS sưu tầm</w:t>
      </w:r>
    </w:p>
    <w:p>
      <w:pPr>
        <w:tabs>
          <w:tab w:val="left" w:pos="2184"/>
        </w:tabs>
        <w:spacing w:line="276" w:lineRule="auto"/>
        <w:rPr>
          <w:rFonts w:eastAsia="MS Mincho"/>
          <w:b/>
          <w:color w:val="0D0D0D"/>
          <w:sz w:val="28"/>
          <w:szCs w:val="28"/>
          <w:lang w:eastAsia="ja-JP"/>
        </w:rPr>
      </w:pPr>
      <w:r>
        <w:rPr>
          <w:rFonts w:eastAsia="MS Mincho"/>
          <w:b/>
          <w:color w:val="FF0000"/>
          <w:sz w:val="28"/>
          <w:szCs w:val="28"/>
          <w:lang w:eastAsia="ja-JP"/>
        </w:rPr>
        <w:t xml:space="preserve">Bước 3: </w:t>
      </w:r>
      <w:r>
        <w:rPr>
          <w:rFonts w:eastAsia="MS Mincho"/>
          <w:b/>
          <w:color w:val="0D0D0D"/>
          <w:sz w:val="28"/>
          <w:szCs w:val="28"/>
          <w:lang w:eastAsia="ja-JP"/>
        </w:rPr>
        <w:t>Báo cáo, thảo luận</w:t>
      </w:r>
      <w:r>
        <w:rPr>
          <w:rFonts w:eastAsia="MS Mincho"/>
          <w:bCs/>
          <w:color w:val="0D0D0D"/>
          <w:sz w:val="28"/>
          <w:szCs w:val="28"/>
          <w:lang w:eastAsia="ja-JP"/>
        </w:rPr>
        <w:t>: Trình bày trước lớp các từ ngữ đã sưu tầm được (Tiết học sau)</w:t>
      </w:r>
    </w:p>
    <w:p>
      <w:pPr>
        <w:spacing w:line="276" w:lineRule="auto"/>
        <w:rPr>
          <w:rFonts w:eastAsia="MS Mincho"/>
          <w:b/>
          <w:color w:val="0D0D0D"/>
          <w:sz w:val="28"/>
          <w:szCs w:val="28"/>
          <w:lang w:eastAsia="ja-JP"/>
        </w:rPr>
      </w:pPr>
      <w:r>
        <w:rPr>
          <w:rFonts w:eastAsia="MS Mincho"/>
          <w:b/>
          <w:color w:val="FF0000"/>
          <w:sz w:val="28"/>
          <w:szCs w:val="28"/>
          <w:lang w:eastAsia="ja-JP"/>
        </w:rPr>
        <w:t>Bước 4:</w:t>
      </w:r>
      <w:r>
        <w:rPr>
          <w:rFonts w:eastAsia="MS Mincho"/>
          <w:b/>
          <w:color w:val="0D0D0D"/>
          <w:sz w:val="28"/>
          <w:szCs w:val="28"/>
          <w:lang w:eastAsia="ja-JP"/>
        </w:rPr>
        <w:t xml:space="preserve"> Đánh giá, chuẩn kiến thức: </w:t>
      </w:r>
      <w:r>
        <w:rPr>
          <w:rFonts w:eastAsia="MS Mincho"/>
          <w:bCs/>
          <w:color w:val="0D0D0D"/>
          <w:sz w:val="28"/>
          <w:szCs w:val="28"/>
          <w:lang w:eastAsia="ja-JP"/>
        </w:rPr>
        <w:t>GV nhận xét, cho điểm phần sưu tầm của HS (giờ học sau)</w:t>
      </w:r>
    </w:p>
    <w:p>
      <w:pPr>
        <w:rPr>
          <w:sz w:val="28"/>
          <w:szCs w:val="28"/>
        </w:rPr>
      </w:pPr>
    </w:p>
    <w:p>
      <w:pPr>
        <w:spacing w:after="160" w:line="259" w:lineRule="auto"/>
      </w:pPr>
      <w:r>
        <w:br w:type="page"/>
      </w:r>
    </w:p>
    <w:p>
      <w:pPr>
        <w:jc w:val="center"/>
        <w:rPr>
          <w:b/>
          <w:color w:val="FF0000"/>
          <w:sz w:val="28"/>
        </w:rPr>
      </w:pPr>
      <w:bookmarkStart w:id="1" w:name="_Hlk108945549"/>
      <w:r>
        <w:rPr>
          <w:b/>
          <w:color w:val="FF0000"/>
          <w:sz w:val="28"/>
        </w:rPr>
        <w:t>THỰC HÀNH ĐỌC HIỂU</w:t>
      </w:r>
    </w:p>
    <w:p>
      <w:pPr>
        <w:rPr>
          <w:sz w:val="28"/>
        </w:rPr>
      </w:pPr>
      <w:r>
        <w:rPr>
          <w:sz w:val="28"/>
        </w:rPr>
        <w:t>Văn bản:</w:t>
      </w:r>
    </w:p>
    <w:p>
      <w:pPr>
        <w:jc w:val="center"/>
        <w:rPr>
          <w:b/>
          <w:color w:val="FF0000"/>
          <w:sz w:val="28"/>
        </w:rPr>
      </w:pPr>
      <w:r>
        <w:rPr>
          <w:b/>
          <w:color w:val="FF0000"/>
          <w:sz w:val="28"/>
        </w:rPr>
        <w:t xml:space="preserve">  DỌC ĐƯỜNG XỨ NGHỆ</w:t>
      </w:r>
    </w:p>
    <w:p>
      <w:pPr>
        <w:jc w:val="center"/>
        <w:rPr>
          <w:b/>
          <w:sz w:val="28"/>
        </w:rPr>
      </w:pPr>
      <w:r>
        <w:rPr>
          <w:sz w:val="28"/>
        </w:rPr>
        <w:t xml:space="preserve">                                (Trích </w:t>
      </w:r>
      <w:r>
        <w:rPr>
          <w:b/>
          <w:i/>
          <w:sz w:val="28"/>
        </w:rPr>
        <w:t>Búp sen xanh</w:t>
      </w:r>
      <w:r>
        <w:rPr>
          <w:sz w:val="28"/>
        </w:rPr>
        <w:t xml:space="preserve">)         </w:t>
      </w:r>
      <w:r>
        <w:rPr>
          <w:b/>
          <w:sz w:val="28"/>
        </w:rPr>
        <w:t>Sơn Tùng</w:t>
      </w:r>
    </w:p>
    <w:p>
      <w:pPr>
        <w:rPr>
          <w:rFonts w:eastAsia="Brush Script MT"/>
          <w:sz w:val="28"/>
          <w:szCs w:val="28"/>
          <w:lang w:val="vi-VN"/>
        </w:rPr>
      </w:pPr>
      <w:r>
        <w:rPr>
          <w:b/>
          <w:bCs/>
          <w:sz w:val="28"/>
          <w:szCs w:val="28"/>
          <w:lang w:val="vi-VN"/>
        </w:rPr>
        <w:t xml:space="preserve">I. MỤC TIÊU </w:t>
      </w:r>
      <w:r>
        <w:rPr>
          <w:sz w:val="28"/>
          <w:szCs w:val="28"/>
          <w:lang w:val="vi-VN"/>
        </w:rPr>
        <w:t>(Học xong bài học, học sinh sẽ đạt được)</w:t>
      </w:r>
    </w:p>
    <w:p>
      <w:pPr>
        <w:jc w:val="both"/>
        <w:rPr>
          <w:i/>
          <w:iCs/>
          <w:sz w:val="28"/>
          <w:szCs w:val="28"/>
          <w:lang w:val="vi-VN"/>
        </w:rPr>
      </w:pPr>
      <w:r>
        <w:rPr>
          <w:b/>
          <w:bCs/>
          <w:i/>
          <w:iCs/>
          <w:sz w:val="28"/>
          <w:szCs w:val="28"/>
        </w:rPr>
        <w:t>1. Về kiến thức</w:t>
      </w:r>
      <w:r>
        <w:rPr>
          <w:b/>
          <w:bCs/>
          <w:i/>
          <w:iCs/>
          <w:sz w:val="28"/>
          <w:szCs w:val="28"/>
          <w:lang w:val="vi-VN"/>
        </w:rPr>
        <w:t xml:space="preserve">: </w:t>
      </w:r>
    </w:p>
    <w:p>
      <w:pPr>
        <w:jc w:val="both"/>
        <w:rPr>
          <w:sz w:val="28"/>
          <w:szCs w:val="28"/>
        </w:rPr>
      </w:pPr>
      <w:r>
        <w:rPr>
          <w:sz w:val="28"/>
          <w:szCs w:val="28"/>
        </w:rPr>
        <w:t>+ Tri thức về thể loại tiểu thuyết lịch sử ( bối cảnh, đề tài, nhân vật, các sự kiện…);  nội dung, ý nghĩa và một số chi tiết nghệ thuật tiêu biểu trong văn bản.</w:t>
      </w:r>
    </w:p>
    <w:p>
      <w:pPr>
        <w:jc w:val="both"/>
        <w:rPr>
          <w:sz w:val="28"/>
          <w:szCs w:val="28"/>
          <w:lang w:val="pt-BR"/>
        </w:rPr>
      </w:pPr>
      <w:r>
        <w:rPr>
          <w:sz w:val="28"/>
          <w:szCs w:val="28"/>
        </w:rPr>
        <w:t>+ Bối cảnh xã hội Việt Nam những năm đầu thế kỉ XX và gia cảnh thuở nhỏ của Bác Hồ.</w:t>
      </w:r>
    </w:p>
    <w:p>
      <w:pPr>
        <w:jc w:val="both"/>
        <w:rPr>
          <w:sz w:val="28"/>
          <w:szCs w:val="28"/>
        </w:rPr>
      </w:pPr>
      <w:r>
        <w:rPr>
          <w:sz w:val="28"/>
          <w:szCs w:val="28"/>
        </w:rPr>
        <w:t>+ Tấm lòng của nhà văn đối với lãnh tụ và đất nước.</w:t>
      </w:r>
    </w:p>
    <w:p>
      <w:pPr>
        <w:jc w:val="both"/>
        <w:rPr>
          <w:i/>
          <w:iCs/>
          <w:sz w:val="28"/>
          <w:szCs w:val="28"/>
          <w:lang w:val="vi-VN"/>
        </w:rPr>
      </w:pPr>
      <w:r>
        <w:rPr>
          <w:b/>
          <w:bCs/>
          <w:i/>
          <w:iCs/>
          <w:sz w:val="28"/>
          <w:szCs w:val="28"/>
        </w:rPr>
        <w:t>2</w:t>
      </w:r>
      <w:r>
        <w:rPr>
          <w:b/>
          <w:bCs/>
          <w:i/>
          <w:iCs/>
          <w:sz w:val="28"/>
          <w:szCs w:val="28"/>
          <w:lang w:val="vi-VN"/>
        </w:rPr>
        <w:t xml:space="preserve">. </w:t>
      </w:r>
      <w:r>
        <w:rPr>
          <w:b/>
          <w:bCs/>
          <w:i/>
          <w:iCs/>
          <w:sz w:val="28"/>
          <w:szCs w:val="28"/>
        </w:rPr>
        <w:t>Về n</w:t>
      </w:r>
      <w:r>
        <w:rPr>
          <w:b/>
          <w:bCs/>
          <w:i/>
          <w:iCs/>
          <w:sz w:val="28"/>
          <w:szCs w:val="28"/>
          <w:lang w:val="vi-VN"/>
        </w:rPr>
        <w:t>ăng lực:</w:t>
      </w:r>
    </w:p>
    <w:p>
      <w:pPr>
        <w:jc w:val="both"/>
        <w:rPr>
          <w:sz w:val="28"/>
          <w:szCs w:val="28"/>
        </w:rPr>
      </w:pPr>
      <w:r>
        <w:rPr>
          <w:sz w:val="28"/>
          <w:szCs w:val="28"/>
          <w:lang w:val="vi-VN"/>
        </w:rPr>
        <w:t xml:space="preserve">- </w:t>
      </w:r>
      <w:r>
        <w:rPr>
          <w:sz w:val="28"/>
          <w:szCs w:val="28"/>
          <w:lang w:val="vi-VN" w:eastAsia="vi-VN" w:bidi="vi-VN"/>
        </w:rPr>
        <w:t>Nhận biết được một số yếu tố hình thức (</w:t>
      </w:r>
      <w:r>
        <w:rPr>
          <w:sz w:val="28"/>
          <w:szCs w:val="28"/>
          <w:lang w:eastAsia="vi-VN" w:bidi="vi-VN"/>
        </w:rPr>
        <w:t>bối cảnh</w:t>
      </w:r>
      <w:r>
        <w:rPr>
          <w:sz w:val="28"/>
          <w:szCs w:val="28"/>
          <w:lang w:val="vi-VN" w:eastAsia="vi-VN" w:bidi="vi-VN"/>
        </w:rPr>
        <w:t>, cốt truyện, nhân vật,</w:t>
      </w:r>
      <w:r>
        <w:rPr>
          <w:sz w:val="28"/>
          <w:szCs w:val="28"/>
          <w:lang w:eastAsia="vi-VN" w:bidi="vi-VN"/>
        </w:rPr>
        <w:t xml:space="preserve"> từ ngữ địa phương..</w:t>
      </w:r>
      <w:r>
        <w:rPr>
          <w:sz w:val="28"/>
          <w:szCs w:val="28"/>
          <w:lang w:val="vi-VN" w:eastAsia="vi-VN" w:bidi="vi-VN"/>
        </w:rPr>
        <w:t xml:space="preserve"> ), nội dung (đ</w:t>
      </w:r>
      <w:r>
        <w:rPr>
          <w:sz w:val="28"/>
          <w:szCs w:val="28"/>
          <w:lang w:eastAsia="vi-VN" w:bidi="vi-VN"/>
        </w:rPr>
        <w:t>ề</w:t>
      </w:r>
      <w:r>
        <w:rPr>
          <w:sz w:val="28"/>
          <w:szCs w:val="28"/>
          <w:lang w:val="vi-VN" w:eastAsia="vi-VN" w:bidi="vi-VN"/>
        </w:rPr>
        <w:t xml:space="preserve"> tài, chủ đ</w:t>
      </w:r>
      <w:r>
        <w:rPr>
          <w:sz w:val="28"/>
          <w:szCs w:val="28"/>
          <w:lang w:eastAsia="vi-VN" w:bidi="vi-VN"/>
        </w:rPr>
        <w:t>ề</w:t>
      </w:r>
      <w:r>
        <w:rPr>
          <w:sz w:val="28"/>
          <w:szCs w:val="28"/>
          <w:lang w:val="vi-VN" w:eastAsia="vi-VN" w:bidi="vi-VN"/>
        </w:rPr>
        <w:t xml:space="preserve">, ý nghĩa, thái độ người kể,...) </w:t>
      </w:r>
      <w:r>
        <w:rPr>
          <w:sz w:val="28"/>
          <w:szCs w:val="28"/>
          <w:lang w:eastAsia="vi-VN" w:bidi="vi-VN"/>
        </w:rPr>
        <w:t>được thể hiện trong</w:t>
      </w:r>
      <w:r>
        <w:rPr>
          <w:sz w:val="28"/>
          <w:szCs w:val="28"/>
          <w:lang w:val="vi-VN"/>
        </w:rPr>
        <w:t xml:space="preserve"> văn bản</w:t>
      </w:r>
      <w:r>
        <w:rPr>
          <w:sz w:val="28"/>
          <w:szCs w:val="28"/>
        </w:rPr>
        <w:t>.</w:t>
      </w:r>
    </w:p>
    <w:p>
      <w:pPr>
        <w:jc w:val="both"/>
        <w:rPr>
          <w:sz w:val="28"/>
          <w:szCs w:val="28"/>
          <w:lang w:val="pt-BR"/>
        </w:rPr>
      </w:pPr>
      <w:r>
        <w:rPr>
          <w:sz w:val="28"/>
          <w:szCs w:val="28"/>
        </w:rPr>
        <w:t>- Hiểu được c</w:t>
      </w:r>
      <w:r>
        <w:rPr>
          <w:sz w:val="28"/>
          <w:szCs w:val="28"/>
          <w:lang w:val="pt-BR"/>
        </w:rPr>
        <w:t>ách thể hiện tư tưởng, tình cảm của tác giả được thể hiện qua văn bản và tác dụng, ý nghĩa của những chi tiết nghệ thuật tiêu biểu.</w:t>
      </w:r>
    </w:p>
    <w:p>
      <w:pPr>
        <w:jc w:val="both"/>
        <w:rPr>
          <w:sz w:val="28"/>
          <w:szCs w:val="28"/>
        </w:rPr>
      </w:pPr>
      <w:r>
        <w:rPr>
          <w:sz w:val="28"/>
          <w:szCs w:val="28"/>
        </w:rPr>
        <w:t>- Phân tích được nhân vật, chi tiết, tình huống trong văn bản.</w:t>
      </w:r>
    </w:p>
    <w:p>
      <w:pPr>
        <w:jc w:val="both"/>
        <w:rPr>
          <w:sz w:val="28"/>
          <w:szCs w:val="28"/>
        </w:rPr>
      </w:pPr>
      <w:r>
        <w:rPr>
          <w:sz w:val="28"/>
          <w:szCs w:val="28"/>
        </w:rPr>
        <w:t>- Viết được đoạn văn nêu cảm nhận về một nhân vật trong truyện.</w:t>
      </w:r>
    </w:p>
    <w:p>
      <w:pPr>
        <w:jc w:val="both"/>
        <w:rPr>
          <w:i/>
          <w:iCs/>
          <w:sz w:val="28"/>
          <w:szCs w:val="28"/>
          <w:lang w:val="vi-VN"/>
        </w:rPr>
      </w:pPr>
      <w:r>
        <w:rPr>
          <w:b/>
          <w:bCs/>
          <w:i/>
          <w:iCs/>
          <w:sz w:val="28"/>
          <w:szCs w:val="28"/>
        </w:rPr>
        <w:t>3</w:t>
      </w:r>
      <w:r>
        <w:rPr>
          <w:b/>
          <w:bCs/>
          <w:i/>
          <w:iCs/>
          <w:sz w:val="28"/>
          <w:szCs w:val="28"/>
          <w:lang w:val="vi-VN"/>
        </w:rPr>
        <w:t xml:space="preserve">. </w:t>
      </w:r>
      <w:r>
        <w:rPr>
          <w:b/>
          <w:bCs/>
          <w:i/>
          <w:iCs/>
          <w:sz w:val="28"/>
          <w:szCs w:val="28"/>
        </w:rPr>
        <w:t>Về p</w:t>
      </w:r>
      <w:r>
        <w:rPr>
          <w:b/>
          <w:bCs/>
          <w:i/>
          <w:iCs/>
          <w:sz w:val="28"/>
          <w:szCs w:val="28"/>
          <w:lang w:val="vi-VN"/>
        </w:rPr>
        <w:t>hẩm chất:</w:t>
      </w:r>
    </w:p>
    <w:p>
      <w:pPr>
        <w:jc w:val="both"/>
        <w:rPr>
          <w:sz w:val="28"/>
          <w:szCs w:val="28"/>
          <w:lang w:val="da-DK"/>
        </w:rPr>
      </w:pPr>
      <w:r>
        <w:rPr>
          <w:sz w:val="28"/>
          <w:szCs w:val="28"/>
          <w:lang w:val="da-DK"/>
        </w:rPr>
        <w:t>-  Trân trọng, tự hào, kính yêu và biết ơn đối với Chủ tịch Hồ Chí Minh.</w:t>
      </w:r>
    </w:p>
    <w:p>
      <w:pPr>
        <w:jc w:val="both"/>
        <w:rPr>
          <w:sz w:val="28"/>
          <w:szCs w:val="28"/>
          <w:lang w:val="da-DK"/>
        </w:rPr>
      </w:pPr>
      <w:r>
        <w:rPr>
          <w:sz w:val="28"/>
          <w:szCs w:val="28"/>
          <w:lang w:val="da-DK"/>
        </w:rPr>
        <w:t>-</w:t>
      </w:r>
      <w:r>
        <w:rPr>
          <w:i/>
          <w:sz w:val="28"/>
          <w:szCs w:val="28"/>
          <w:lang w:val="da-DK"/>
        </w:rPr>
        <w:t xml:space="preserve"> </w:t>
      </w:r>
      <w:r>
        <w:rPr>
          <w:sz w:val="28"/>
          <w:szCs w:val="28"/>
          <w:lang w:val="da-DK"/>
        </w:rPr>
        <w:t xml:space="preserve"> Sống có trách nhiệm với quê hương, đất nước</w:t>
      </w:r>
      <w:r>
        <w:rPr>
          <w:sz w:val="28"/>
          <w:szCs w:val="28"/>
          <w:lang w:val="pt-BR"/>
        </w:rPr>
        <w:t>.</w:t>
      </w:r>
    </w:p>
    <w:p>
      <w:pPr>
        <w:jc w:val="both"/>
        <w:rPr>
          <w:b/>
          <w:bCs/>
          <w:sz w:val="28"/>
          <w:szCs w:val="28"/>
          <w:lang w:val="vi-VN"/>
        </w:rPr>
      </w:pPr>
      <w:r>
        <w:rPr>
          <w:b/>
          <w:bCs/>
          <w:sz w:val="28"/>
          <w:szCs w:val="28"/>
          <w:lang w:val="vi-VN"/>
        </w:rPr>
        <w:t>II. THIẾT BỊ DẠY HỌC VÀ HỌC LIỆU</w:t>
      </w:r>
    </w:p>
    <w:p>
      <w:pPr>
        <w:jc w:val="both"/>
        <w:rPr>
          <w:i/>
          <w:sz w:val="28"/>
          <w:szCs w:val="28"/>
        </w:rPr>
      </w:pPr>
      <w:r>
        <w:rPr>
          <w:b/>
          <w:sz w:val="28"/>
          <w:szCs w:val="28"/>
          <w:lang w:val="vi-VN"/>
        </w:rPr>
        <w:t xml:space="preserve">1. </w:t>
      </w:r>
      <w:r>
        <w:rPr>
          <w:b/>
          <w:sz w:val="28"/>
          <w:szCs w:val="28"/>
        </w:rPr>
        <w:t xml:space="preserve">Thiết bị: </w:t>
      </w:r>
      <w:r>
        <w:rPr>
          <w:sz w:val="28"/>
          <w:szCs w:val="28"/>
          <w:lang w:val="de-DE"/>
        </w:rPr>
        <w:t>Máy tính,</w:t>
      </w:r>
      <w:r>
        <w:rPr>
          <w:sz w:val="28"/>
          <w:szCs w:val="28"/>
          <w:lang w:val="vi-VN"/>
        </w:rPr>
        <w:t xml:space="preserve"> </w:t>
      </w:r>
      <w:r>
        <w:rPr>
          <w:sz w:val="28"/>
          <w:szCs w:val="28"/>
        </w:rPr>
        <w:t xml:space="preserve"> máy chiếu, giấy A0, …</w:t>
      </w:r>
    </w:p>
    <w:p>
      <w:pPr>
        <w:rPr>
          <w:rFonts w:eastAsia="Calibri"/>
          <w:sz w:val="28"/>
          <w:szCs w:val="28"/>
        </w:rPr>
      </w:pPr>
      <w:r>
        <w:rPr>
          <w:b/>
          <w:sz w:val="28"/>
          <w:szCs w:val="28"/>
        </w:rPr>
        <w:t xml:space="preserve">2. Học liệu: </w:t>
      </w:r>
      <w:r>
        <w:rPr>
          <w:sz w:val="28"/>
          <w:szCs w:val="28"/>
        </w:rPr>
        <w:t>Sgk, kế hoạch bài dạy, sách tham khảo, phiếu học tập</w:t>
      </w:r>
      <w:r>
        <w:rPr>
          <w:rFonts w:eastAsia="Calibri"/>
          <w:sz w:val="28"/>
          <w:szCs w:val="28"/>
        </w:rPr>
        <w:t xml:space="preserve">, </w:t>
      </w:r>
      <w:r>
        <w:rPr>
          <w:sz w:val="28"/>
          <w:szCs w:val="28"/>
        </w:rPr>
        <w:t>...</w:t>
      </w:r>
      <w:r>
        <w:rPr>
          <w:sz w:val="28"/>
          <w:szCs w:val="28"/>
          <w:lang w:val="vi-VN"/>
        </w:rPr>
        <w:t>.</w:t>
      </w:r>
    </w:p>
    <w:p>
      <w:pPr>
        <w:jc w:val="center"/>
        <w:rPr>
          <w:b/>
          <w:bCs/>
          <w:sz w:val="28"/>
          <w:szCs w:val="28"/>
        </w:rPr>
      </w:pPr>
      <w:r>
        <w:rPr>
          <w:b/>
          <w:bCs/>
          <w:sz w:val="28"/>
          <w:szCs w:val="28"/>
        </w:rPr>
        <w:t>PHIẾU HỌC TẬP</w:t>
      </w:r>
    </w:p>
    <w:p>
      <w:pPr>
        <w:jc w:val="center"/>
        <w:rPr>
          <w:bCs/>
          <w:sz w:val="28"/>
          <w:szCs w:val="28"/>
        </w:rPr>
      </w:pPr>
      <w:r>
        <w:rPr>
          <w:bCs/>
          <w:sz w:val="28"/>
          <w:szCs w:val="28"/>
        </w:rPr>
        <w:t>Đọc kĩ văn bản và câu hỏi 2,3 cuối bài để hoàn thành phiếu học tập sau:</w:t>
      </w:r>
    </w:p>
    <w:p>
      <w:pPr>
        <w:jc w:val="center"/>
        <w:rPr>
          <w:b/>
          <w:bCs/>
          <w:sz w:val="28"/>
          <w:szCs w:val="28"/>
        </w:rPr>
      </w:pPr>
      <w:r>
        <w:rPr>
          <w:b/>
          <w:bCs/>
          <w:sz w:val="28"/>
          <w:szCs w:val="28"/>
        </w:rPr>
        <w:t>CHÂN DUNG NHÂN VẬT CÔN VÀ QUAN PHÓ BẢNG</w:t>
      </w:r>
    </w:p>
    <w:tbl>
      <w:tblPr>
        <w:tblStyle w:val="9"/>
        <w:tblW w:w="991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48"/>
        <w:gridCol w:w="1359"/>
        <w:gridCol w:w="3384"/>
        <w:gridCol w:w="422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07" w:type="dxa"/>
            <w:gridSpan w:val="2"/>
            <w:tcBorders>
              <w:tl2br w:val="single" w:color="auto" w:sz="4" w:space="0"/>
            </w:tcBorders>
          </w:tcPr>
          <w:p>
            <w:pPr>
              <w:jc w:val="center"/>
              <w:rPr>
                <w:b/>
                <w:bCs/>
                <w:color w:val="000000"/>
                <w:sz w:val="28"/>
                <w:szCs w:val="28"/>
              </w:rPr>
            </w:pPr>
          </w:p>
        </w:tc>
        <w:tc>
          <w:tcPr>
            <w:tcW w:w="3384" w:type="dxa"/>
          </w:tcPr>
          <w:p>
            <w:pPr>
              <w:jc w:val="center"/>
              <w:rPr>
                <w:b/>
                <w:bCs/>
                <w:color w:val="000000"/>
                <w:sz w:val="28"/>
                <w:szCs w:val="28"/>
              </w:rPr>
            </w:pPr>
            <w:r>
              <w:rPr>
                <w:b/>
                <w:bCs/>
                <w:color w:val="000000"/>
                <w:sz w:val="28"/>
                <w:szCs w:val="28"/>
              </w:rPr>
              <w:t>Quan Phó bảng Sắc</w:t>
            </w:r>
          </w:p>
        </w:tc>
        <w:tc>
          <w:tcPr>
            <w:tcW w:w="4227" w:type="dxa"/>
          </w:tcPr>
          <w:p>
            <w:pPr>
              <w:jc w:val="center"/>
              <w:rPr>
                <w:b/>
                <w:bCs/>
                <w:color w:val="000000"/>
                <w:sz w:val="28"/>
                <w:szCs w:val="28"/>
              </w:rPr>
            </w:pPr>
            <w:r>
              <w:rPr>
                <w:b/>
                <w:bCs/>
                <w:color w:val="000000"/>
                <w:sz w:val="28"/>
                <w:szCs w:val="28"/>
              </w:rPr>
              <w:t>Cậu bé Côn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07" w:type="dxa"/>
            <w:gridSpan w:val="2"/>
          </w:tcPr>
          <w:p>
            <w:pPr>
              <w:rPr>
                <w:b/>
                <w:bCs/>
                <w:color w:val="000000"/>
                <w:sz w:val="28"/>
                <w:szCs w:val="28"/>
              </w:rPr>
            </w:pPr>
            <w:r>
              <w:rPr>
                <w:b/>
                <w:bCs/>
                <w:color w:val="000000"/>
                <w:sz w:val="28"/>
                <w:szCs w:val="28"/>
              </w:rPr>
              <w:t>Lời nói, hành động</w:t>
            </w:r>
          </w:p>
        </w:tc>
        <w:tc>
          <w:tcPr>
            <w:tcW w:w="3384" w:type="dxa"/>
          </w:tcPr>
          <w:p>
            <w:pPr>
              <w:rPr>
                <w:bCs/>
                <w:color w:val="000000"/>
                <w:sz w:val="28"/>
                <w:szCs w:val="28"/>
              </w:rPr>
            </w:pPr>
          </w:p>
          <w:p>
            <w:pPr>
              <w:rPr>
                <w:bCs/>
                <w:color w:val="000000"/>
                <w:sz w:val="28"/>
                <w:szCs w:val="28"/>
              </w:rPr>
            </w:pPr>
          </w:p>
        </w:tc>
        <w:tc>
          <w:tcPr>
            <w:tcW w:w="4227" w:type="dxa"/>
          </w:tcPr>
          <w:p>
            <w:pPr>
              <w:rPr>
                <w:bCs/>
                <w:color w:val="00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07" w:type="dxa"/>
            <w:gridSpan w:val="2"/>
          </w:tcPr>
          <w:p>
            <w:pPr>
              <w:rPr>
                <w:b/>
                <w:bCs/>
                <w:color w:val="000000"/>
                <w:sz w:val="28"/>
                <w:szCs w:val="28"/>
              </w:rPr>
            </w:pPr>
            <w:r>
              <w:rPr>
                <w:b/>
                <w:bCs/>
                <w:color w:val="000000"/>
                <w:sz w:val="28"/>
                <w:szCs w:val="28"/>
              </w:rPr>
              <w:t>Tính cách, phẩm chất của nhân vật</w:t>
            </w:r>
          </w:p>
        </w:tc>
        <w:tc>
          <w:tcPr>
            <w:tcW w:w="3384" w:type="dxa"/>
          </w:tcPr>
          <w:p>
            <w:pPr>
              <w:rPr>
                <w:bCs/>
                <w:color w:val="000000"/>
                <w:sz w:val="28"/>
                <w:szCs w:val="28"/>
              </w:rPr>
            </w:pPr>
          </w:p>
          <w:p>
            <w:pPr>
              <w:rPr>
                <w:bCs/>
                <w:color w:val="000000"/>
                <w:sz w:val="28"/>
                <w:szCs w:val="28"/>
              </w:rPr>
            </w:pPr>
          </w:p>
        </w:tc>
        <w:tc>
          <w:tcPr>
            <w:tcW w:w="4227" w:type="dxa"/>
          </w:tcPr>
          <w:p>
            <w:pPr>
              <w:rPr>
                <w:bCs/>
                <w:color w:val="00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8" w:type="dxa"/>
            <w:vMerge w:val="restart"/>
          </w:tcPr>
          <w:p>
            <w:pPr>
              <w:rPr>
                <w:b/>
                <w:bCs/>
                <w:color w:val="000000"/>
                <w:sz w:val="28"/>
                <w:szCs w:val="28"/>
              </w:rPr>
            </w:pPr>
            <w:r>
              <w:rPr>
                <w:b/>
                <w:bCs/>
                <w:color w:val="000000"/>
                <w:sz w:val="28"/>
                <w:szCs w:val="28"/>
              </w:rPr>
              <w:t>Nhận xét chung</w:t>
            </w:r>
          </w:p>
        </w:tc>
        <w:tc>
          <w:tcPr>
            <w:tcW w:w="1359" w:type="dxa"/>
          </w:tcPr>
          <w:p>
            <w:pPr>
              <w:rPr>
                <w:bCs/>
                <w:i/>
                <w:color w:val="000000"/>
                <w:sz w:val="28"/>
                <w:szCs w:val="28"/>
              </w:rPr>
            </w:pPr>
            <w:r>
              <w:rPr>
                <w:bCs/>
                <w:i/>
                <w:color w:val="000000"/>
                <w:sz w:val="28"/>
                <w:szCs w:val="28"/>
              </w:rPr>
              <w:t>Cách kể chuyện</w:t>
            </w:r>
          </w:p>
        </w:tc>
        <w:tc>
          <w:tcPr>
            <w:tcW w:w="7611" w:type="dxa"/>
            <w:gridSpan w:val="2"/>
          </w:tcPr>
          <w:p>
            <w:pPr>
              <w:rPr>
                <w:bCs/>
                <w:color w:val="00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8" w:type="dxa"/>
            <w:vMerge w:val="continue"/>
          </w:tcPr>
          <w:p>
            <w:pPr>
              <w:rPr>
                <w:b/>
                <w:bCs/>
                <w:color w:val="000000"/>
                <w:sz w:val="28"/>
                <w:szCs w:val="28"/>
              </w:rPr>
            </w:pPr>
          </w:p>
        </w:tc>
        <w:tc>
          <w:tcPr>
            <w:tcW w:w="1359" w:type="dxa"/>
          </w:tcPr>
          <w:p>
            <w:pPr>
              <w:rPr>
                <w:bCs/>
                <w:i/>
                <w:color w:val="000000"/>
                <w:sz w:val="28"/>
                <w:szCs w:val="28"/>
              </w:rPr>
            </w:pPr>
            <w:r>
              <w:rPr>
                <w:bCs/>
                <w:i/>
                <w:color w:val="000000"/>
                <w:sz w:val="28"/>
                <w:szCs w:val="28"/>
              </w:rPr>
              <w:t>Tình cảm, thái độ của tác giả</w:t>
            </w:r>
          </w:p>
        </w:tc>
        <w:tc>
          <w:tcPr>
            <w:tcW w:w="7611" w:type="dxa"/>
            <w:gridSpan w:val="2"/>
          </w:tcPr>
          <w:p>
            <w:pPr>
              <w:rPr>
                <w:bCs/>
                <w:color w:val="000000"/>
                <w:sz w:val="28"/>
                <w:szCs w:val="28"/>
              </w:rPr>
            </w:pPr>
          </w:p>
        </w:tc>
      </w:tr>
    </w:tbl>
    <w:p>
      <w:pPr>
        <w:rPr>
          <w:bCs/>
          <w:sz w:val="28"/>
          <w:szCs w:val="28"/>
        </w:rPr>
      </w:pPr>
      <w:r>
        <w:rPr>
          <w:bCs/>
          <w:sz w:val="28"/>
          <w:szCs w:val="28"/>
        </w:rPr>
        <w:tab/>
      </w:r>
      <w:r>
        <w:rPr>
          <w:bCs/>
          <w:sz w:val="28"/>
          <w:szCs w:val="28"/>
        </w:rPr>
        <w:tab/>
      </w:r>
    </w:p>
    <w:p>
      <w:pPr>
        <w:rPr>
          <w:b/>
          <w:bCs/>
          <w:sz w:val="28"/>
          <w:szCs w:val="28"/>
          <w:lang w:val="vi-VN"/>
        </w:rPr>
      </w:pPr>
      <w:r>
        <w:rPr>
          <w:b/>
          <w:bCs/>
          <w:sz w:val="28"/>
          <w:szCs w:val="28"/>
          <w:lang w:val="vi-VN"/>
        </w:rPr>
        <w:t>III. TIẾN TRÌNH DẠY HỌC</w:t>
      </w:r>
      <w:r>
        <w:rPr>
          <w:b/>
          <w:bCs/>
          <w:sz w:val="28"/>
          <w:szCs w:val="28"/>
          <w:lang w:val="vi-VN"/>
        </w:rPr>
        <w:tab/>
      </w:r>
    </w:p>
    <w:p>
      <w:pPr>
        <w:jc w:val="center"/>
        <w:rPr>
          <w:b/>
          <w:bCs/>
          <w:sz w:val="28"/>
          <w:szCs w:val="28"/>
        </w:rPr>
      </w:pPr>
      <w:r>
        <w:rPr>
          <w:b/>
          <w:bCs/>
          <w:sz w:val="28"/>
          <w:szCs w:val="28"/>
        </w:rPr>
        <w:t>Hoạt động 1: Mở đầu.</w:t>
      </w:r>
    </w:p>
    <w:p>
      <w:pPr>
        <w:jc w:val="both"/>
        <w:rPr>
          <w:sz w:val="28"/>
          <w:szCs w:val="28"/>
        </w:rPr>
      </w:pPr>
      <w:r>
        <w:rPr>
          <w:rFonts w:eastAsia="Calibri"/>
          <w:i/>
          <w:sz w:val="28"/>
          <w:szCs w:val="28"/>
        </w:rPr>
        <w:t>a. Mục tiêu:</w:t>
      </w:r>
      <w:r>
        <w:rPr>
          <w:rFonts w:eastAsia="Calibri"/>
          <w:sz w:val="28"/>
          <w:szCs w:val="28"/>
        </w:rPr>
        <w:t xml:space="preserve"> HS </w:t>
      </w:r>
      <w:r>
        <w:rPr>
          <w:sz w:val="28"/>
          <w:szCs w:val="28"/>
          <w:lang w:val="vi-VN"/>
        </w:rPr>
        <w:t>kết nối kiến thức</w:t>
      </w:r>
      <w:r>
        <w:rPr>
          <w:sz w:val="28"/>
          <w:szCs w:val="28"/>
        </w:rPr>
        <w:t xml:space="preserve"> đã chuẩn bị bài</w:t>
      </w:r>
      <w:r>
        <w:rPr>
          <w:sz w:val="28"/>
          <w:szCs w:val="28"/>
          <w:lang w:val="vi-VN"/>
        </w:rPr>
        <w:t xml:space="preserve"> vào nội dung của bài </w:t>
      </w:r>
      <w:r>
        <w:rPr>
          <w:sz w:val="28"/>
          <w:szCs w:val="28"/>
        </w:rPr>
        <w:t>học.</w:t>
      </w:r>
    </w:p>
    <w:p>
      <w:pPr>
        <w:jc w:val="both"/>
        <w:rPr>
          <w:rFonts w:eastAsia="Calibri"/>
          <w:sz w:val="28"/>
          <w:szCs w:val="28"/>
        </w:rPr>
      </w:pPr>
      <w:r>
        <w:rPr>
          <w:i/>
          <w:sz w:val="28"/>
          <w:szCs w:val="28"/>
        </w:rPr>
        <w:t>b. Nội dung:</w:t>
      </w:r>
      <w:r>
        <w:rPr>
          <w:rFonts w:eastAsia="Calibri"/>
          <w:i/>
          <w:sz w:val="28"/>
          <w:szCs w:val="28"/>
        </w:rPr>
        <w:t xml:space="preserve"> </w:t>
      </w:r>
      <w:r>
        <w:rPr>
          <w:sz w:val="28"/>
          <w:szCs w:val="28"/>
        </w:rPr>
        <w:t>Giáo viên chia sẻ cho HS theo dõi video bài hát về Bác &amp; nêu yêu cầu. HS thực hiện theo y/c.</w:t>
      </w:r>
    </w:p>
    <w:p>
      <w:pPr>
        <w:jc w:val="both"/>
        <w:rPr>
          <w:rFonts w:eastAsia="Calibri"/>
          <w:i/>
          <w:sz w:val="28"/>
          <w:szCs w:val="28"/>
        </w:rPr>
      </w:pPr>
      <w:r>
        <w:rPr>
          <w:rFonts w:eastAsia="Calibri"/>
          <w:i/>
          <w:sz w:val="28"/>
          <w:szCs w:val="28"/>
        </w:rPr>
        <w:t>c. Sản phẩm: Câu trả lời của học sinh.</w:t>
      </w:r>
    </w:p>
    <w:p>
      <w:pPr>
        <w:jc w:val="both"/>
        <w:rPr>
          <w:rFonts w:eastAsia="Calibri"/>
          <w:i/>
          <w:sz w:val="28"/>
          <w:szCs w:val="28"/>
        </w:rPr>
      </w:pPr>
      <w:r>
        <w:rPr>
          <w:rFonts w:eastAsia="Calibri"/>
          <w:i/>
          <w:sz w:val="28"/>
          <w:szCs w:val="28"/>
        </w:rPr>
        <w:t>d. Tổ chức thực hiện:</w:t>
      </w:r>
    </w:p>
    <w:p>
      <w:pPr>
        <w:jc w:val="both"/>
        <w:rPr>
          <w:b/>
          <w:sz w:val="28"/>
          <w:szCs w:val="28"/>
        </w:rPr>
      </w:pPr>
      <w:r>
        <w:rPr>
          <w:b/>
          <w:sz w:val="28"/>
          <w:szCs w:val="28"/>
        </w:rPr>
        <w:t>B 1: Chuyển giao nhiệm vụ học tập.</w:t>
      </w:r>
    </w:p>
    <w:p>
      <w:pPr>
        <w:jc w:val="both"/>
        <w:rPr>
          <w:bCs/>
          <w:sz w:val="28"/>
          <w:szCs w:val="28"/>
        </w:rPr>
      </w:pPr>
      <w:r>
        <w:rPr>
          <w:bCs/>
          <w:sz w:val="28"/>
          <w:szCs w:val="28"/>
        </w:rPr>
        <w:t xml:space="preserve">- GV chiếu video bài hát “Người về thăm quê” của nhạc sĩ Thuận Yến và giao nhiệm vụ cho HS.  </w:t>
      </w:r>
    </w:p>
    <w:p>
      <w:pPr>
        <w:jc w:val="both"/>
        <w:rPr>
          <w:bCs/>
          <w:sz w:val="28"/>
          <w:szCs w:val="28"/>
        </w:rPr>
      </w:pPr>
      <w:r>
        <w:rPr>
          <w:bCs/>
          <w:sz w:val="28"/>
          <w:szCs w:val="28"/>
        </w:rPr>
        <w:t>1, Em cảm nhận được điều gì về chân dung Bác Hồ được gợi ra từ những lời ca và giai điệu của ca khúc?</w:t>
      </w:r>
    </w:p>
    <w:p>
      <w:pPr>
        <w:jc w:val="both"/>
        <w:rPr>
          <w:bCs/>
          <w:sz w:val="28"/>
          <w:szCs w:val="28"/>
        </w:rPr>
      </w:pPr>
      <w:r>
        <w:rPr>
          <w:bCs/>
          <w:sz w:val="28"/>
          <w:szCs w:val="28"/>
        </w:rPr>
        <w:t>2, Chia sẻ những hiểu biết của em về cuộc đời và sự nghiệp của Chủ tịch Hồ Chí Minh.</w:t>
      </w:r>
    </w:p>
    <w:p>
      <w:pPr>
        <w:jc w:val="both"/>
        <w:rPr>
          <w:sz w:val="28"/>
          <w:szCs w:val="28"/>
        </w:rPr>
      </w:pPr>
    </w:p>
    <w:p>
      <w:pPr>
        <w:widowControl w:val="0"/>
        <w:jc w:val="both"/>
        <w:rPr>
          <w:b/>
          <w:sz w:val="28"/>
          <w:szCs w:val="28"/>
          <w:lang w:val="de-DE"/>
        </w:rPr>
      </w:pPr>
      <w:r>
        <w:rPr>
          <w:b/>
          <w:sz w:val="28"/>
          <w:szCs w:val="28"/>
          <w:lang w:val="de-DE"/>
        </w:rPr>
        <w:t>B 2: Thực hiện nhiệm vụ học tập</w:t>
      </w:r>
    </w:p>
    <w:p>
      <w:pPr>
        <w:autoSpaceDE w:val="0"/>
        <w:autoSpaceDN w:val="0"/>
        <w:adjustRightInd w:val="0"/>
        <w:jc w:val="both"/>
        <w:rPr>
          <w:sz w:val="28"/>
          <w:szCs w:val="28"/>
        </w:rPr>
      </w:pPr>
      <w:r>
        <w:rPr>
          <w:sz w:val="28"/>
          <w:szCs w:val="28"/>
          <w:lang w:val="pt-BR"/>
        </w:rPr>
        <w:t xml:space="preserve">- </w:t>
      </w:r>
      <w:r>
        <w:rPr>
          <w:sz w:val="28"/>
          <w:szCs w:val="28"/>
          <w:lang w:val="vi-VN"/>
        </w:rPr>
        <w:t xml:space="preserve">HS </w:t>
      </w:r>
      <w:r>
        <w:rPr>
          <w:sz w:val="28"/>
          <w:szCs w:val="28"/>
        </w:rPr>
        <w:t>tiếp nhận nhiệm vụ. Suy nghĩ cá nhân.</w:t>
      </w:r>
    </w:p>
    <w:p>
      <w:pPr>
        <w:autoSpaceDE w:val="0"/>
        <w:autoSpaceDN w:val="0"/>
        <w:adjustRightInd w:val="0"/>
        <w:jc w:val="both"/>
        <w:rPr>
          <w:sz w:val="28"/>
          <w:szCs w:val="28"/>
        </w:rPr>
      </w:pPr>
      <w:r>
        <w:rPr>
          <w:sz w:val="28"/>
          <w:szCs w:val="28"/>
        </w:rPr>
        <w:t>- Gv: theo dõi, khích lệ học sinh làm việc tích cực.</w:t>
      </w:r>
    </w:p>
    <w:p>
      <w:pPr>
        <w:autoSpaceDE w:val="0"/>
        <w:autoSpaceDN w:val="0"/>
        <w:adjustRightInd w:val="0"/>
        <w:jc w:val="both"/>
        <w:rPr>
          <w:b/>
          <w:sz w:val="28"/>
          <w:szCs w:val="28"/>
          <w:lang w:val="de-DE"/>
        </w:rPr>
      </w:pPr>
      <w:r>
        <w:rPr>
          <w:b/>
          <w:sz w:val="28"/>
          <w:szCs w:val="28"/>
          <w:lang w:val="de-DE"/>
        </w:rPr>
        <w:t>B 3: Báo cáo kết quả và thảo luận</w:t>
      </w:r>
    </w:p>
    <w:p>
      <w:pPr>
        <w:autoSpaceDE w:val="0"/>
        <w:autoSpaceDN w:val="0"/>
        <w:adjustRightInd w:val="0"/>
        <w:jc w:val="both"/>
        <w:rPr>
          <w:sz w:val="28"/>
          <w:szCs w:val="28"/>
          <w:lang w:val="pt-BR"/>
        </w:rPr>
      </w:pPr>
      <w:r>
        <w:rPr>
          <w:sz w:val="28"/>
          <w:szCs w:val="28"/>
          <w:lang w:val="pt-BR"/>
        </w:rPr>
        <w:t>- GV: tổ chức cho hs chia sẻ suy nghĩ, cảm xúc của bản thân.</w:t>
      </w:r>
    </w:p>
    <w:p>
      <w:pPr>
        <w:autoSpaceDE w:val="0"/>
        <w:autoSpaceDN w:val="0"/>
        <w:adjustRightInd w:val="0"/>
        <w:jc w:val="both"/>
        <w:rPr>
          <w:bCs/>
          <w:sz w:val="28"/>
          <w:szCs w:val="28"/>
          <w:lang w:val="de-DE"/>
        </w:rPr>
      </w:pPr>
      <w:r>
        <w:rPr>
          <w:bCs/>
          <w:sz w:val="28"/>
          <w:szCs w:val="28"/>
          <w:lang w:val="de-DE"/>
        </w:rPr>
        <w:t>- HS trả lời câu hỏi.</w:t>
      </w:r>
    </w:p>
    <w:p>
      <w:pPr>
        <w:autoSpaceDE w:val="0"/>
        <w:autoSpaceDN w:val="0"/>
        <w:adjustRightInd w:val="0"/>
        <w:jc w:val="both"/>
        <w:rPr>
          <w:sz w:val="28"/>
          <w:szCs w:val="28"/>
          <w:lang w:val="vi-VN"/>
        </w:rPr>
      </w:pPr>
    </w:p>
    <w:p>
      <w:pPr>
        <w:autoSpaceDE w:val="0"/>
        <w:autoSpaceDN w:val="0"/>
        <w:adjustRightInd w:val="0"/>
        <w:jc w:val="both"/>
        <w:rPr>
          <w:sz w:val="28"/>
          <w:szCs w:val="28"/>
          <w:lang w:val="vi-VN"/>
        </w:rPr>
      </w:pPr>
      <w:r>
        <w:rPr>
          <w:b/>
          <w:sz w:val="28"/>
          <w:szCs w:val="28"/>
          <w:lang w:val="de-DE"/>
        </w:rPr>
        <w:t>B 4: Đánh giá kết quả thực hiện nhiệm vụ</w:t>
      </w:r>
    </w:p>
    <w:p>
      <w:pPr>
        <w:jc w:val="both"/>
        <w:rPr>
          <w:sz w:val="28"/>
          <w:szCs w:val="28"/>
          <w:lang w:val="pt-BR"/>
        </w:rPr>
      </w:pPr>
      <w:r>
        <w:rPr>
          <w:sz w:val="28"/>
          <w:szCs w:val="28"/>
          <w:lang w:val="pt-BR"/>
        </w:rPr>
        <w:t>- Học sinh nhận xét, bổ sung, đánh giá</w:t>
      </w:r>
    </w:p>
    <w:p>
      <w:pPr>
        <w:jc w:val="both"/>
        <w:rPr>
          <w:i/>
          <w:iCs/>
          <w:sz w:val="28"/>
          <w:szCs w:val="28"/>
        </w:rPr>
      </w:pPr>
      <w:r>
        <w:rPr>
          <w:rFonts w:eastAsia="Arial"/>
          <w:sz w:val="28"/>
          <w:szCs w:val="28"/>
        </w:rPr>
        <w:t xml:space="preserve">- </w:t>
      </w:r>
      <w:r>
        <w:rPr>
          <w:rFonts w:eastAsia="Arial"/>
          <w:sz w:val="28"/>
          <w:szCs w:val="28"/>
          <w:lang w:val="vi-VN"/>
        </w:rPr>
        <w:t>Giáo viên tổng hợp, kết nối bài học.</w:t>
      </w:r>
    </w:p>
    <w:p>
      <w:pPr>
        <w:jc w:val="both"/>
        <w:rPr>
          <w:i/>
          <w:iCs/>
          <w:sz w:val="28"/>
          <w:szCs w:val="28"/>
        </w:rPr>
      </w:pPr>
    </w:p>
    <w:p>
      <w:pPr>
        <w:jc w:val="both"/>
        <w:rPr>
          <w:sz w:val="28"/>
          <w:szCs w:val="28"/>
        </w:rPr>
      </w:pPr>
      <w:r>
        <w:rPr>
          <w:rFonts w:eastAsia="Calibri"/>
          <w:b/>
          <w:bCs/>
          <w:sz w:val="28"/>
          <w:szCs w:val="28"/>
        </w:rPr>
        <w:t>Hoạt động 2: HÌNH THÀNH KIẾN THỨC MỚI</w:t>
      </w:r>
      <w:r>
        <w:rPr>
          <w:rFonts w:eastAsia="Calibri"/>
          <w:b/>
          <w:sz w:val="28"/>
          <w:szCs w:val="28"/>
        </w:rPr>
        <w:t xml:space="preserve">                            </w:t>
      </w:r>
    </w:p>
    <w:p>
      <w:pPr>
        <w:jc w:val="both"/>
        <w:rPr>
          <w:sz w:val="28"/>
          <w:szCs w:val="28"/>
          <w:lang w:val="vi-VN"/>
        </w:rPr>
      </w:pPr>
      <w:r>
        <w:rPr>
          <w:rFonts w:eastAsia="Calibri"/>
          <w:i/>
          <w:sz w:val="28"/>
          <w:szCs w:val="28"/>
        </w:rPr>
        <w:t>a. Mục tiêu:</w:t>
      </w:r>
      <w:r>
        <w:rPr>
          <w:rFonts w:eastAsia="Calibri"/>
          <w:sz w:val="28"/>
          <w:szCs w:val="28"/>
        </w:rPr>
        <w:t xml:space="preserve"> </w:t>
      </w:r>
      <w:r>
        <w:rPr>
          <w:sz w:val="28"/>
          <w:szCs w:val="28"/>
          <w:lang w:val="vi-VN"/>
        </w:rPr>
        <w:t xml:space="preserve">HS nêu được những nét chính về nhà văn </w:t>
      </w:r>
      <w:r>
        <w:rPr>
          <w:sz w:val="28"/>
          <w:szCs w:val="28"/>
        </w:rPr>
        <w:t>Sơn Tùng</w:t>
      </w:r>
      <w:r>
        <w:rPr>
          <w:sz w:val="28"/>
          <w:szCs w:val="28"/>
          <w:lang w:val="vi-VN"/>
        </w:rPr>
        <w:t xml:space="preserve"> và </w:t>
      </w:r>
      <w:r>
        <w:rPr>
          <w:sz w:val="28"/>
          <w:szCs w:val="28"/>
        </w:rPr>
        <w:t>đọc hiểu giá trị nội dung và nghệ thuật</w:t>
      </w:r>
      <w:r>
        <w:rPr>
          <w:sz w:val="28"/>
          <w:szCs w:val="28"/>
          <w:lang w:val="vi-VN"/>
        </w:rPr>
        <w:t xml:space="preserve"> </w:t>
      </w:r>
      <w:r>
        <w:rPr>
          <w:sz w:val="28"/>
          <w:szCs w:val="28"/>
          <w:lang w:val="en-GB"/>
        </w:rPr>
        <w:t>vb</w:t>
      </w:r>
      <w:r>
        <w:rPr>
          <w:sz w:val="28"/>
          <w:szCs w:val="28"/>
          <w:lang w:val="vi-VN"/>
        </w:rPr>
        <w:t xml:space="preserve"> “</w:t>
      </w:r>
      <w:r>
        <w:rPr>
          <w:sz w:val="28"/>
          <w:szCs w:val="28"/>
          <w:lang w:val="en-GB"/>
        </w:rPr>
        <w:t xml:space="preserve"> Dọc đường xứ Nghệ”.</w:t>
      </w:r>
    </w:p>
    <w:p>
      <w:pPr>
        <w:tabs>
          <w:tab w:val="left" w:pos="199"/>
        </w:tabs>
        <w:jc w:val="both"/>
        <w:rPr>
          <w:rFonts w:eastAsia="Calibri"/>
          <w:sz w:val="28"/>
          <w:szCs w:val="28"/>
        </w:rPr>
      </w:pPr>
      <w:r>
        <w:rPr>
          <w:rFonts w:eastAsia="Calibri"/>
          <w:i/>
          <w:sz w:val="28"/>
          <w:szCs w:val="28"/>
        </w:rPr>
        <w:t xml:space="preserve">b. Nội dung: </w:t>
      </w:r>
      <w:r>
        <w:rPr>
          <w:rFonts w:eastAsia="Calibri"/>
          <w:sz w:val="28"/>
          <w:szCs w:val="28"/>
        </w:rPr>
        <w:t>Giáo viên hướng dẫn học sinh trình bày sản phẩm đã tìm hiểu về tác giả, tác phẩm; cách đọc văn bản và thực hiện kĩ thuật chỉ huy để đọc văn bản.</w:t>
      </w:r>
    </w:p>
    <w:p>
      <w:pPr>
        <w:tabs>
          <w:tab w:val="left" w:pos="199"/>
        </w:tabs>
        <w:jc w:val="both"/>
        <w:rPr>
          <w:rFonts w:eastAsia="Calibri"/>
          <w:sz w:val="28"/>
          <w:szCs w:val="28"/>
        </w:rPr>
      </w:pPr>
      <w:r>
        <w:rPr>
          <w:rFonts w:eastAsia="Calibri"/>
          <w:i/>
          <w:sz w:val="28"/>
          <w:szCs w:val="28"/>
        </w:rPr>
        <w:t>c. Sản phẩm:</w:t>
      </w:r>
      <w:r>
        <w:rPr>
          <w:rFonts w:eastAsia="Calibri"/>
          <w:sz w:val="28"/>
          <w:szCs w:val="28"/>
        </w:rPr>
        <w:t xml:space="preserve"> Các phiếu học tập, sơ đồ tư duy của HS.</w:t>
      </w:r>
    </w:p>
    <w:p>
      <w:pPr>
        <w:tabs>
          <w:tab w:val="left" w:pos="199"/>
        </w:tabs>
        <w:jc w:val="both"/>
        <w:rPr>
          <w:rFonts w:eastAsia="Calibri"/>
          <w:sz w:val="28"/>
          <w:szCs w:val="28"/>
        </w:rPr>
      </w:pPr>
      <w:r>
        <w:rPr>
          <w:rFonts w:eastAsia="Calibri"/>
          <w:i/>
          <w:sz w:val="28"/>
          <w:szCs w:val="28"/>
        </w:rPr>
        <w:t>d. Tổ chức thực hiện</w:t>
      </w:r>
      <w:r>
        <w:rPr>
          <w:rFonts w:eastAsia="Calibri"/>
          <w:sz w:val="28"/>
          <w:szCs w:val="28"/>
        </w:rPr>
        <w:t xml:space="preserve">: </w:t>
      </w:r>
    </w:p>
    <w:p>
      <w:pPr>
        <w:jc w:val="both"/>
        <w:rPr>
          <w:sz w:val="28"/>
        </w:rPr>
      </w:pPr>
    </w:p>
    <w:tbl>
      <w:tblPr>
        <w:tblStyle w:val="3"/>
        <w:tblW w:w="9952"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40"/>
        <w:gridCol w:w="581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40" w:type="dxa"/>
          </w:tcPr>
          <w:p>
            <w:pPr>
              <w:jc w:val="center"/>
              <w:rPr>
                <w:b/>
                <w:sz w:val="28"/>
                <w:szCs w:val="28"/>
                <w:lang w:val="nl-NL"/>
              </w:rPr>
            </w:pPr>
            <w:r>
              <w:rPr>
                <w:b/>
                <w:sz w:val="28"/>
                <w:szCs w:val="28"/>
                <w:lang w:val="nl-NL"/>
              </w:rPr>
              <w:t>TỔ CHỨC THỰC HIỆN</w:t>
            </w:r>
          </w:p>
        </w:tc>
        <w:tc>
          <w:tcPr>
            <w:tcW w:w="5812" w:type="dxa"/>
          </w:tcPr>
          <w:p>
            <w:pPr>
              <w:jc w:val="center"/>
              <w:rPr>
                <w:b/>
                <w:sz w:val="28"/>
                <w:szCs w:val="28"/>
                <w:lang w:val="nl-NL"/>
              </w:rPr>
            </w:pPr>
            <w:r>
              <w:rPr>
                <w:b/>
                <w:sz w:val="28"/>
                <w:szCs w:val="28"/>
                <w:lang w:val="nl-NL"/>
              </w:rPr>
              <w:t>SẢN PHẨM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40" w:type="dxa"/>
          </w:tcPr>
          <w:p>
            <w:pPr>
              <w:jc w:val="both"/>
              <w:rPr>
                <w:bCs/>
                <w:color w:val="000000"/>
                <w:sz w:val="28"/>
                <w:szCs w:val="28"/>
                <w:lang w:val="nl-NL"/>
              </w:rPr>
            </w:pPr>
            <w:r>
              <w:rPr>
                <w:b/>
                <w:bCs/>
                <w:color w:val="000000"/>
                <w:sz w:val="28"/>
                <w:szCs w:val="28"/>
                <w:lang w:val="nl-NL"/>
              </w:rPr>
              <w:t>Nhiệm vụ 1:</w:t>
            </w:r>
            <w:r>
              <w:rPr>
                <w:bCs/>
                <w:color w:val="000000"/>
                <w:sz w:val="28"/>
                <w:szCs w:val="28"/>
                <w:lang w:val="nl-NL"/>
              </w:rPr>
              <w:t>Tìm hiểu chung về TG, TP.</w:t>
            </w:r>
          </w:p>
          <w:p>
            <w:pPr>
              <w:jc w:val="both"/>
              <w:rPr>
                <w:b/>
                <w:bCs/>
                <w:color w:val="000000"/>
                <w:sz w:val="28"/>
                <w:szCs w:val="28"/>
                <w:lang w:val="nl-NL"/>
              </w:rPr>
            </w:pPr>
            <w:r>
              <w:rPr>
                <w:b/>
                <w:bCs/>
                <w:color w:val="000000"/>
                <w:sz w:val="28"/>
                <w:szCs w:val="28"/>
                <w:lang w:val="nl-NL"/>
              </w:rPr>
              <w:t>Bước 1: G/v chuyển giao n/v:</w:t>
            </w:r>
          </w:p>
          <w:p>
            <w:pPr>
              <w:jc w:val="both"/>
              <w:rPr>
                <w:bCs/>
                <w:color w:val="000000"/>
                <w:sz w:val="28"/>
                <w:szCs w:val="28"/>
                <w:lang w:val="nl-NL"/>
              </w:rPr>
            </w:pPr>
            <w:r>
              <w:rPr>
                <w:bCs/>
                <w:color w:val="000000"/>
                <w:sz w:val="28"/>
                <w:szCs w:val="28"/>
                <w:lang w:val="nl-NL"/>
              </w:rPr>
              <w:t xml:space="preserve">1, </w:t>
            </w:r>
            <w:r>
              <w:rPr>
                <w:b/>
                <w:bCs/>
                <w:color w:val="000000"/>
                <w:sz w:val="28"/>
                <w:szCs w:val="28"/>
                <w:lang w:val="nl-NL"/>
              </w:rPr>
              <w:t xml:space="preserve"> </w:t>
            </w:r>
            <w:r>
              <w:rPr>
                <w:bCs/>
                <w:color w:val="000000"/>
                <w:sz w:val="28"/>
                <w:szCs w:val="28"/>
                <w:lang w:val="nl-NL"/>
              </w:rPr>
              <w:t xml:space="preserve">Chia sẻ nội dung tìm hiểu của mình về những hiểu biết chung về </w:t>
            </w:r>
            <w:r>
              <w:rPr>
                <w:sz w:val="28"/>
                <w:szCs w:val="28"/>
              </w:rPr>
              <w:t xml:space="preserve">tác giả và tác phẩm </w:t>
            </w:r>
            <w:r>
              <w:rPr>
                <w:bCs/>
                <w:color w:val="000000"/>
                <w:sz w:val="28"/>
                <w:szCs w:val="28"/>
                <w:lang w:val="nl-NL"/>
              </w:rPr>
              <w:t>(thể loại, ngôi kể, nv chính</w:t>
            </w:r>
            <w:r>
              <w:rPr>
                <w:sz w:val="28"/>
                <w:szCs w:val="28"/>
              </w:rPr>
              <w:t xml:space="preserve">) </w:t>
            </w:r>
            <w:r>
              <w:rPr>
                <w:bCs/>
                <w:color w:val="000000"/>
                <w:sz w:val="28"/>
                <w:szCs w:val="28"/>
                <w:lang w:val="nl-NL"/>
              </w:rPr>
              <w:t>?</w:t>
            </w:r>
          </w:p>
          <w:p>
            <w:pPr>
              <w:jc w:val="both"/>
              <w:rPr>
                <w:b/>
                <w:bCs/>
                <w:color w:val="000000"/>
                <w:sz w:val="28"/>
                <w:szCs w:val="28"/>
                <w:lang w:val="nl-NL"/>
              </w:rPr>
            </w:pPr>
            <w:r>
              <w:rPr>
                <w:b/>
                <w:bCs/>
                <w:color w:val="000000"/>
                <w:sz w:val="28"/>
                <w:szCs w:val="28"/>
                <w:lang w:val="nl-NL"/>
              </w:rPr>
              <w:t>Bước 2: Thực hiện nhiệm vụ:</w:t>
            </w:r>
          </w:p>
          <w:p>
            <w:pPr>
              <w:jc w:val="both"/>
              <w:rPr>
                <w:b/>
                <w:bCs/>
                <w:color w:val="000000"/>
                <w:sz w:val="28"/>
                <w:szCs w:val="28"/>
                <w:lang w:val="nl-NL"/>
              </w:rPr>
            </w:pPr>
            <w:r>
              <w:rPr>
                <w:sz w:val="28"/>
                <w:szCs w:val="28"/>
                <w:lang w:val="nl-NL"/>
              </w:rPr>
              <w:t>+ H/s: làm việc cá nhân hoàn thành sản phẩm trc ở nhà.</w:t>
            </w:r>
          </w:p>
          <w:p>
            <w:pPr>
              <w:jc w:val="both"/>
              <w:rPr>
                <w:b/>
                <w:bCs/>
                <w:color w:val="000000"/>
                <w:sz w:val="28"/>
                <w:szCs w:val="28"/>
                <w:lang w:val="nl-NL"/>
              </w:rPr>
            </w:pPr>
            <w:r>
              <w:rPr>
                <w:b/>
                <w:bCs/>
                <w:color w:val="000000"/>
                <w:sz w:val="28"/>
                <w:szCs w:val="28"/>
                <w:lang w:val="nl-NL"/>
              </w:rPr>
              <w:t>Bước 3: Báo cáo, thảo luận:</w:t>
            </w:r>
          </w:p>
          <w:p>
            <w:pPr>
              <w:jc w:val="both"/>
              <w:rPr>
                <w:color w:val="000000"/>
                <w:sz w:val="28"/>
                <w:szCs w:val="28"/>
                <w:lang w:val="nl-NL"/>
              </w:rPr>
            </w:pPr>
            <w:r>
              <w:rPr>
                <w:color w:val="000000"/>
                <w:sz w:val="28"/>
                <w:szCs w:val="28"/>
                <w:lang w:val="nl-NL"/>
              </w:rPr>
              <w:t>+ HS trình bày, HS khác nhận xét đánh giá.</w:t>
            </w:r>
          </w:p>
          <w:p>
            <w:pPr>
              <w:jc w:val="both"/>
              <w:rPr>
                <w:sz w:val="28"/>
                <w:szCs w:val="28"/>
                <w:lang w:val="pt-BR"/>
              </w:rPr>
            </w:pPr>
            <w:r>
              <w:rPr>
                <w:sz w:val="28"/>
                <w:szCs w:val="28"/>
                <w:lang w:val="pt-BR"/>
              </w:rPr>
              <w:t>+ Giáo viên: Quan sát, theo dõi, điều hành quá trình học sinh thực hiện.</w:t>
            </w:r>
          </w:p>
          <w:p>
            <w:pPr>
              <w:jc w:val="both"/>
              <w:rPr>
                <w:color w:val="000000"/>
                <w:sz w:val="28"/>
                <w:szCs w:val="28"/>
                <w:lang w:val="nl-NL"/>
              </w:rPr>
            </w:pPr>
            <w:r>
              <w:rPr>
                <w:b/>
                <w:bCs/>
                <w:color w:val="000000"/>
                <w:sz w:val="28"/>
                <w:szCs w:val="28"/>
                <w:lang w:val="nl-NL"/>
              </w:rPr>
              <w:t xml:space="preserve"> Bước 4: Kết luận, nhận định:</w:t>
            </w:r>
          </w:p>
          <w:p>
            <w:pPr>
              <w:jc w:val="both"/>
              <w:rPr>
                <w:color w:val="000000"/>
                <w:sz w:val="28"/>
                <w:szCs w:val="28"/>
                <w:lang w:val="nl-NL"/>
              </w:rPr>
            </w:pPr>
            <w:r>
              <w:rPr>
                <w:color w:val="000000"/>
                <w:sz w:val="28"/>
                <w:szCs w:val="28"/>
                <w:lang w:val="nl-NL"/>
              </w:rPr>
              <w:t>+ GV nhận xét thái độ và kết quả làm việc của HS, chuẩn kiến thức, h/s điều chỉnh sản phẩm nếu cần.</w:t>
            </w:r>
          </w:p>
          <w:p>
            <w:pPr>
              <w:jc w:val="both"/>
              <w:rPr>
                <w:color w:val="000000"/>
                <w:sz w:val="28"/>
                <w:szCs w:val="28"/>
                <w:lang w:val="nl-NL"/>
              </w:rPr>
            </w:pPr>
          </w:p>
          <w:p>
            <w:pPr>
              <w:jc w:val="both"/>
              <w:rPr>
                <w:color w:val="000000"/>
                <w:sz w:val="28"/>
                <w:szCs w:val="28"/>
                <w:lang w:val="nl-NL"/>
              </w:rPr>
            </w:pPr>
          </w:p>
          <w:p>
            <w:pPr>
              <w:jc w:val="both"/>
              <w:rPr>
                <w:color w:val="000000"/>
                <w:sz w:val="28"/>
                <w:szCs w:val="28"/>
                <w:lang w:val="nl-NL"/>
              </w:rPr>
            </w:pPr>
          </w:p>
          <w:p>
            <w:pPr>
              <w:jc w:val="both"/>
              <w:rPr>
                <w:color w:val="000000"/>
                <w:sz w:val="28"/>
                <w:szCs w:val="28"/>
                <w:lang w:val="nl-NL"/>
              </w:rPr>
            </w:pPr>
          </w:p>
          <w:p>
            <w:pPr>
              <w:jc w:val="both"/>
              <w:rPr>
                <w:color w:val="000000"/>
                <w:sz w:val="28"/>
                <w:szCs w:val="28"/>
                <w:lang w:val="nl-NL"/>
              </w:rPr>
            </w:pPr>
          </w:p>
          <w:p>
            <w:pPr>
              <w:jc w:val="both"/>
              <w:rPr>
                <w:color w:val="000000"/>
                <w:sz w:val="28"/>
                <w:szCs w:val="28"/>
                <w:lang w:val="nl-NL"/>
              </w:rPr>
            </w:pPr>
          </w:p>
          <w:p>
            <w:pPr>
              <w:jc w:val="both"/>
              <w:rPr>
                <w:color w:val="000000"/>
                <w:sz w:val="28"/>
                <w:szCs w:val="28"/>
                <w:lang w:val="nl-NL"/>
              </w:rPr>
            </w:pPr>
          </w:p>
          <w:p>
            <w:pPr>
              <w:jc w:val="both"/>
              <w:rPr>
                <w:color w:val="000000"/>
                <w:sz w:val="28"/>
                <w:szCs w:val="28"/>
                <w:lang w:val="nl-NL"/>
              </w:rPr>
            </w:pPr>
          </w:p>
          <w:p>
            <w:pPr>
              <w:jc w:val="both"/>
              <w:rPr>
                <w:color w:val="000000"/>
                <w:sz w:val="28"/>
                <w:szCs w:val="28"/>
                <w:lang w:val="nl-NL"/>
              </w:rPr>
            </w:pPr>
          </w:p>
          <w:p>
            <w:pPr>
              <w:jc w:val="both"/>
              <w:rPr>
                <w:color w:val="000000"/>
                <w:sz w:val="28"/>
                <w:szCs w:val="28"/>
                <w:lang w:val="nl-NL"/>
              </w:rPr>
            </w:pPr>
          </w:p>
          <w:p>
            <w:pPr>
              <w:jc w:val="both"/>
              <w:rPr>
                <w:b/>
                <w:bCs/>
                <w:color w:val="000000"/>
                <w:sz w:val="28"/>
                <w:szCs w:val="28"/>
                <w:lang w:val="nl-NL"/>
              </w:rPr>
            </w:pPr>
            <w:r>
              <w:rPr>
                <w:b/>
                <w:bCs/>
                <w:color w:val="000000"/>
                <w:sz w:val="28"/>
                <w:szCs w:val="28"/>
                <w:lang w:val="nl-NL"/>
              </w:rPr>
              <w:t xml:space="preserve">Nhiệm vụ 2: </w:t>
            </w:r>
            <w:r>
              <w:rPr>
                <w:bCs/>
                <w:color w:val="000000"/>
                <w:sz w:val="28"/>
                <w:szCs w:val="28"/>
                <w:lang w:val="nl-NL"/>
              </w:rPr>
              <w:t>Đọc và tóm tắt VB.</w:t>
            </w:r>
          </w:p>
          <w:p>
            <w:pPr>
              <w:jc w:val="both"/>
              <w:rPr>
                <w:b/>
                <w:bCs/>
                <w:color w:val="000000"/>
                <w:sz w:val="28"/>
                <w:szCs w:val="28"/>
                <w:lang w:val="nl-NL"/>
              </w:rPr>
            </w:pPr>
            <w:r>
              <w:rPr>
                <w:b/>
                <w:bCs/>
                <w:color w:val="000000"/>
                <w:sz w:val="28"/>
                <w:szCs w:val="28"/>
                <w:lang w:val="nl-NL"/>
              </w:rPr>
              <w:t xml:space="preserve">Bước 1: G/v chuyển giao n/v. </w:t>
            </w:r>
          </w:p>
          <w:p>
            <w:pPr>
              <w:jc w:val="both"/>
              <w:rPr>
                <w:color w:val="000000"/>
                <w:sz w:val="28"/>
                <w:szCs w:val="28"/>
                <w:lang w:val="nl-NL"/>
              </w:rPr>
            </w:pPr>
            <w:r>
              <w:rPr>
                <w:bCs/>
                <w:color w:val="000000"/>
                <w:sz w:val="28"/>
                <w:szCs w:val="28"/>
                <w:lang w:val="nl-NL"/>
              </w:rPr>
              <w:t xml:space="preserve"> Lớp phó học tập thực hiện kĩ thuật chỉ huy: điều hành lớp đọc và tìm hiểu về bối cảnh chung diễn ra sự việc, nhân vật, nội dung chính trong văn bản.</w:t>
            </w:r>
          </w:p>
          <w:p>
            <w:pPr>
              <w:jc w:val="both"/>
              <w:rPr>
                <w:bCs/>
                <w:color w:val="000000"/>
                <w:sz w:val="28"/>
                <w:szCs w:val="28"/>
                <w:lang w:val="nl-NL"/>
              </w:rPr>
            </w:pPr>
            <w:r>
              <w:rPr>
                <w:bCs/>
                <w:color w:val="000000"/>
                <w:sz w:val="28"/>
                <w:szCs w:val="28"/>
                <w:lang w:val="nl-NL"/>
              </w:rPr>
              <w:t>Lớp phó, cả lớp nhận nhiệm vụ.</w:t>
            </w:r>
          </w:p>
          <w:p>
            <w:pPr>
              <w:jc w:val="both"/>
              <w:rPr>
                <w:b/>
                <w:bCs/>
                <w:color w:val="000000"/>
                <w:sz w:val="28"/>
                <w:szCs w:val="28"/>
                <w:lang w:val="nl-NL"/>
              </w:rPr>
            </w:pPr>
            <w:r>
              <w:rPr>
                <w:b/>
                <w:bCs/>
                <w:color w:val="000000"/>
                <w:sz w:val="28"/>
                <w:szCs w:val="28"/>
                <w:lang w:val="nl-NL"/>
              </w:rPr>
              <w:t>Bước 2: Thực hiện nhiệm vụ:</w:t>
            </w:r>
          </w:p>
          <w:p>
            <w:pPr>
              <w:jc w:val="both"/>
              <w:rPr>
                <w:sz w:val="28"/>
                <w:szCs w:val="28"/>
                <w:lang w:val="nl-NL"/>
              </w:rPr>
            </w:pPr>
            <w:r>
              <w:rPr>
                <w:sz w:val="28"/>
                <w:szCs w:val="28"/>
                <w:lang w:val="nl-NL"/>
              </w:rPr>
              <w:t>+ H/s: Thực hiện nhiệm vụ theo sự điều hành của lớp phó.</w:t>
            </w:r>
          </w:p>
          <w:p>
            <w:pPr>
              <w:jc w:val="both"/>
              <w:rPr>
                <w:b/>
                <w:bCs/>
                <w:color w:val="000000"/>
                <w:sz w:val="28"/>
                <w:szCs w:val="28"/>
                <w:lang w:val="nl-NL"/>
              </w:rPr>
            </w:pPr>
            <w:r>
              <w:rPr>
                <w:b/>
                <w:bCs/>
                <w:color w:val="000000"/>
                <w:sz w:val="28"/>
                <w:szCs w:val="28"/>
                <w:lang w:val="nl-NL"/>
              </w:rPr>
              <w:t>Bước 3: Báo cáo, thảo luận:</w:t>
            </w:r>
          </w:p>
          <w:p>
            <w:pPr>
              <w:jc w:val="both"/>
              <w:rPr>
                <w:color w:val="000000"/>
                <w:sz w:val="28"/>
                <w:szCs w:val="28"/>
                <w:lang w:val="nl-NL"/>
              </w:rPr>
            </w:pPr>
            <w:r>
              <w:rPr>
                <w:color w:val="000000"/>
                <w:sz w:val="28"/>
                <w:szCs w:val="28"/>
                <w:lang w:val="nl-NL"/>
              </w:rPr>
              <w:t>+ HS khác nhận xét đánh giá.</w:t>
            </w:r>
          </w:p>
          <w:p>
            <w:pPr>
              <w:jc w:val="both"/>
              <w:rPr>
                <w:sz w:val="28"/>
                <w:szCs w:val="28"/>
                <w:lang w:val="pt-BR"/>
              </w:rPr>
            </w:pPr>
            <w:r>
              <w:rPr>
                <w:sz w:val="28"/>
                <w:szCs w:val="28"/>
                <w:lang w:val="pt-BR"/>
              </w:rPr>
              <w:t>+ Giáo viên: điều hành quá trình học sinh thực hiện, chỉnh sửa, uốn nắn</w:t>
            </w:r>
          </w:p>
          <w:p>
            <w:pPr>
              <w:jc w:val="both"/>
              <w:rPr>
                <w:color w:val="000000"/>
                <w:sz w:val="28"/>
                <w:szCs w:val="28"/>
                <w:lang w:val="nl-NL"/>
              </w:rPr>
            </w:pPr>
            <w:r>
              <w:rPr>
                <w:b/>
                <w:bCs/>
                <w:color w:val="000000"/>
                <w:sz w:val="28"/>
                <w:szCs w:val="28"/>
                <w:lang w:val="nl-NL"/>
              </w:rPr>
              <w:t xml:space="preserve"> Bước 4: Kết luận, nhận định:</w:t>
            </w:r>
          </w:p>
          <w:p>
            <w:pPr>
              <w:jc w:val="both"/>
              <w:rPr>
                <w:color w:val="000000"/>
                <w:sz w:val="28"/>
                <w:szCs w:val="28"/>
                <w:lang w:val="nl-NL"/>
              </w:rPr>
            </w:pPr>
            <w:r>
              <w:rPr>
                <w:color w:val="000000"/>
                <w:sz w:val="28"/>
                <w:szCs w:val="28"/>
                <w:lang w:val="nl-NL"/>
              </w:rPr>
              <w:t>+ GV nhận xét thái độ và kết quả làm việc của HS.</w:t>
            </w:r>
          </w:p>
          <w:p>
            <w:pPr>
              <w:jc w:val="both"/>
              <w:rPr>
                <w:color w:val="000000"/>
                <w:sz w:val="28"/>
                <w:szCs w:val="28"/>
                <w:lang w:val="nl-NL"/>
              </w:rPr>
            </w:pPr>
            <w:r>
              <w:rPr>
                <w:color w:val="000000"/>
                <w:sz w:val="28"/>
                <w:szCs w:val="28"/>
                <w:lang w:val="nl-NL"/>
              </w:rPr>
              <w:t>Chuẩn lại một số kiến thức cơ bản.</w:t>
            </w:r>
          </w:p>
          <w:p>
            <w:pPr>
              <w:jc w:val="both"/>
              <w:rPr>
                <w:b/>
                <w:sz w:val="28"/>
                <w:szCs w:val="28"/>
                <w:lang w:val="nl-NL"/>
              </w:rPr>
            </w:pPr>
          </w:p>
          <w:p>
            <w:pPr>
              <w:jc w:val="both"/>
              <w:rPr>
                <w:b/>
                <w:sz w:val="28"/>
                <w:szCs w:val="28"/>
                <w:lang w:val="nl-NL"/>
              </w:rPr>
            </w:pPr>
          </w:p>
          <w:p>
            <w:pPr>
              <w:jc w:val="both"/>
              <w:rPr>
                <w:sz w:val="28"/>
                <w:szCs w:val="28"/>
              </w:rPr>
            </w:pPr>
            <w:r>
              <w:rPr>
                <w:b/>
                <w:bCs/>
                <w:color w:val="000000"/>
                <w:sz w:val="28"/>
                <w:szCs w:val="28"/>
                <w:lang w:val="nl-NL"/>
              </w:rPr>
              <w:t xml:space="preserve"> </w:t>
            </w:r>
          </w:p>
          <w:p>
            <w:pPr>
              <w:jc w:val="both"/>
              <w:rPr>
                <w:b/>
                <w:bCs/>
                <w:color w:val="000000"/>
                <w:sz w:val="28"/>
                <w:szCs w:val="28"/>
                <w:lang w:val="nl-NL"/>
              </w:rPr>
            </w:pPr>
          </w:p>
          <w:p>
            <w:pPr>
              <w:jc w:val="both"/>
              <w:rPr>
                <w:b/>
                <w:bCs/>
                <w:color w:val="000000"/>
                <w:sz w:val="28"/>
                <w:szCs w:val="28"/>
                <w:lang w:val="nl-NL"/>
              </w:rPr>
            </w:pPr>
          </w:p>
          <w:p>
            <w:pPr>
              <w:jc w:val="both"/>
              <w:rPr>
                <w:b/>
                <w:bCs/>
                <w:color w:val="000000"/>
                <w:sz w:val="28"/>
                <w:szCs w:val="28"/>
                <w:lang w:val="nl-NL"/>
              </w:rPr>
            </w:pPr>
          </w:p>
          <w:p>
            <w:pPr>
              <w:jc w:val="both"/>
              <w:rPr>
                <w:b/>
                <w:bCs/>
                <w:color w:val="000000"/>
                <w:sz w:val="28"/>
                <w:szCs w:val="28"/>
                <w:lang w:val="nl-NL"/>
              </w:rPr>
            </w:pPr>
          </w:p>
          <w:p>
            <w:pPr>
              <w:jc w:val="both"/>
              <w:rPr>
                <w:b/>
                <w:bCs/>
                <w:color w:val="000000"/>
                <w:sz w:val="28"/>
                <w:szCs w:val="28"/>
                <w:lang w:val="nl-NL"/>
              </w:rPr>
            </w:pPr>
          </w:p>
          <w:p>
            <w:pPr>
              <w:jc w:val="both"/>
              <w:rPr>
                <w:b/>
                <w:bCs/>
                <w:color w:val="000000"/>
                <w:sz w:val="28"/>
                <w:szCs w:val="28"/>
                <w:lang w:val="nl-NL"/>
              </w:rPr>
            </w:pPr>
          </w:p>
          <w:p>
            <w:pPr>
              <w:jc w:val="both"/>
              <w:rPr>
                <w:b/>
                <w:bCs/>
                <w:color w:val="000000"/>
                <w:sz w:val="28"/>
                <w:szCs w:val="28"/>
                <w:lang w:val="nl-NL"/>
              </w:rPr>
            </w:pPr>
          </w:p>
          <w:p>
            <w:pPr>
              <w:jc w:val="both"/>
              <w:rPr>
                <w:b/>
                <w:bCs/>
                <w:color w:val="000000"/>
                <w:sz w:val="28"/>
                <w:szCs w:val="28"/>
                <w:lang w:val="nl-NL"/>
              </w:rPr>
            </w:pPr>
          </w:p>
          <w:p>
            <w:pPr>
              <w:jc w:val="both"/>
              <w:rPr>
                <w:b/>
                <w:bCs/>
                <w:color w:val="000000"/>
                <w:sz w:val="28"/>
                <w:szCs w:val="28"/>
                <w:lang w:val="nl-NL"/>
              </w:rPr>
            </w:pPr>
          </w:p>
          <w:p>
            <w:pPr>
              <w:jc w:val="both"/>
              <w:rPr>
                <w:b/>
                <w:bCs/>
                <w:color w:val="000000"/>
                <w:sz w:val="28"/>
                <w:szCs w:val="28"/>
                <w:lang w:val="nl-NL"/>
              </w:rPr>
            </w:pPr>
          </w:p>
          <w:p>
            <w:pPr>
              <w:jc w:val="both"/>
              <w:rPr>
                <w:b/>
                <w:bCs/>
                <w:color w:val="000000"/>
                <w:sz w:val="28"/>
                <w:szCs w:val="28"/>
                <w:lang w:val="nl-NL"/>
              </w:rPr>
            </w:pPr>
          </w:p>
          <w:p>
            <w:pPr>
              <w:jc w:val="both"/>
              <w:rPr>
                <w:b/>
                <w:bCs/>
                <w:color w:val="000000"/>
                <w:sz w:val="28"/>
                <w:szCs w:val="28"/>
                <w:lang w:val="nl-NL"/>
              </w:rPr>
            </w:pPr>
          </w:p>
          <w:p>
            <w:pPr>
              <w:jc w:val="both"/>
              <w:rPr>
                <w:b/>
                <w:bCs/>
                <w:color w:val="000000"/>
                <w:sz w:val="28"/>
                <w:szCs w:val="28"/>
                <w:lang w:val="nl-NL"/>
              </w:rPr>
            </w:pPr>
          </w:p>
          <w:p>
            <w:pPr>
              <w:jc w:val="both"/>
              <w:rPr>
                <w:b/>
                <w:bCs/>
                <w:color w:val="000000"/>
                <w:sz w:val="28"/>
                <w:szCs w:val="28"/>
                <w:lang w:val="nl-NL"/>
              </w:rPr>
            </w:pPr>
          </w:p>
          <w:p>
            <w:pPr>
              <w:jc w:val="both"/>
              <w:rPr>
                <w:b/>
                <w:bCs/>
                <w:color w:val="000000"/>
                <w:sz w:val="28"/>
                <w:szCs w:val="28"/>
                <w:lang w:val="nl-NL"/>
              </w:rPr>
            </w:pPr>
          </w:p>
          <w:p>
            <w:pPr>
              <w:jc w:val="both"/>
              <w:rPr>
                <w:b/>
                <w:bCs/>
                <w:color w:val="000000"/>
                <w:sz w:val="28"/>
                <w:szCs w:val="28"/>
                <w:lang w:val="nl-NL"/>
              </w:rPr>
            </w:pPr>
          </w:p>
          <w:p>
            <w:pPr>
              <w:jc w:val="both"/>
              <w:rPr>
                <w:b/>
                <w:bCs/>
                <w:color w:val="000000"/>
                <w:sz w:val="28"/>
                <w:szCs w:val="28"/>
                <w:lang w:val="nl-NL"/>
              </w:rPr>
            </w:pPr>
          </w:p>
          <w:p>
            <w:pPr>
              <w:jc w:val="both"/>
              <w:rPr>
                <w:b/>
                <w:bCs/>
                <w:color w:val="000000"/>
                <w:sz w:val="28"/>
                <w:szCs w:val="28"/>
                <w:lang w:val="nl-NL"/>
              </w:rPr>
            </w:pPr>
          </w:p>
          <w:p>
            <w:pPr>
              <w:jc w:val="both"/>
              <w:rPr>
                <w:b/>
                <w:bCs/>
                <w:color w:val="000000"/>
                <w:sz w:val="28"/>
                <w:szCs w:val="28"/>
                <w:lang w:val="nl-NL"/>
              </w:rPr>
            </w:pPr>
          </w:p>
          <w:p>
            <w:pPr>
              <w:jc w:val="both"/>
              <w:rPr>
                <w:b/>
                <w:bCs/>
                <w:color w:val="000000"/>
                <w:sz w:val="28"/>
                <w:szCs w:val="28"/>
                <w:lang w:val="nl-NL"/>
              </w:rPr>
            </w:pPr>
          </w:p>
          <w:p>
            <w:pPr>
              <w:jc w:val="both"/>
              <w:rPr>
                <w:b/>
                <w:bCs/>
                <w:color w:val="000000"/>
                <w:sz w:val="28"/>
                <w:szCs w:val="28"/>
                <w:lang w:val="nl-NL"/>
              </w:rPr>
            </w:pPr>
          </w:p>
          <w:p>
            <w:pPr>
              <w:jc w:val="both"/>
              <w:rPr>
                <w:bCs/>
                <w:sz w:val="28"/>
                <w:szCs w:val="28"/>
                <w:lang w:val="nl-NL"/>
              </w:rPr>
            </w:pPr>
            <w:r>
              <w:rPr>
                <w:b/>
                <w:bCs/>
                <w:color w:val="000000"/>
                <w:sz w:val="28"/>
                <w:szCs w:val="28"/>
                <w:lang w:val="nl-NL"/>
              </w:rPr>
              <w:t>Nhiệm vụ 3</w:t>
            </w:r>
            <w:r>
              <w:rPr>
                <w:bCs/>
                <w:color w:val="000000"/>
                <w:sz w:val="28"/>
                <w:szCs w:val="28"/>
                <w:lang w:val="nl-NL"/>
              </w:rPr>
              <w:t>:</w:t>
            </w:r>
            <w:r>
              <w:rPr>
                <w:bCs/>
                <w:i/>
                <w:sz w:val="28"/>
                <w:szCs w:val="28"/>
              </w:rPr>
              <w:t xml:space="preserve"> </w:t>
            </w:r>
            <w:r>
              <w:rPr>
                <w:bCs/>
                <w:sz w:val="28"/>
                <w:szCs w:val="28"/>
                <w:lang w:val="nl-NL"/>
              </w:rPr>
              <w:t xml:space="preserve">Tìm hiểu nhân vật Côn và người cha trên hành trình dọc đường xứ Nghệ </w:t>
            </w:r>
          </w:p>
          <w:p>
            <w:pPr>
              <w:jc w:val="both"/>
              <w:rPr>
                <w:b/>
                <w:bCs/>
                <w:sz w:val="28"/>
                <w:szCs w:val="28"/>
              </w:rPr>
            </w:pPr>
            <w:r>
              <w:rPr>
                <w:b/>
                <w:bCs/>
                <w:sz w:val="28"/>
                <w:szCs w:val="28"/>
              </w:rPr>
              <w:t>B 1: Chuyển giao nhiệm vụ</w:t>
            </w:r>
          </w:p>
          <w:p>
            <w:pPr>
              <w:widowControl w:val="0"/>
              <w:jc w:val="both"/>
              <w:rPr>
                <w:rFonts w:eastAsia="SimSun"/>
                <w:bCs/>
                <w:i/>
                <w:iCs/>
                <w:color w:val="000000"/>
                <w:kern w:val="2"/>
                <w:sz w:val="28"/>
                <w:szCs w:val="28"/>
                <w:lang w:eastAsia="zh-CN"/>
              </w:rPr>
            </w:pPr>
            <w:r>
              <w:rPr>
                <w:rFonts w:eastAsia="SimSun"/>
                <w:bCs/>
                <w:i/>
                <w:iCs/>
                <w:color w:val="000000"/>
                <w:kern w:val="2"/>
                <w:sz w:val="28"/>
                <w:szCs w:val="28"/>
                <w:lang w:eastAsia="zh-CN"/>
              </w:rPr>
              <w:t>1, Xem lại, hoàn chỉnh sản phẩm PHT cá nhân đã chuẩn bị.</w:t>
            </w:r>
          </w:p>
          <w:p>
            <w:pPr>
              <w:widowControl w:val="0"/>
              <w:jc w:val="both"/>
              <w:rPr>
                <w:rFonts w:eastAsia="SimSun"/>
                <w:bCs/>
                <w:i/>
                <w:iCs/>
                <w:color w:val="000000"/>
                <w:kern w:val="2"/>
                <w:sz w:val="28"/>
                <w:szCs w:val="28"/>
                <w:lang w:eastAsia="zh-CN"/>
              </w:rPr>
            </w:pPr>
            <w:r>
              <w:rPr>
                <w:rFonts w:eastAsia="SimSun"/>
                <w:bCs/>
                <w:i/>
                <w:iCs/>
                <w:color w:val="000000"/>
                <w:kern w:val="2"/>
                <w:sz w:val="28"/>
                <w:szCs w:val="28"/>
                <w:lang w:eastAsia="zh-CN"/>
              </w:rPr>
              <w:t xml:space="preserve">2, Trao đổi cặp đôi về nội dung PHT, chú ý phần </w:t>
            </w:r>
            <w:r>
              <w:rPr>
                <w:rFonts w:eastAsia="SimSun"/>
                <w:b/>
                <w:bCs/>
                <w:i/>
                <w:iCs/>
                <w:color w:val="000000"/>
                <w:kern w:val="2"/>
                <w:sz w:val="28"/>
                <w:szCs w:val="28"/>
                <w:lang w:eastAsia="zh-CN"/>
              </w:rPr>
              <w:t>Nhận xét chung</w:t>
            </w:r>
          </w:p>
          <w:p>
            <w:pPr>
              <w:widowControl w:val="0"/>
              <w:jc w:val="both"/>
              <w:rPr>
                <w:rFonts w:eastAsia="SimSun"/>
                <w:bCs/>
                <w:i/>
                <w:iCs/>
                <w:color w:val="000000"/>
                <w:kern w:val="2"/>
                <w:sz w:val="28"/>
                <w:szCs w:val="28"/>
                <w:lang w:eastAsia="zh-CN"/>
              </w:rPr>
            </w:pPr>
            <w:r>
              <w:rPr>
                <w:rFonts w:eastAsia="SimSun"/>
                <w:bCs/>
                <w:i/>
                <w:iCs/>
                <w:color w:val="000000"/>
                <w:kern w:val="2"/>
                <w:sz w:val="28"/>
                <w:szCs w:val="28"/>
                <w:lang w:eastAsia="zh-CN"/>
              </w:rPr>
              <w:t>3, Báo cáo sản phẩm của cặp.</w:t>
            </w:r>
          </w:p>
          <w:p>
            <w:pPr>
              <w:tabs>
                <w:tab w:val="left" w:pos="2700"/>
              </w:tabs>
              <w:jc w:val="both"/>
              <w:rPr>
                <w:rFonts w:eastAsia="Calibri"/>
                <w:b/>
                <w:sz w:val="28"/>
                <w:szCs w:val="28"/>
              </w:rPr>
            </w:pPr>
            <w:r>
              <w:rPr>
                <w:b/>
                <w:bCs/>
                <w:sz w:val="28"/>
                <w:szCs w:val="28"/>
              </w:rPr>
              <w:t>B 2: Thực hiện nhiệm vụ</w:t>
            </w:r>
          </w:p>
          <w:p>
            <w:pPr>
              <w:contextualSpacing/>
              <w:jc w:val="both"/>
              <w:rPr>
                <w:rFonts w:eastAsia="Calibri"/>
                <w:sz w:val="28"/>
                <w:szCs w:val="28"/>
              </w:rPr>
            </w:pPr>
            <w:r>
              <w:rPr>
                <w:rFonts w:eastAsia="Calibri"/>
                <w:sz w:val="28"/>
                <w:szCs w:val="28"/>
              </w:rPr>
              <w:t>-  HS làm việc cá nhân, trao đổi cặp đôi theo hướng dẫn.</w:t>
            </w:r>
          </w:p>
          <w:p>
            <w:pPr>
              <w:widowControl w:val="0"/>
              <w:autoSpaceDE w:val="0"/>
              <w:autoSpaceDN w:val="0"/>
              <w:ind w:right="616"/>
              <w:jc w:val="both"/>
              <w:rPr>
                <w:i/>
                <w:sz w:val="28"/>
                <w:szCs w:val="28"/>
              </w:rPr>
            </w:pPr>
            <w:r>
              <w:rPr>
                <w:b/>
                <w:bCs/>
                <w:sz w:val="28"/>
                <w:szCs w:val="28"/>
              </w:rPr>
              <w:t xml:space="preserve">- </w:t>
            </w:r>
            <w:r>
              <w:rPr>
                <w:b/>
                <w:bCs/>
                <w:sz w:val="28"/>
                <w:szCs w:val="28"/>
                <w:lang w:val="vi-VN"/>
              </w:rPr>
              <w:t>GV</w:t>
            </w:r>
            <w:r>
              <w:rPr>
                <w:sz w:val="28"/>
                <w:szCs w:val="28"/>
                <w:lang w:val="vi"/>
              </w:rPr>
              <w:t xml:space="preserve"> theo dõi, quan sát</w:t>
            </w:r>
            <w:r>
              <w:rPr>
                <w:sz w:val="28"/>
                <w:szCs w:val="28"/>
              </w:rPr>
              <w:t>, gợi ý</w:t>
            </w:r>
          </w:p>
          <w:p>
            <w:pPr>
              <w:jc w:val="both"/>
              <w:rPr>
                <w:b/>
                <w:bCs/>
                <w:sz w:val="28"/>
                <w:szCs w:val="28"/>
              </w:rPr>
            </w:pPr>
            <w:r>
              <w:rPr>
                <w:b/>
                <w:bCs/>
                <w:sz w:val="28"/>
                <w:szCs w:val="28"/>
              </w:rPr>
              <w:t>B 3: Báo cáo kết quả và thảo luận</w:t>
            </w:r>
          </w:p>
          <w:p>
            <w:pPr>
              <w:jc w:val="both"/>
              <w:rPr>
                <w:sz w:val="28"/>
                <w:szCs w:val="28"/>
                <w:lang w:val="pt-BR"/>
              </w:rPr>
            </w:pPr>
            <w:r>
              <w:rPr>
                <w:sz w:val="28"/>
                <w:szCs w:val="28"/>
                <w:lang w:val="pt-BR"/>
              </w:rPr>
              <w:t>- Hs trình bày, hs khác nhận xét.</w:t>
            </w:r>
          </w:p>
          <w:p>
            <w:pPr>
              <w:widowControl w:val="0"/>
              <w:autoSpaceDE w:val="0"/>
              <w:autoSpaceDN w:val="0"/>
              <w:jc w:val="both"/>
              <w:rPr>
                <w:sz w:val="28"/>
                <w:szCs w:val="28"/>
                <w:lang w:val="vi"/>
              </w:rPr>
            </w:pPr>
            <w:r>
              <w:rPr>
                <w:sz w:val="28"/>
                <w:szCs w:val="28"/>
                <w:lang w:val="pt-BR"/>
              </w:rPr>
              <w:t>- Giáo viên: Quan sát, theo dõi quá trình học sinh thực hiện,</w:t>
            </w:r>
            <w:r>
              <w:rPr>
                <w:sz w:val="28"/>
                <w:szCs w:val="28"/>
                <w:lang w:val="vi"/>
              </w:rPr>
              <w:t xml:space="preserve"> hỗ trợ (nếu HS gặp khó khăn).</w:t>
            </w:r>
          </w:p>
          <w:p>
            <w:pPr>
              <w:jc w:val="both"/>
              <w:rPr>
                <w:color w:val="000000"/>
                <w:sz w:val="28"/>
                <w:szCs w:val="28"/>
                <w:lang w:val="nl-NL"/>
              </w:rPr>
            </w:pPr>
            <w:r>
              <w:rPr>
                <w:b/>
                <w:bCs/>
                <w:color w:val="000000"/>
                <w:sz w:val="28"/>
                <w:szCs w:val="28"/>
                <w:lang w:val="nl-NL"/>
              </w:rPr>
              <w:t>Bước 4: Kết luận, nhận định:</w:t>
            </w:r>
          </w:p>
          <w:p>
            <w:pPr>
              <w:jc w:val="both"/>
              <w:rPr>
                <w:color w:val="000000"/>
                <w:sz w:val="28"/>
                <w:szCs w:val="28"/>
                <w:lang w:val="nl-NL"/>
              </w:rPr>
            </w:pPr>
            <w:r>
              <w:rPr>
                <w:color w:val="000000"/>
                <w:sz w:val="28"/>
                <w:szCs w:val="28"/>
                <w:lang w:val="nl-NL"/>
              </w:rPr>
              <w:t>+ GV nhận xét thái độ và kết quả làm việc của HS, chuẩn kiến thức</w:t>
            </w:r>
          </w:p>
          <w:p>
            <w:pPr>
              <w:jc w:val="both"/>
              <w:rPr>
                <w:color w:val="000000"/>
                <w:sz w:val="28"/>
                <w:szCs w:val="28"/>
                <w:lang w:val="nl-NL"/>
              </w:rPr>
            </w:pPr>
            <w:r>
              <w:rPr>
                <w:color w:val="000000"/>
                <w:sz w:val="28"/>
                <w:szCs w:val="28"/>
                <w:lang w:val="nl-NL"/>
              </w:rPr>
              <w:t>+ Hs điều chỉnh sản phẩm (nếu cần)</w:t>
            </w:r>
          </w:p>
          <w:p>
            <w:pPr>
              <w:jc w:val="both"/>
              <w:rPr>
                <w:b/>
                <w:bCs/>
                <w:color w:val="000000"/>
                <w:sz w:val="28"/>
                <w:szCs w:val="28"/>
                <w:lang w:val="nl-NL"/>
              </w:rPr>
            </w:pPr>
          </w:p>
          <w:p>
            <w:pPr>
              <w:jc w:val="both"/>
              <w:rPr>
                <w:b/>
                <w:bCs/>
                <w:color w:val="000000"/>
                <w:sz w:val="28"/>
                <w:szCs w:val="28"/>
                <w:lang w:val="nl-NL"/>
              </w:rPr>
            </w:pPr>
          </w:p>
          <w:p>
            <w:pPr>
              <w:jc w:val="both"/>
              <w:rPr>
                <w:b/>
                <w:bCs/>
                <w:color w:val="000000"/>
                <w:sz w:val="28"/>
                <w:szCs w:val="28"/>
                <w:lang w:val="nl-NL"/>
              </w:rPr>
            </w:pPr>
          </w:p>
          <w:p>
            <w:pPr>
              <w:jc w:val="both"/>
              <w:rPr>
                <w:b/>
                <w:bCs/>
                <w:color w:val="000000"/>
                <w:sz w:val="28"/>
                <w:szCs w:val="28"/>
                <w:lang w:val="nl-NL"/>
              </w:rPr>
            </w:pPr>
          </w:p>
          <w:p>
            <w:pPr>
              <w:jc w:val="both"/>
              <w:rPr>
                <w:b/>
                <w:bCs/>
                <w:color w:val="000000"/>
                <w:sz w:val="28"/>
                <w:szCs w:val="28"/>
                <w:lang w:val="nl-NL"/>
              </w:rPr>
            </w:pPr>
          </w:p>
          <w:p>
            <w:pPr>
              <w:jc w:val="both"/>
              <w:rPr>
                <w:b/>
                <w:bCs/>
                <w:color w:val="000000"/>
                <w:sz w:val="28"/>
                <w:szCs w:val="28"/>
                <w:lang w:val="nl-NL"/>
              </w:rPr>
            </w:pPr>
          </w:p>
          <w:p>
            <w:pPr>
              <w:jc w:val="both"/>
              <w:rPr>
                <w:b/>
                <w:bCs/>
                <w:color w:val="000000"/>
                <w:sz w:val="28"/>
                <w:szCs w:val="28"/>
                <w:lang w:val="nl-NL"/>
              </w:rPr>
            </w:pPr>
          </w:p>
          <w:p>
            <w:pPr>
              <w:jc w:val="both"/>
              <w:rPr>
                <w:b/>
                <w:bCs/>
                <w:color w:val="000000"/>
                <w:sz w:val="28"/>
                <w:szCs w:val="28"/>
                <w:lang w:val="nl-NL"/>
              </w:rPr>
            </w:pPr>
          </w:p>
          <w:p>
            <w:pPr>
              <w:jc w:val="both"/>
              <w:rPr>
                <w:b/>
                <w:bCs/>
                <w:color w:val="000000"/>
                <w:sz w:val="28"/>
                <w:szCs w:val="28"/>
                <w:lang w:val="nl-NL"/>
              </w:rPr>
            </w:pPr>
          </w:p>
          <w:p>
            <w:pPr>
              <w:jc w:val="both"/>
              <w:rPr>
                <w:b/>
                <w:bCs/>
                <w:color w:val="000000"/>
                <w:sz w:val="28"/>
                <w:szCs w:val="28"/>
                <w:lang w:val="nl-NL"/>
              </w:rPr>
            </w:pPr>
          </w:p>
          <w:p>
            <w:pPr>
              <w:jc w:val="both"/>
              <w:rPr>
                <w:b/>
                <w:bCs/>
                <w:color w:val="000000"/>
                <w:sz w:val="28"/>
                <w:szCs w:val="28"/>
                <w:lang w:val="nl-NL"/>
              </w:rPr>
            </w:pPr>
          </w:p>
          <w:p>
            <w:pPr>
              <w:jc w:val="both"/>
              <w:rPr>
                <w:b/>
                <w:bCs/>
                <w:color w:val="000000"/>
                <w:sz w:val="28"/>
                <w:szCs w:val="28"/>
                <w:lang w:val="nl-NL"/>
              </w:rPr>
            </w:pPr>
          </w:p>
          <w:p>
            <w:pPr>
              <w:jc w:val="both"/>
              <w:rPr>
                <w:b/>
                <w:bCs/>
                <w:color w:val="000000"/>
                <w:sz w:val="28"/>
                <w:szCs w:val="28"/>
                <w:lang w:val="nl-NL"/>
              </w:rPr>
            </w:pPr>
          </w:p>
          <w:p>
            <w:pPr>
              <w:jc w:val="both"/>
              <w:rPr>
                <w:b/>
                <w:bCs/>
                <w:color w:val="000000"/>
                <w:sz w:val="28"/>
                <w:szCs w:val="28"/>
                <w:lang w:val="nl-NL"/>
              </w:rPr>
            </w:pPr>
          </w:p>
          <w:p>
            <w:pPr>
              <w:jc w:val="both"/>
              <w:rPr>
                <w:b/>
                <w:bCs/>
                <w:color w:val="000000"/>
                <w:sz w:val="28"/>
                <w:szCs w:val="28"/>
                <w:lang w:val="nl-NL"/>
              </w:rPr>
            </w:pPr>
          </w:p>
          <w:p>
            <w:pPr>
              <w:jc w:val="both"/>
              <w:rPr>
                <w:b/>
                <w:bCs/>
                <w:color w:val="000000"/>
                <w:sz w:val="28"/>
                <w:szCs w:val="28"/>
                <w:lang w:val="nl-NL"/>
              </w:rPr>
            </w:pPr>
          </w:p>
          <w:p>
            <w:pPr>
              <w:jc w:val="both"/>
              <w:rPr>
                <w:b/>
                <w:bCs/>
                <w:color w:val="000000"/>
                <w:sz w:val="28"/>
                <w:szCs w:val="28"/>
                <w:lang w:val="nl-NL"/>
              </w:rPr>
            </w:pPr>
          </w:p>
          <w:p>
            <w:pPr>
              <w:jc w:val="both"/>
              <w:rPr>
                <w:b/>
                <w:bCs/>
                <w:color w:val="000000"/>
                <w:sz w:val="28"/>
                <w:szCs w:val="28"/>
                <w:lang w:val="nl-NL"/>
              </w:rPr>
            </w:pPr>
          </w:p>
          <w:p>
            <w:pPr>
              <w:jc w:val="both"/>
              <w:rPr>
                <w:b/>
                <w:bCs/>
                <w:color w:val="000000"/>
                <w:sz w:val="28"/>
                <w:szCs w:val="28"/>
                <w:lang w:val="nl-NL"/>
              </w:rPr>
            </w:pPr>
          </w:p>
          <w:p>
            <w:pPr>
              <w:jc w:val="both"/>
              <w:rPr>
                <w:b/>
                <w:bCs/>
                <w:color w:val="000000"/>
                <w:sz w:val="28"/>
                <w:szCs w:val="28"/>
                <w:lang w:val="nl-NL"/>
              </w:rPr>
            </w:pPr>
          </w:p>
          <w:p>
            <w:pPr>
              <w:jc w:val="both"/>
              <w:rPr>
                <w:b/>
                <w:bCs/>
                <w:color w:val="000000"/>
                <w:sz w:val="28"/>
                <w:szCs w:val="28"/>
                <w:lang w:val="nl-NL"/>
              </w:rPr>
            </w:pPr>
          </w:p>
          <w:p>
            <w:pPr>
              <w:jc w:val="both"/>
              <w:rPr>
                <w:b/>
                <w:bCs/>
                <w:color w:val="000000"/>
                <w:sz w:val="28"/>
                <w:szCs w:val="28"/>
                <w:lang w:val="nl-NL"/>
              </w:rPr>
            </w:pPr>
          </w:p>
          <w:p>
            <w:pPr>
              <w:jc w:val="both"/>
              <w:rPr>
                <w:b/>
                <w:bCs/>
                <w:color w:val="000000"/>
                <w:sz w:val="28"/>
                <w:szCs w:val="28"/>
                <w:lang w:val="nl-NL"/>
              </w:rPr>
            </w:pPr>
          </w:p>
          <w:p>
            <w:pPr>
              <w:jc w:val="both"/>
              <w:rPr>
                <w:b/>
                <w:bCs/>
                <w:color w:val="000000"/>
                <w:sz w:val="28"/>
                <w:szCs w:val="28"/>
                <w:lang w:val="nl-NL"/>
              </w:rPr>
            </w:pPr>
          </w:p>
          <w:p>
            <w:pPr>
              <w:jc w:val="both"/>
              <w:rPr>
                <w:b/>
                <w:bCs/>
                <w:color w:val="000000"/>
                <w:sz w:val="28"/>
                <w:szCs w:val="28"/>
                <w:lang w:val="nl-NL"/>
              </w:rPr>
            </w:pPr>
          </w:p>
          <w:p>
            <w:pPr>
              <w:jc w:val="both"/>
              <w:rPr>
                <w:b/>
                <w:bCs/>
                <w:color w:val="000000"/>
                <w:sz w:val="28"/>
                <w:szCs w:val="28"/>
                <w:lang w:val="nl-NL"/>
              </w:rPr>
            </w:pPr>
          </w:p>
          <w:p>
            <w:pPr>
              <w:jc w:val="both"/>
              <w:rPr>
                <w:b/>
                <w:bCs/>
                <w:color w:val="000000"/>
                <w:sz w:val="28"/>
                <w:szCs w:val="28"/>
                <w:lang w:val="nl-NL"/>
              </w:rPr>
            </w:pPr>
          </w:p>
          <w:p>
            <w:pPr>
              <w:jc w:val="both"/>
              <w:rPr>
                <w:b/>
                <w:bCs/>
                <w:color w:val="000000"/>
                <w:sz w:val="28"/>
                <w:szCs w:val="28"/>
                <w:lang w:val="nl-NL"/>
              </w:rPr>
            </w:pPr>
          </w:p>
          <w:p>
            <w:pPr>
              <w:jc w:val="both"/>
              <w:rPr>
                <w:b/>
                <w:bCs/>
                <w:color w:val="000000"/>
                <w:sz w:val="28"/>
                <w:szCs w:val="28"/>
                <w:lang w:val="nl-NL"/>
              </w:rPr>
            </w:pPr>
          </w:p>
          <w:p>
            <w:pPr>
              <w:jc w:val="both"/>
              <w:rPr>
                <w:b/>
                <w:bCs/>
                <w:color w:val="000000"/>
                <w:sz w:val="28"/>
                <w:szCs w:val="28"/>
                <w:lang w:val="nl-NL"/>
              </w:rPr>
            </w:pPr>
          </w:p>
          <w:p>
            <w:pPr>
              <w:jc w:val="both"/>
              <w:rPr>
                <w:b/>
                <w:bCs/>
                <w:color w:val="000000"/>
                <w:sz w:val="28"/>
                <w:szCs w:val="28"/>
                <w:lang w:val="nl-NL"/>
              </w:rPr>
            </w:pPr>
          </w:p>
          <w:p>
            <w:pPr>
              <w:jc w:val="both"/>
              <w:rPr>
                <w:b/>
                <w:bCs/>
                <w:color w:val="000000"/>
                <w:sz w:val="28"/>
                <w:szCs w:val="28"/>
                <w:lang w:val="nl-NL"/>
              </w:rPr>
            </w:pPr>
          </w:p>
          <w:p>
            <w:pPr>
              <w:jc w:val="both"/>
              <w:rPr>
                <w:b/>
                <w:bCs/>
                <w:color w:val="000000"/>
                <w:sz w:val="28"/>
                <w:szCs w:val="28"/>
                <w:lang w:val="nl-NL"/>
              </w:rPr>
            </w:pPr>
          </w:p>
          <w:p>
            <w:pPr>
              <w:jc w:val="both"/>
              <w:rPr>
                <w:b/>
                <w:bCs/>
                <w:color w:val="000000"/>
                <w:sz w:val="28"/>
                <w:szCs w:val="28"/>
                <w:lang w:val="nl-NL"/>
              </w:rPr>
            </w:pPr>
          </w:p>
          <w:p>
            <w:pPr>
              <w:jc w:val="both"/>
              <w:rPr>
                <w:b/>
                <w:bCs/>
                <w:color w:val="000000"/>
                <w:sz w:val="28"/>
                <w:szCs w:val="28"/>
                <w:lang w:val="nl-NL"/>
              </w:rPr>
            </w:pPr>
          </w:p>
          <w:p>
            <w:pPr>
              <w:jc w:val="both"/>
              <w:rPr>
                <w:b/>
                <w:bCs/>
                <w:color w:val="000000"/>
                <w:sz w:val="28"/>
                <w:szCs w:val="28"/>
                <w:lang w:val="nl-NL"/>
              </w:rPr>
            </w:pPr>
          </w:p>
          <w:p>
            <w:pPr>
              <w:jc w:val="both"/>
              <w:rPr>
                <w:b/>
                <w:bCs/>
                <w:color w:val="000000"/>
                <w:sz w:val="28"/>
                <w:szCs w:val="28"/>
                <w:lang w:val="nl-NL"/>
              </w:rPr>
            </w:pPr>
          </w:p>
          <w:p>
            <w:pPr>
              <w:jc w:val="both"/>
              <w:rPr>
                <w:b/>
                <w:bCs/>
                <w:color w:val="000000"/>
                <w:sz w:val="28"/>
                <w:szCs w:val="28"/>
                <w:lang w:val="nl-NL"/>
              </w:rPr>
            </w:pPr>
          </w:p>
          <w:p>
            <w:pPr>
              <w:jc w:val="both"/>
              <w:rPr>
                <w:b/>
                <w:bCs/>
                <w:color w:val="000000"/>
                <w:sz w:val="28"/>
                <w:szCs w:val="28"/>
                <w:lang w:val="nl-NL"/>
              </w:rPr>
            </w:pPr>
          </w:p>
          <w:p>
            <w:pPr>
              <w:jc w:val="both"/>
              <w:rPr>
                <w:b/>
                <w:bCs/>
                <w:color w:val="000000"/>
                <w:sz w:val="28"/>
                <w:szCs w:val="28"/>
                <w:lang w:val="nl-NL"/>
              </w:rPr>
            </w:pPr>
          </w:p>
          <w:p>
            <w:pPr>
              <w:jc w:val="both"/>
              <w:rPr>
                <w:b/>
                <w:bCs/>
                <w:color w:val="000000"/>
                <w:sz w:val="28"/>
                <w:szCs w:val="28"/>
                <w:lang w:val="nl-NL"/>
              </w:rPr>
            </w:pPr>
          </w:p>
          <w:p>
            <w:pPr>
              <w:jc w:val="both"/>
              <w:rPr>
                <w:b/>
                <w:bCs/>
                <w:color w:val="000000"/>
                <w:sz w:val="28"/>
                <w:szCs w:val="28"/>
                <w:lang w:val="nl-NL"/>
              </w:rPr>
            </w:pPr>
          </w:p>
          <w:p>
            <w:pPr>
              <w:jc w:val="both"/>
              <w:rPr>
                <w:b/>
                <w:bCs/>
                <w:color w:val="000000"/>
                <w:sz w:val="28"/>
                <w:szCs w:val="28"/>
                <w:lang w:val="nl-NL"/>
              </w:rPr>
            </w:pPr>
          </w:p>
          <w:p>
            <w:pPr>
              <w:jc w:val="both"/>
              <w:rPr>
                <w:b/>
                <w:bCs/>
                <w:color w:val="000000"/>
                <w:sz w:val="28"/>
                <w:szCs w:val="28"/>
                <w:lang w:val="nl-NL"/>
              </w:rPr>
            </w:pPr>
          </w:p>
          <w:p>
            <w:pPr>
              <w:jc w:val="both"/>
              <w:rPr>
                <w:b/>
                <w:bCs/>
                <w:color w:val="000000"/>
                <w:sz w:val="28"/>
                <w:szCs w:val="28"/>
                <w:lang w:val="nl-NL"/>
              </w:rPr>
            </w:pPr>
          </w:p>
          <w:p>
            <w:pPr>
              <w:jc w:val="both"/>
              <w:rPr>
                <w:b/>
                <w:bCs/>
                <w:color w:val="000000"/>
                <w:sz w:val="28"/>
                <w:szCs w:val="28"/>
                <w:lang w:val="nl-NL"/>
              </w:rPr>
            </w:pPr>
          </w:p>
          <w:p>
            <w:pPr>
              <w:jc w:val="both"/>
              <w:rPr>
                <w:b/>
                <w:bCs/>
                <w:color w:val="000000"/>
                <w:sz w:val="28"/>
                <w:szCs w:val="28"/>
                <w:lang w:val="nl-NL"/>
              </w:rPr>
            </w:pPr>
          </w:p>
          <w:p>
            <w:pPr>
              <w:jc w:val="both"/>
              <w:rPr>
                <w:b/>
                <w:bCs/>
                <w:color w:val="000000"/>
                <w:sz w:val="28"/>
                <w:szCs w:val="28"/>
                <w:lang w:val="nl-NL"/>
              </w:rPr>
            </w:pPr>
          </w:p>
          <w:p>
            <w:pPr>
              <w:jc w:val="both"/>
              <w:rPr>
                <w:b/>
                <w:bCs/>
                <w:color w:val="000000"/>
                <w:sz w:val="28"/>
                <w:szCs w:val="28"/>
                <w:lang w:val="nl-NL"/>
              </w:rPr>
            </w:pPr>
          </w:p>
          <w:p>
            <w:pPr>
              <w:jc w:val="both"/>
              <w:rPr>
                <w:b/>
                <w:bCs/>
                <w:color w:val="000000"/>
                <w:sz w:val="28"/>
                <w:szCs w:val="28"/>
                <w:lang w:val="nl-NL"/>
              </w:rPr>
            </w:pPr>
          </w:p>
          <w:p>
            <w:pPr>
              <w:jc w:val="both"/>
              <w:rPr>
                <w:b/>
                <w:bCs/>
                <w:color w:val="000000"/>
                <w:sz w:val="28"/>
                <w:szCs w:val="28"/>
                <w:lang w:val="nl-NL"/>
              </w:rPr>
            </w:pPr>
          </w:p>
          <w:p>
            <w:pPr>
              <w:jc w:val="both"/>
              <w:rPr>
                <w:b/>
                <w:bCs/>
                <w:color w:val="000000"/>
                <w:sz w:val="28"/>
                <w:szCs w:val="28"/>
                <w:lang w:val="nl-NL"/>
              </w:rPr>
            </w:pPr>
          </w:p>
          <w:p>
            <w:pPr>
              <w:jc w:val="both"/>
              <w:rPr>
                <w:b/>
                <w:bCs/>
                <w:color w:val="000000"/>
                <w:sz w:val="28"/>
                <w:szCs w:val="28"/>
                <w:lang w:val="nl-NL"/>
              </w:rPr>
            </w:pPr>
          </w:p>
          <w:p>
            <w:pPr>
              <w:jc w:val="both"/>
              <w:rPr>
                <w:b/>
                <w:bCs/>
                <w:color w:val="000000"/>
                <w:sz w:val="28"/>
                <w:szCs w:val="28"/>
                <w:lang w:val="nl-NL"/>
              </w:rPr>
            </w:pPr>
          </w:p>
          <w:p>
            <w:pPr>
              <w:jc w:val="both"/>
              <w:rPr>
                <w:b/>
                <w:bCs/>
                <w:color w:val="000000"/>
                <w:sz w:val="28"/>
                <w:szCs w:val="28"/>
                <w:lang w:val="nl-NL"/>
              </w:rPr>
            </w:pPr>
          </w:p>
          <w:p>
            <w:pPr>
              <w:jc w:val="both"/>
              <w:rPr>
                <w:b/>
                <w:bCs/>
                <w:color w:val="000000"/>
                <w:sz w:val="28"/>
                <w:szCs w:val="28"/>
                <w:lang w:val="nl-NL"/>
              </w:rPr>
            </w:pPr>
          </w:p>
          <w:p>
            <w:pPr>
              <w:jc w:val="both"/>
              <w:rPr>
                <w:b/>
                <w:bCs/>
                <w:color w:val="000000"/>
                <w:sz w:val="28"/>
                <w:szCs w:val="28"/>
                <w:lang w:val="nl-NL"/>
              </w:rPr>
            </w:pPr>
          </w:p>
          <w:p>
            <w:pPr>
              <w:jc w:val="both"/>
              <w:rPr>
                <w:b/>
                <w:bCs/>
                <w:color w:val="000000"/>
                <w:sz w:val="28"/>
                <w:szCs w:val="28"/>
                <w:lang w:val="nl-NL"/>
              </w:rPr>
            </w:pPr>
          </w:p>
          <w:p>
            <w:pPr>
              <w:jc w:val="both"/>
              <w:rPr>
                <w:b/>
                <w:bCs/>
                <w:color w:val="000000"/>
                <w:sz w:val="28"/>
                <w:szCs w:val="28"/>
                <w:lang w:val="nl-NL"/>
              </w:rPr>
            </w:pPr>
          </w:p>
          <w:p>
            <w:pPr>
              <w:jc w:val="both"/>
              <w:rPr>
                <w:b/>
                <w:bCs/>
                <w:color w:val="000000"/>
                <w:sz w:val="28"/>
                <w:szCs w:val="28"/>
              </w:rPr>
            </w:pPr>
            <w:r>
              <w:rPr>
                <w:b/>
                <w:bCs/>
                <w:color w:val="000000"/>
                <w:sz w:val="28"/>
                <w:szCs w:val="28"/>
                <w:lang w:val="nl-NL"/>
              </w:rPr>
              <w:t>Nhiệm vụ 5</w:t>
            </w:r>
            <w:r>
              <w:rPr>
                <w:bCs/>
                <w:color w:val="000000"/>
                <w:sz w:val="28"/>
                <w:szCs w:val="28"/>
                <w:lang w:val="nl-NL"/>
              </w:rPr>
              <w:t>:</w:t>
            </w:r>
            <w:r>
              <w:rPr>
                <w:bCs/>
                <w:i/>
                <w:sz w:val="28"/>
                <w:szCs w:val="28"/>
              </w:rPr>
              <w:t xml:space="preserve"> </w:t>
            </w:r>
            <w:r>
              <w:rPr>
                <w:bCs/>
                <w:sz w:val="28"/>
                <w:szCs w:val="28"/>
                <w:lang w:val="nl-NL"/>
              </w:rPr>
              <w:t>Tìm hiểu  về thiên nhiên và con người dọc đường xứ Nghệ.</w:t>
            </w:r>
          </w:p>
          <w:p>
            <w:pPr>
              <w:jc w:val="both"/>
              <w:rPr>
                <w:color w:val="000000"/>
                <w:sz w:val="28"/>
                <w:szCs w:val="28"/>
                <w:lang w:val="nl-NL"/>
              </w:rPr>
            </w:pPr>
            <w:r>
              <w:rPr>
                <w:b/>
                <w:bCs/>
                <w:color w:val="000000"/>
                <w:sz w:val="28"/>
                <w:szCs w:val="28"/>
              </w:rPr>
              <w:t xml:space="preserve">Bước 1: Chuyển giao </w:t>
            </w:r>
            <w:r>
              <w:rPr>
                <w:b/>
                <w:bCs/>
                <w:color w:val="000000"/>
                <w:sz w:val="28"/>
                <w:szCs w:val="28"/>
                <w:lang w:val="nl-NL"/>
              </w:rPr>
              <w:t>n/</w:t>
            </w:r>
            <w:r>
              <w:rPr>
                <w:b/>
                <w:bCs/>
                <w:color w:val="000000"/>
                <w:sz w:val="28"/>
                <w:szCs w:val="28"/>
              </w:rPr>
              <w:t xml:space="preserve"> vụ:</w:t>
            </w:r>
            <w:r>
              <w:rPr>
                <w:color w:val="000000"/>
                <w:sz w:val="28"/>
                <w:szCs w:val="28"/>
              </w:rPr>
              <w:t> </w:t>
            </w:r>
          </w:p>
          <w:p>
            <w:pPr>
              <w:jc w:val="both"/>
              <w:rPr>
                <w:i/>
                <w:sz w:val="28"/>
                <w:szCs w:val="28"/>
              </w:rPr>
            </w:pPr>
            <w:r>
              <w:rPr>
                <w:i/>
                <w:sz w:val="28"/>
                <w:szCs w:val="28"/>
              </w:rPr>
              <w:t>1, Tìm chi tiết trong văn bản tác giả tái hiện thiên nhiên xứ Nghệ?</w:t>
            </w:r>
          </w:p>
          <w:p>
            <w:pPr>
              <w:jc w:val="both"/>
              <w:rPr>
                <w:i/>
                <w:sz w:val="28"/>
                <w:szCs w:val="28"/>
              </w:rPr>
            </w:pPr>
            <w:r>
              <w:rPr>
                <w:i/>
                <w:sz w:val="28"/>
                <w:szCs w:val="28"/>
              </w:rPr>
              <w:t xml:space="preserve">   2. Qua nội dung cuộc trò chuyện của hai anh em Khiêm, Côn với cha, em có cảm nhận và suy nghĩ như thế nào về con người và văn hoá của vùng đất xứ Nghệ?</w:t>
            </w:r>
          </w:p>
          <w:p>
            <w:pPr>
              <w:jc w:val="both"/>
              <w:rPr>
                <w:b/>
                <w:bCs/>
                <w:color w:val="000000"/>
                <w:sz w:val="28"/>
                <w:szCs w:val="28"/>
                <w:lang w:val="nl-NL"/>
              </w:rPr>
            </w:pPr>
            <w:r>
              <w:rPr>
                <w:b/>
                <w:bCs/>
                <w:color w:val="000000"/>
                <w:sz w:val="28"/>
                <w:szCs w:val="28"/>
                <w:lang w:val="nl-NL"/>
              </w:rPr>
              <w:t>Bước 2: Thực hiện nhiệm vụ:</w:t>
            </w:r>
          </w:p>
          <w:p>
            <w:pPr>
              <w:jc w:val="both"/>
              <w:rPr>
                <w:b/>
                <w:i/>
                <w:sz w:val="28"/>
                <w:szCs w:val="28"/>
              </w:rPr>
            </w:pPr>
            <w:r>
              <w:rPr>
                <w:sz w:val="28"/>
                <w:szCs w:val="28"/>
                <w:lang w:val="nl-NL"/>
              </w:rPr>
              <w:t xml:space="preserve">+ H/s: </w:t>
            </w:r>
            <w:r>
              <w:rPr>
                <w:sz w:val="28"/>
                <w:szCs w:val="28"/>
              </w:rPr>
              <w:t>T</w:t>
            </w:r>
            <w:r>
              <w:rPr>
                <w:sz w:val="28"/>
                <w:szCs w:val="28"/>
                <w:lang w:val="nl-NL"/>
              </w:rPr>
              <w:t>rả lời câu hỏi</w:t>
            </w:r>
            <w:r>
              <w:rPr>
                <w:sz w:val="28"/>
                <w:szCs w:val="28"/>
              </w:rPr>
              <w:t>.</w:t>
            </w:r>
          </w:p>
          <w:p>
            <w:pPr>
              <w:jc w:val="both"/>
              <w:rPr>
                <w:sz w:val="28"/>
                <w:szCs w:val="28"/>
                <w:lang w:val="pt-BR"/>
              </w:rPr>
            </w:pPr>
            <w:r>
              <w:rPr>
                <w:sz w:val="28"/>
                <w:szCs w:val="28"/>
                <w:lang w:val="pt-BR"/>
              </w:rPr>
              <w:t>+ Giáo viên: Quan sát, theo dõi quá trình học sinh thực hiện, gợi ý nếu cần.</w:t>
            </w:r>
          </w:p>
          <w:p>
            <w:pPr>
              <w:jc w:val="both"/>
              <w:rPr>
                <w:b/>
                <w:sz w:val="28"/>
                <w:szCs w:val="28"/>
                <w:lang w:val="nl-NL"/>
              </w:rPr>
            </w:pPr>
            <w:r>
              <w:rPr>
                <w:b/>
                <w:bCs/>
                <w:color w:val="000000"/>
                <w:sz w:val="28"/>
                <w:szCs w:val="28"/>
                <w:lang w:val="nl-NL"/>
              </w:rPr>
              <w:t>Bước 3: Báo cáo, thảo luận:</w:t>
            </w:r>
          </w:p>
          <w:p>
            <w:pPr>
              <w:jc w:val="both"/>
              <w:rPr>
                <w:color w:val="000000"/>
                <w:sz w:val="28"/>
                <w:szCs w:val="28"/>
                <w:lang w:val="nl-NL"/>
              </w:rPr>
            </w:pPr>
            <w:r>
              <w:rPr>
                <w:color w:val="000000"/>
                <w:sz w:val="28"/>
                <w:szCs w:val="28"/>
                <w:lang w:val="nl-NL"/>
              </w:rPr>
              <w:t>+ HS báo cáo kết quả, HS khác nhận xét đánh giá.</w:t>
            </w:r>
          </w:p>
          <w:p>
            <w:pPr>
              <w:jc w:val="both"/>
              <w:rPr>
                <w:sz w:val="28"/>
                <w:szCs w:val="28"/>
                <w:lang w:val="pt-BR"/>
              </w:rPr>
            </w:pPr>
            <w:r>
              <w:rPr>
                <w:sz w:val="28"/>
                <w:szCs w:val="28"/>
                <w:lang w:val="pt-BR"/>
              </w:rPr>
              <w:t>+ Gv: Quan sát, theo dõi, điều hành quá trình học sinh thực hiện.</w:t>
            </w:r>
          </w:p>
          <w:p>
            <w:pPr>
              <w:jc w:val="both"/>
              <w:rPr>
                <w:color w:val="000000"/>
                <w:sz w:val="28"/>
                <w:szCs w:val="28"/>
                <w:lang w:val="nl-NL"/>
              </w:rPr>
            </w:pPr>
            <w:r>
              <w:rPr>
                <w:b/>
                <w:bCs/>
                <w:color w:val="000000"/>
                <w:sz w:val="28"/>
                <w:szCs w:val="28"/>
                <w:lang w:val="nl-NL"/>
              </w:rPr>
              <w:t>Bước 4: Kết luận, nhận định:</w:t>
            </w:r>
          </w:p>
          <w:p>
            <w:pPr>
              <w:jc w:val="both"/>
              <w:rPr>
                <w:color w:val="000000"/>
                <w:sz w:val="28"/>
                <w:szCs w:val="28"/>
                <w:lang w:val="nl-NL"/>
              </w:rPr>
            </w:pPr>
            <w:r>
              <w:rPr>
                <w:color w:val="000000"/>
                <w:sz w:val="28"/>
                <w:szCs w:val="28"/>
                <w:lang w:val="nl-NL"/>
              </w:rPr>
              <w:t xml:space="preserve"> +GV nhận xét thái độ và kết quả làm việc của HS, chuẩn kiến thức </w:t>
            </w:r>
          </w:p>
          <w:p>
            <w:pPr>
              <w:jc w:val="both"/>
              <w:rPr>
                <w:sz w:val="28"/>
                <w:szCs w:val="28"/>
                <w:lang w:val="nl-NL" w:eastAsia="vi-VN"/>
              </w:rPr>
            </w:pPr>
          </w:p>
          <w:p>
            <w:pPr>
              <w:jc w:val="both"/>
              <w:rPr>
                <w:sz w:val="28"/>
                <w:szCs w:val="28"/>
                <w:lang w:val="nl-NL" w:eastAsia="vi-VN"/>
              </w:rPr>
            </w:pPr>
          </w:p>
          <w:p>
            <w:pPr>
              <w:jc w:val="both"/>
              <w:rPr>
                <w:b/>
                <w:bCs/>
                <w:color w:val="000000"/>
                <w:sz w:val="28"/>
                <w:szCs w:val="28"/>
                <w:lang w:val="nl-NL"/>
              </w:rPr>
            </w:pPr>
            <w:r>
              <w:rPr>
                <w:b/>
                <w:bCs/>
                <w:color w:val="000000"/>
                <w:sz w:val="28"/>
                <w:szCs w:val="28"/>
                <w:lang w:val="nl-NL"/>
              </w:rPr>
              <w:t xml:space="preserve">Nhiệm vụ 6: </w:t>
            </w:r>
            <w:r>
              <w:rPr>
                <w:bCs/>
                <w:color w:val="000000"/>
                <w:sz w:val="28"/>
                <w:szCs w:val="28"/>
                <w:lang w:val="nl-NL"/>
              </w:rPr>
              <w:t>Khái quát những nét chính về ND và NT của VB</w:t>
            </w:r>
            <w:r>
              <w:rPr>
                <w:b/>
                <w:bCs/>
                <w:color w:val="000000"/>
                <w:sz w:val="28"/>
                <w:szCs w:val="28"/>
                <w:lang w:val="nl-NL"/>
              </w:rPr>
              <w:t>.</w:t>
            </w:r>
          </w:p>
          <w:p>
            <w:pPr>
              <w:jc w:val="both"/>
              <w:rPr>
                <w:b/>
                <w:bCs/>
                <w:sz w:val="28"/>
                <w:szCs w:val="28"/>
              </w:rPr>
            </w:pPr>
            <w:r>
              <w:rPr>
                <w:b/>
                <w:bCs/>
                <w:sz w:val="28"/>
                <w:szCs w:val="28"/>
              </w:rPr>
              <w:t>B 1: Chuyển giao nhiệm vụ</w:t>
            </w:r>
          </w:p>
          <w:p>
            <w:pPr>
              <w:widowControl w:val="0"/>
              <w:jc w:val="both"/>
              <w:rPr>
                <w:rFonts w:eastAsia="SimSun"/>
                <w:bCs/>
                <w:i/>
                <w:iCs/>
                <w:color w:val="000000"/>
                <w:kern w:val="2"/>
                <w:sz w:val="28"/>
                <w:szCs w:val="28"/>
                <w:lang w:eastAsia="zh-CN"/>
              </w:rPr>
            </w:pPr>
            <w:r>
              <w:rPr>
                <w:rFonts w:eastAsia="SimSun"/>
                <w:bCs/>
                <w:i/>
                <w:iCs/>
                <w:color w:val="000000"/>
                <w:kern w:val="2"/>
                <w:sz w:val="28"/>
                <w:szCs w:val="28"/>
                <w:lang w:eastAsia="zh-CN"/>
              </w:rPr>
              <w:t xml:space="preserve">Nhận xét khái quát về nghệ thuật và nội dung ý nghĩa của văn bản? </w:t>
            </w:r>
          </w:p>
          <w:p>
            <w:pPr>
              <w:tabs>
                <w:tab w:val="left" w:pos="2700"/>
              </w:tabs>
              <w:jc w:val="both"/>
              <w:rPr>
                <w:rFonts w:eastAsia="Calibri"/>
                <w:b/>
                <w:sz w:val="28"/>
                <w:szCs w:val="28"/>
              </w:rPr>
            </w:pPr>
            <w:r>
              <w:rPr>
                <w:b/>
                <w:bCs/>
                <w:sz w:val="28"/>
                <w:szCs w:val="28"/>
              </w:rPr>
              <w:t>B 2: Thực hiện nhiệm vụ</w:t>
            </w:r>
          </w:p>
          <w:p>
            <w:pPr>
              <w:contextualSpacing/>
              <w:jc w:val="both"/>
              <w:rPr>
                <w:rFonts w:eastAsia="Calibri"/>
                <w:sz w:val="28"/>
                <w:szCs w:val="28"/>
              </w:rPr>
            </w:pPr>
            <w:r>
              <w:rPr>
                <w:rFonts w:eastAsia="Calibri"/>
                <w:sz w:val="28"/>
                <w:szCs w:val="28"/>
              </w:rPr>
              <w:t>-  HS lv cá nhân, trình bày theo ý hiểu.</w:t>
            </w:r>
          </w:p>
          <w:p>
            <w:pPr>
              <w:widowControl w:val="0"/>
              <w:autoSpaceDE w:val="0"/>
              <w:autoSpaceDN w:val="0"/>
              <w:ind w:right="616"/>
              <w:jc w:val="both"/>
              <w:rPr>
                <w:sz w:val="28"/>
                <w:szCs w:val="28"/>
                <w:lang w:val="vi"/>
              </w:rPr>
            </w:pPr>
            <w:r>
              <w:rPr>
                <w:b/>
                <w:bCs/>
                <w:sz w:val="28"/>
                <w:szCs w:val="28"/>
              </w:rPr>
              <w:t xml:space="preserve">- </w:t>
            </w:r>
            <w:r>
              <w:rPr>
                <w:b/>
                <w:bCs/>
                <w:sz w:val="28"/>
                <w:szCs w:val="28"/>
                <w:lang w:val="vi-VN"/>
              </w:rPr>
              <w:t>GV</w:t>
            </w:r>
            <w:r>
              <w:rPr>
                <w:sz w:val="28"/>
                <w:szCs w:val="28"/>
                <w:lang w:val="vi"/>
              </w:rPr>
              <w:t xml:space="preserve"> theo dõi, quan sát</w:t>
            </w:r>
            <w:r>
              <w:rPr>
                <w:sz w:val="28"/>
                <w:szCs w:val="28"/>
              </w:rPr>
              <w:t>.</w:t>
            </w:r>
            <w:r>
              <w:rPr>
                <w:sz w:val="28"/>
                <w:szCs w:val="28"/>
                <w:lang w:val="vi"/>
              </w:rPr>
              <w:t xml:space="preserve"> </w:t>
            </w:r>
          </w:p>
          <w:p>
            <w:pPr>
              <w:jc w:val="both"/>
              <w:rPr>
                <w:b/>
                <w:bCs/>
                <w:sz w:val="28"/>
                <w:szCs w:val="28"/>
              </w:rPr>
            </w:pPr>
            <w:r>
              <w:rPr>
                <w:b/>
                <w:bCs/>
                <w:sz w:val="28"/>
                <w:szCs w:val="28"/>
              </w:rPr>
              <w:t>B 3: Báo cáo kết quả và thảo luận</w:t>
            </w:r>
          </w:p>
          <w:p>
            <w:pPr>
              <w:jc w:val="both"/>
              <w:rPr>
                <w:sz w:val="28"/>
                <w:szCs w:val="28"/>
                <w:lang w:val="pt-BR"/>
              </w:rPr>
            </w:pPr>
            <w:r>
              <w:rPr>
                <w:sz w:val="28"/>
                <w:szCs w:val="28"/>
                <w:lang w:val="pt-BR"/>
              </w:rPr>
              <w:t>- Hs trình bày, hs khác nhận xét.</w:t>
            </w:r>
          </w:p>
          <w:p>
            <w:pPr>
              <w:widowControl w:val="0"/>
              <w:autoSpaceDE w:val="0"/>
              <w:autoSpaceDN w:val="0"/>
              <w:jc w:val="both"/>
              <w:rPr>
                <w:sz w:val="28"/>
                <w:szCs w:val="28"/>
                <w:lang w:val="vi"/>
              </w:rPr>
            </w:pPr>
            <w:r>
              <w:rPr>
                <w:sz w:val="28"/>
                <w:szCs w:val="28"/>
                <w:lang w:val="pt-BR"/>
              </w:rPr>
              <w:t>- Giáo viên: Quan sát, theo dõi quá trình học sinh thực hiện,</w:t>
            </w:r>
            <w:r>
              <w:rPr>
                <w:sz w:val="28"/>
                <w:szCs w:val="28"/>
                <w:lang w:val="vi"/>
              </w:rPr>
              <w:t xml:space="preserve"> hỗ trợ (nếu HS gặp khó khăn).</w:t>
            </w:r>
          </w:p>
          <w:p>
            <w:pPr>
              <w:jc w:val="both"/>
              <w:rPr>
                <w:b/>
                <w:bCs/>
                <w:sz w:val="28"/>
                <w:szCs w:val="28"/>
              </w:rPr>
            </w:pPr>
            <w:r>
              <w:rPr>
                <w:b/>
                <w:bCs/>
                <w:sz w:val="28"/>
                <w:szCs w:val="28"/>
              </w:rPr>
              <w:t xml:space="preserve">B 4: Đánh giá  </w:t>
            </w:r>
          </w:p>
          <w:p>
            <w:pPr>
              <w:jc w:val="both"/>
              <w:rPr>
                <w:sz w:val="28"/>
                <w:szCs w:val="28"/>
              </w:rPr>
            </w:pPr>
            <w:r>
              <w:rPr>
                <w:sz w:val="28"/>
                <w:szCs w:val="28"/>
              </w:rPr>
              <w:t>- GV n</w:t>
            </w:r>
            <w:r>
              <w:rPr>
                <w:sz w:val="28"/>
                <w:szCs w:val="28"/>
                <w:lang w:val="vi-VN"/>
              </w:rPr>
              <w:t xml:space="preserve">hận </w:t>
            </w:r>
            <w:r>
              <w:rPr>
                <w:sz w:val="28"/>
                <w:szCs w:val="28"/>
              </w:rPr>
              <w:t>xét thái độ và kết quả</w:t>
            </w:r>
            <w:r>
              <w:rPr>
                <w:sz w:val="28"/>
                <w:szCs w:val="28"/>
                <w:lang w:val="vi-VN"/>
              </w:rPr>
              <w:t xml:space="preserve"> </w:t>
            </w:r>
            <w:r>
              <w:rPr>
                <w:sz w:val="28"/>
                <w:szCs w:val="28"/>
              </w:rPr>
              <w:t xml:space="preserve">làm việc </w:t>
            </w:r>
            <w:r>
              <w:rPr>
                <w:sz w:val="28"/>
                <w:szCs w:val="28"/>
                <w:lang w:val="vi-VN"/>
              </w:rPr>
              <w:t>của HS</w:t>
            </w:r>
            <w:r>
              <w:rPr>
                <w:sz w:val="28"/>
                <w:szCs w:val="28"/>
              </w:rPr>
              <w:t xml:space="preserve">, </w:t>
            </w:r>
            <w:r>
              <w:rPr>
                <w:sz w:val="28"/>
                <w:szCs w:val="28"/>
                <w:lang w:val="vi-VN"/>
              </w:rPr>
              <w:t>ch</w:t>
            </w:r>
            <w:r>
              <w:rPr>
                <w:sz w:val="28"/>
                <w:szCs w:val="28"/>
              </w:rPr>
              <w:t>uẩn</w:t>
            </w:r>
            <w:r>
              <w:rPr>
                <w:sz w:val="28"/>
                <w:szCs w:val="28"/>
                <w:lang w:val="vi-VN"/>
              </w:rPr>
              <w:t xml:space="preserve"> kiến thức.</w:t>
            </w:r>
            <w:r>
              <w:rPr>
                <w:sz w:val="28"/>
                <w:szCs w:val="28"/>
              </w:rPr>
              <w:t xml:space="preserve"> Hs điều chỉnh sp nếu cần</w:t>
            </w:r>
          </w:p>
        </w:tc>
        <w:tc>
          <w:tcPr>
            <w:tcW w:w="5812" w:type="dxa"/>
          </w:tcPr>
          <w:p>
            <w:pPr>
              <w:jc w:val="both"/>
              <w:outlineLvl w:val="0"/>
              <w:rPr>
                <w:b/>
                <w:bCs/>
                <w:sz w:val="28"/>
                <w:szCs w:val="28"/>
                <w:u w:val="single"/>
              </w:rPr>
            </w:pPr>
            <w:r>
              <w:rPr>
                <w:b/>
                <w:bCs/>
                <w:sz w:val="28"/>
                <w:szCs w:val="28"/>
              </w:rPr>
              <w:t>I. Đọc và tìm hiểu chung:</w:t>
            </w:r>
          </w:p>
          <w:p>
            <w:pPr>
              <w:jc w:val="both"/>
              <w:rPr>
                <w:b/>
                <w:bCs/>
                <w:i/>
                <w:sz w:val="28"/>
                <w:szCs w:val="28"/>
              </w:rPr>
            </w:pPr>
            <w:r>
              <w:rPr>
                <w:b/>
                <w:bCs/>
                <w:i/>
                <w:sz w:val="28"/>
                <w:szCs w:val="28"/>
              </w:rPr>
              <w:t>1. Tác giả và tác phẩm Búp sen xanh</w:t>
            </w:r>
          </w:p>
          <w:p>
            <w:pPr>
              <w:jc w:val="both"/>
              <w:rPr>
                <w:i/>
                <w:iCs/>
                <w:sz w:val="28"/>
                <w:szCs w:val="28"/>
              </w:rPr>
            </w:pPr>
            <w:r>
              <w:rPr>
                <w:i/>
                <w:iCs/>
                <w:sz w:val="28"/>
                <w:szCs w:val="28"/>
              </w:rPr>
              <w:t>a. Tác giả:</w:t>
            </w:r>
          </w:p>
          <w:p>
            <w:pPr>
              <w:jc w:val="both"/>
              <w:rPr>
                <w:iCs/>
                <w:sz w:val="28"/>
                <w:szCs w:val="28"/>
              </w:rPr>
            </w:pPr>
            <w:r>
              <w:rPr>
                <w:iCs/>
                <w:sz w:val="28"/>
                <w:szCs w:val="28"/>
              </w:rPr>
              <w:t xml:space="preserve">- Tên thật là Bùi Sơn Tùng </w:t>
            </w:r>
          </w:p>
          <w:p>
            <w:pPr>
              <w:jc w:val="both"/>
              <w:rPr>
                <w:iCs/>
                <w:sz w:val="28"/>
                <w:szCs w:val="28"/>
              </w:rPr>
            </w:pPr>
            <w:r>
              <w:rPr>
                <w:iCs/>
                <w:sz w:val="28"/>
                <w:szCs w:val="28"/>
              </w:rPr>
              <w:t>- Sinh năm 1928 tại Nghệ An, mất ngày 22 tháng 7 năm 2021 tại Hà Nội.</w:t>
            </w:r>
          </w:p>
          <w:p>
            <w:pPr>
              <w:jc w:val="both"/>
              <w:rPr>
                <w:iCs/>
                <w:sz w:val="28"/>
                <w:szCs w:val="28"/>
              </w:rPr>
            </w:pPr>
            <w:r>
              <w:rPr>
                <w:iCs/>
                <w:sz w:val="28"/>
                <w:szCs w:val="28"/>
              </w:rPr>
              <w:t>- Ông tham gia 2 cuộc kháng chiến chống Pháp, Mỹ; trực tiếp chiến đấu trên các chiến trường từ Bắc vào Nam.</w:t>
            </w:r>
          </w:p>
          <w:p>
            <w:pPr>
              <w:jc w:val="both"/>
              <w:rPr>
                <w:iCs/>
                <w:sz w:val="28"/>
                <w:szCs w:val="28"/>
              </w:rPr>
            </w:pPr>
            <w:r>
              <w:rPr>
                <w:iCs/>
                <w:sz w:val="28"/>
                <w:szCs w:val="28"/>
              </w:rPr>
              <w:t>- Ông sớm có ý tưởng sưu tầm tìm hiểu những tư liệu về cuộc đời, gia đình Chủ tịch Hồ Chí Minh để viết sách lưu lại cho thế hệ sau</w:t>
            </w:r>
          </w:p>
          <w:p>
            <w:pPr>
              <w:jc w:val="both"/>
              <w:rPr>
                <w:iCs/>
                <w:sz w:val="28"/>
                <w:szCs w:val="28"/>
              </w:rPr>
            </w:pPr>
            <w:r>
              <w:rPr>
                <w:iCs/>
                <w:sz w:val="28"/>
                <w:szCs w:val="28"/>
              </w:rPr>
              <w:t xml:space="preserve">- Là nhà văn Việt Nam với nhiều tác phẩm về lãnh tụ Hồ Chí Minh và các danh nhân cách mạng, danh nhân văn hóa Việt Nam, </w:t>
            </w:r>
          </w:p>
          <w:p>
            <w:pPr>
              <w:jc w:val="both"/>
              <w:rPr>
                <w:iCs/>
                <w:sz w:val="28"/>
                <w:szCs w:val="28"/>
              </w:rPr>
            </w:pPr>
            <w:r>
              <w:rPr>
                <w:iCs/>
                <w:sz w:val="28"/>
                <w:szCs w:val="28"/>
              </w:rPr>
              <w:t xml:space="preserve">Tác phẩm tiêu biểu nhất là tiểu thuyết </w:t>
            </w:r>
            <w:r>
              <w:rPr>
                <w:b/>
                <w:i/>
                <w:iCs/>
                <w:sz w:val="28"/>
                <w:szCs w:val="28"/>
              </w:rPr>
              <w:t>Búp sen xanh</w:t>
            </w:r>
            <w:r>
              <w:rPr>
                <w:iCs/>
                <w:sz w:val="28"/>
                <w:szCs w:val="28"/>
              </w:rPr>
              <w:t xml:space="preserve"> viết về cuộc đời Hồ Chí Minh.</w:t>
            </w:r>
          </w:p>
          <w:p>
            <w:pPr>
              <w:jc w:val="both"/>
              <w:rPr>
                <w:i/>
                <w:iCs/>
                <w:sz w:val="28"/>
                <w:szCs w:val="28"/>
              </w:rPr>
            </w:pPr>
            <w:r>
              <w:rPr>
                <w:i/>
                <w:iCs/>
                <w:sz w:val="28"/>
                <w:szCs w:val="28"/>
              </w:rPr>
              <w:t>b. Tác phẩm Búp sen xanh:</w:t>
            </w:r>
          </w:p>
          <w:p>
            <w:pPr>
              <w:jc w:val="both"/>
              <w:rPr>
                <w:iCs/>
                <w:sz w:val="28"/>
                <w:szCs w:val="28"/>
              </w:rPr>
            </w:pPr>
            <w:r>
              <w:rPr>
                <w:iCs/>
                <w:sz w:val="28"/>
                <w:szCs w:val="28"/>
              </w:rPr>
              <w:t xml:space="preserve">- Hoàn cảnh sáng tác: </w:t>
            </w:r>
          </w:p>
          <w:p>
            <w:pPr>
              <w:jc w:val="both"/>
              <w:rPr>
                <w:iCs/>
                <w:sz w:val="28"/>
                <w:szCs w:val="28"/>
              </w:rPr>
            </w:pPr>
            <w:r>
              <w:rPr>
                <w:iCs/>
                <w:sz w:val="28"/>
                <w:szCs w:val="28"/>
              </w:rPr>
              <w:t xml:space="preserve"> + TP được nhà văn sưu tầm tư liệu và thai nghén suốt hơn 30 năm. Hoàn thành năm 1981</w:t>
            </w:r>
          </w:p>
          <w:p>
            <w:pPr>
              <w:jc w:val="both"/>
              <w:rPr>
                <w:iCs/>
                <w:sz w:val="28"/>
                <w:szCs w:val="28"/>
              </w:rPr>
            </w:pPr>
            <w:r>
              <w:rPr>
                <w:iCs/>
                <w:sz w:val="28"/>
                <w:szCs w:val="28"/>
              </w:rPr>
              <w:t xml:space="preserve"> + Xuất bản lần đầu năm 1982 tại NXB Kim Đồng</w:t>
            </w:r>
          </w:p>
          <w:p>
            <w:pPr>
              <w:jc w:val="both"/>
              <w:rPr>
                <w:iCs/>
                <w:sz w:val="28"/>
                <w:szCs w:val="28"/>
              </w:rPr>
            </w:pPr>
            <w:r>
              <w:rPr>
                <w:iCs/>
                <w:sz w:val="28"/>
                <w:szCs w:val="28"/>
              </w:rPr>
              <w:t>- Thể loại: Tiểu thuyết lịch sử</w:t>
            </w:r>
          </w:p>
          <w:p>
            <w:pPr>
              <w:jc w:val="both"/>
              <w:rPr>
                <w:bCs/>
                <w:sz w:val="28"/>
                <w:szCs w:val="28"/>
              </w:rPr>
            </w:pPr>
            <w:r>
              <w:rPr>
                <w:b/>
                <w:bCs/>
                <w:sz w:val="28"/>
                <w:szCs w:val="28"/>
              </w:rPr>
              <w:t>-  Ngôi kể:</w:t>
            </w:r>
            <w:r>
              <w:rPr>
                <w:bCs/>
                <w:sz w:val="28"/>
                <w:szCs w:val="28"/>
              </w:rPr>
              <w:t xml:space="preserve"> Ngôi 3 </w:t>
            </w:r>
          </w:p>
          <w:p>
            <w:pPr>
              <w:jc w:val="both"/>
              <w:rPr>
                <w:bCs/>
                <w:sz w:val="28"/>
                <w:szCs w:val="28"/>
              </w:rPr>
            </w:pPr>
            <w:r>
              <w:rPr>
                <w:bCs/>
                <w:sz w:val="28"/>
                <w:szCs w:val="28"/>
              </w:rPr>
              <w:sym w:font="Wingdings" w:char="F0E0"/>
            </w:r>
            <w:r>
              <w:rPr>
                <w:bCs/>
                <w:sz w:val="28"/>
                <w:szCs w:val="28"/>
              </w:rPr>
              <w:t>Tác dụng: kể khách quan, linh hoạt những sự việc và kết hợp miêu tả, biểu cảm hợp lí.</w:t>
            </w:r>
          </w:p>
          <w:p>
            <w:pPr>
              <w:jc w:val="both"/>
              <w:rPr>
                <w:bCs/>
                <w:sz w:val="28"/>
                <w:szCs w:val="28"/>
              </w:rPr>
            </w:pPr>
            <w:r>
              <w:rPr>
                <w:bCs/>
                <w:sz w:val="28"/>
                <w:szCs w:val="28"/>
              </w:rPr>
              <w:t>- Nội dung: Tp viết về Bác Hồ từ khi còn nhỏ đến khi ra đi tìm đường cứu nước năm 1911)</w:t>
            </w:r>
          </w:p>
          <w:p>
            <w:pPr>
              <w:jc w:val="both"/>
              <w:rPr>
                <w:bCs/>
                <w:sz w:val="28"/>
                <w:szCs w:val="28"/>
              </w:rPr>
            </w:pPr>
            <w:r>
              <w:rPr>
                <w:bCs/>
                <w:sz w:val="28"/>
                <w:szCs w:val="28"/>
              </w:rPr>
              <w:sym w:font="Wingdings" w:char="F0E0"/>
            </w:r>
            <w:r>
              <w:rPr>
                <w:bCs/>
                <w:sz w:val="28"/>
                <w:szCs w:val="28"/>
              </w:rPr>
              <w:t>Là tác phẩm văn học đầu tiên viết về những năm tháng tuổi thơ của Bác Hồ.</w:t>
            </w:r>
          </w:p>
          <w:p>
            <w:pPr>
              <w:jc w:val="both"/>
              <w:rPr>
                <w:b/>
                <w:bCs/>
                <w:i/>
                <w:sz w:val="28"/>
                <w:szCs w:val="28"/>
              </w:rPr>
            </w:pPr>
          </w:p>
          <w:p>
            <w:pPr>
              <w:jc w:val="both"/>
              <w:rPr>
                <w:b/>
                <w:bCs/>
                <w:i/>
                <w:sz w:val="28"/>
                <w:szCs w:val="28"/>
              </w:rPr>
            </w:pPr>
            <w:r>
              <w:rPr>
                <w:b/>
                <w:bCs/>
                <w:i/>
                <w:sz w:val="28"/>
                <w:szCs w:val="28"/>
              </w:rPr>
              <w:t>2. Văn bản Dọc đường xứ Nghệ.</w:t>
            </w:r>
          </w:p>
          <w:p>
            <w:pPr>
              <w:jc w:val="both"/>
              <w:rPr>
                <w:b/>
                <w:i/>
                <w:sz w:val="28"/>
                <w:szCs w:val="28"/>
              </w:rPr>
            </w:pPr>
            <w:r>
              <w:rPr>
                <w:b/>
                <w:i/>
                <w:sz w:val="28"/>
                <w:szCs w:val="28"/>
              </w:rPr>
              <w:t>a. Đọc và tóm tắt.</w:t>
            </w:r>
          </w:p>
          <w:p>
            <w:pPr>
              <w:jc w:val="both"/>
              <w:rPr>
                <w:b/>
                <w:bCs/>
                <w:sz w:val="28"/>
                <w:szCs w:val="28"/>
              </w:rPr>
            </w:pPr>
            <w:r>
              <w:rPr>
                <w:b/>
                <w:bCs/>
                <w:sz w:val="28"/>
                <w:szCs w:val="28"/>
              </w:rPr>
              <w:t xml:space="preserve">* Đọc: </w:t>
            </w:r>
          </w:p>
          <w:p>
            <w:pPr>
              <w:jc w:val="both"/>
              <w:rPr>
                <w:b/>
                <w:bCs/>
                <w:sz w:val="28"/>
                <w:szCs w:val="28"/>
              </w:rPr>
            </w:pPr>
            <w:r>
              <w:rPr>
                <w:b/>
                <w:bCs/>
                <w:sz w:val="28"/>
                <w:szCs w:val="28"/>
              </w:rPr>
              <w:t>* Tóm tắt:</w:t>
            </w:r>
          </w:p>
          <w:p>
            <w:pPr>
              <w:jc w:val="both"/>
              <w:rPr>
                <w:bCs/>
                <w:sz w:val="28"/>
                <w:szCs w:val="28"/>
              </w:rPr>
            </w:pPr>
            <w:r>
              <w:rPr>
                <w:bCs/>
                <w:sz w:val="28"/>
                <w:szCs w:val="28"/>
              </w:rPr>
              <w:t>- Trên đường cùng cha và anh qua địa phận Diễn Châu, cậu bé Côn hỏi cha về ngôi đền thờ Thục Phán và được cha kể cho nghe câu chuyện về Mỵ Châu – Trọng Thuỷ. Nghe xong cậu cảm kích trước cách vua Thục chém con rồi tự vẫn để giữ trọn chữ tín.</w:t>
            </w:r>
          </w:p>
          <w:p>
            <w:pPr>
              <w:jc w:val="both"/>
              <w:rPr>
                <w:bCs/>
                <w:sz w:val="28"/>
                <w:szCs w:val="28"/>
              </w:rPr>
            </w:pPr>
            <w:r>
              <w:rPr>
                <w:bCs/>
                <w:sz w:val="28"/>
                <w:szCs w:val="28"/>
              </w:rPr>
              <w:t>- Quan Phó bảng Sắc còn kể cho con nghe câu chuyện người xưa lí giải về hính dáng núi Hai Vai, núi Trống Thủng, núi Cờ Rách làm cậu bé Côn thêm thấm thía khát vọng của cha ông xưa.</w:t>
            </w:r>
          </w:p>
          <w:p>
            <w:pPr>
              <w:jc w:val="both"/>
              <w:rPr>
                <w:bCs/>
                <w:sz w:val="28"/>
                <w:szCs w:val="28"/>
              </w:rPr>
            </w:pPr>
            <w:r>
              <w:rPr>
                <w:bCs/>
                <w:sz w:val="28"/>
                <w:szCs w:val="28"/>
              </w:rPr>
              <w:t>- Khi đi qua đền Quả Sơn, cậu bé Côn rất thắc mắc về sự uy nghi của ngôi đền và công trạng của vị quan được thờ. Ông Sắc đã kể lại cho các con nghe công trạng của Uy Minh hầu Lí Nhật Quang giúp con không chỉ biết rõ hơn về vị tướng mà còn hiểu ra ý nghĩa sâu xa trong câu vè dân gian bà ngoại từng đọc cho nghe.</w:t>
            </w:r>
          </w:p>
          <w:p>
            <w:pPr>
              <w:jc w:val="both"/>
              <w:rPr>
                <w:bCs/>
                <w:sz w:val="28"/>
                <w:szCs w:val="28"/>
              </w:rPr>
            </w:pPr>
            <w:r>
              <w:rPr>
                <w:bCs/>
                <w:sz w:val="28"/>
                <w:szCs w:val="28"/>
              </w:rPr>
              <w:t>- Hai anh em Khiêm, Côn được cha dẫn qua nhiều nơi có phong cảnh đẹp, những di tích lịch sử của Nghệ An rồi qua Hà Tĩnh, thăm mộ cụ Nguyễn Du. Côn tần ngần không hiểu vì sao người tài thơ văn như vậy mà không được lập đền thờ, còn kẻ ăn trộm bị đánh chết thì lại có miếu thờ thật trang nghiêm…</w:t>
            </w:r>
          </w:p>
          <w:p>
            <w:pPr>
              <w:jc w:val="both"/>
              <w:rPr>
                <w:b/>
                <w:bCs/>
                <w:sz w:val="28"/>
                <w:szCs w:val="28"/>
              </w:rPr>
            </w:pPr>
          </w:p>
          <w:p>
            <w:pPr>
              <w:jc w:val="both"/>
              <w:rPr>
                <w:b/>
                <w:bCs/>
                <w:sz w:val="28"/>
                <w:szCs w:val="28"/>
              </w:rPr>
            </w:pPr>
            <w:r>
              <w:rPr>
                <w:b/>
                <w:bCs/>
                <w:sz w:val="28"/>
                <w:szCs w:val="28"/>
              </w:rPr>
              <w:t xml:space="preserve">* Một số từ ngữ cần chú ý: </w:t>
            </w:r>
          </w:p>
          <w:p>
            <w:pPr>
              <w:jc w:val="both"/>
              <w:rPr>
                <w:bCs/>
                <w:sz w:val="28"/>
                <w:szCs w:val="28"/>
              </w:rPr>
            </w:pPr>
            <w:r>
              <w:rPr>
                <w:b/>
                <w:bCs/>
                <w:sz w:val="28"/>
                <w:szCs w:val="28"/>
              </w:rPr>
              <w:t>- C</w:t>
            </w:r>
            <w:r>
              <w:rPr>
                <w:bCs/>
                <w:sz w:val="28"/>
                <w:szCs w:val="28"/>
              </w:rPr>
              <w:t>ác từ ngữ cuối các trang văn bản.</w:t>
            </w:r>
          </w:p>
          <w:p>
            <w:pPr>
              <w:jc w:val="both"/>
              <w:rPr>
                <w:bCs/>
                <w:sz w:val="28"/>
                <w:szCs w:val="28"/>
              </w:rPr>
            </w:pPr>
            <w:r>
              <w:rPr>
                <w:bCs/>
                <w:sz w:val="28"/>
                <w:szCs w:val="28"/>
              </w:rPr>
              <w:t xml:space="preserve">- Một số danh từ riêng về các địa danh: </w:t>
            </w:r>
          </w:p>
          <w:p>
            <w:pPr>
              <w:jc w:val="both"/>
              <w:rPr>
                <w:b/>
                <w:sz w:val="28"/>
                <w:szCs w:val="28"/>
              </w:rPr>
            </w:pPr>
            <w:r>
              <w:rPr>
                <w:b/>
                <w:i/>
                <w:sz w:val="28"/>
                <w:szCs w:val="28"/>
              </w:rPr>
              <w:t>b. Tìm hiểu chung</w:t>
            </w:r>
          </w:p>
          <w:p>
            <w:pPr>
              <w:jc w:val="both"/>
              <w:rPr>
                <w:bCs/>
                <w:sz w:val="28"/>
                <w:szCs w:val="28"/>
              </w:rPr>
            </w:pPr>
            <w:r>
              <w:rPr>
                <w:b/>
                <w:bCs/>
                <w:sz w:val="28"/>
                <w:szCs w:val="28"/>
              </w:rPr>
              <w:t xml:space="preserve">* Bối cảnh: </w:t>
            </w:r>
          </w:p>
          <w:p>
            <w:pPr>
              <w:jc w:val="both"/>
              <w:rPr>
                <w:bCs/>
                <w:sz w:val="28"/>
                <w:szCs w:val="28"/>
              </w:rPr>
            </w:pPr>
            <w:r>
              <w:rPr>
                <w:bCs/>
                <w:sz w:val="28"/>
                <w:szCs w:val="28"/>
              </w:rPr>
              <w:t>*</w:t>
            </w:r>
            <w:r>
              <w:rPr>
                <w:b/>
                <w:bCs/>
                <w:sz w:val="28"/>
                <w:szCs w:val="28"/>
              </w:rPr>
              <w:t xml:space="preserve"> Nhân vật chính:</w:t>
            </w:r>
            <w:r>
              <w:rPr>
                <w:bCs/>
                <w:sz w:val="28"/>
                <w:szCs w:val="28"/>
              </w:rPr>
              <w:t xml:space="preserve"> Cha con cụ Nguyễn Sinh Sắc.</w:t>
            </w:r>
          </w:p>
          <w:p>
            <w:pPr>
              <w:jc w:val="both"/>
              <w:rPr>
                <w:bCs/>
                <w:i/>
                <w:sz w:val="28"/>
                <w:szCs w:val="28"/>
              </w:rPr>
            </w:pPr>
            <w:r>
              <w:rPr>
                <w:b/>
                <w:bCs/>
                <w:i/>
                <w:sz w:val="28"/>
                <w:szCs w:val="28"/>
              </w:rPr>
              <w:t>Lưu ý</w:t>
            </w:r>
            <w:r>
              <w:rPr>
                <w:bCs/>
                <w:i/>
                <w:sz w:val="28"/>
                <w:szCs w:val="28"/>
              </w:rPr>
              <w:t>: Đây là đoạn trích trong tiểu thuyết văn học có yếu tố lịch sử, không phải văn bản lịch sử thuần tuý nên nhân vật được xây dựng theo góc nhìn chủ quan của tác giả.</w:t>
            </w:r>
          </w:p>
          <w:p>
            <w:pPr>
              <w:jc w:val="both"/>
              <w:rPr>
                <w:b/>
                <w:bCs/>
                <w:sz w:val="28"/>
                <w:szCs w:val="28"/>
              </w:rPr>
            </w:pPr>
            <w:r>
              <w:rPr>
                <w:bCs/>
                <w:sz w:val="28"/>
                <w:szCs w:val="28"/>
              </w:rPr>
              <w:t xml:space="preserve"> </w:t>
            </w:r>
            <w:r>
              <w:rPr>
                <w:b/>
                <w:bCs/>
                <w:sz w:val="28"/>
                <w:szCs w:val="28"/>
              </w:rPr>
              <w:t>* Nội dung chính:</w:t>
            </w:r>
          </w:p>
          <w:p>
            <w:pPr>
              <w:jc w:val="both"/>
              <w:rPr>
                <w:bCs/>
                <w:sz w:val="28"/>
                <w:szCs w:val="28"/>
              </w:rPr>
            </w:pPr>
            <w:r>
              <w:rPr>
                <w:bCs/>
                <w:sz w:val="28"/>
                <w:szCs w:val="28"/>
              </w:rPr>
              <w:t>Vb kể lại hành trình quan Phó bảng Sắc dẫn hai người con trai đi thăm bạn bè họ hàng dọc các tỉnh Nghệ An, Hà Tĩnh sau khi thi đỗ Phó bảng với cuộc trò chuyện về thiên nhiên, con người, văn hoá của dải đất Miền Trung.</w:t>
            </w:r>
          </w:p>
          <w:p>
            <w:pPr>
              <w:jc w:val="both"/>
              <w:rPr>
                <w:bCs/>
                <w:sz w:val="28"/>
                <w:szCs w:val="28"/>
              </w:rPr>
            </w:pPr>
          </w:p>
          <w:p>
            <w:pPr>
              <w:jc w:val="both"/>
              <w:rPr>
                <w:b/>
                <w:bCs/>
                <w:sz w:val="28"/>
                <w:szCs w:val="28"/>
                <w:lang w:val="pt-BR"/>
              </w:rPr>
            </w:pPr>
            <w:r>
              <w:rPr>
                <w:bCs/>
                <w:sz w:val="28"/>
                <w:szCs w:val="28"/>
              </w:rPr>
              <w:t xml:space="preserve"> </w:t>
            </w:r>
            <w:r>
              <w:rPr>
                <w:b/>
                <w:bCs/>
                <w:sz w:val="28"/>
                <w:szCs w:val="28"/>
                <w:lang w:val="pt-BR"/>
              </w:rPr>
              <w:t>II. Đọc - hiểu chi tiết văn bản.</w:t>
            </w:r>
          </w:p>
          <w:p>
            <w:pPr>
              <w:jc w:val="both"/>
              <w:rPr>
                <w:b/>
                <w:bCs/>
                <w:i/>
                <w:sz w:val="28"/>
                <w:szCs w:val="28"/>
              </w:rPr>
            </w:pPr>
            <w:r>
              <w:rPr>
                <w:b/>
                <w:i/>
                <w:iCs/>
                <w:sz w:val="28"/>
                <w:szCs w:val="28"/>
              </w:rPr>
              <w:t>1. Anh em Côn và cha trên hành trình dọc đường xứ Nghệ.</w:t>
            </w:r>
          </w:p>
          <w:p>
            <w:pPr>
              <w:jc w:val="both"/>
              <w:rPr>
                <w:sz w:val="28"/>
                <w:szCs w:val="28"/>
              </w:rPr>
            </w:pPr>
            <w:r>
              <w:rPr>
                <w:b/>
                <w:i/>
                <w:iCs/>
                <w:sz w:val="28"/>
                <w:szCs w:val="28"/>
              </w:rPr>
              <w:t xml:space="preserve"> </w:t>
            </w:r>
            <w:r>
              <w:rPr>
                <w:sz w:val="28"/>
                <w:szCs w:val="28"/>
              </w:rPr>
              <w:t xml:space="preserve">a. </w:t>
            </w:r>
            <w:r>
              <w:rPr>
                <w:b/>
                <w:bCs/>
                <w:sz w:val="28"/>
                <w:szCs w:val="28"/>
              </w:rPr>
              <w:t>Quan Phó bảng Sắc</w:t>
            </w:r>
            <w:r>
              <w:rPr>
                <w:sz w:val="28"/>
                <w:szCs w:val="28"/>
              </w:rPr>
              <w:t>.</w:t>
            </w:r>
          </w:p>
          <w:p>
            <w:pPr>
              <w:pStyle w:val="10"/>
              <w:numPr>
                <w:ilvl w:val="0"/>
                <w:numId w:val="3"/>
              </w:numPr>
              <w:spacing w:before="0" w:after="160" w:line="259" w:lineRule="auto"/>
              <w:jc w:val="both"/>
              <w:rPr>
                <w:bCs/>
                <w:szCs w:val="28"/>
              </w:rPr>
            </w:pPr>
            <w:r>
              <w:rPr>
                <w:bCs/>
                <w:szCs w:val="28"/>
              </w:rPr>
              <w:t>Dẫn 2 con đi hầu khắp những nơi nổi tiếng về phong cảnh đẹp, về di tích lịch sử của Nghệ An, Hà Tĩnh.</w:t>
            </w:r>
          </w:p>
          <w:p>
            <w:pPr>
              <w:pStyle w:val="10"/>
              <w:numPr>
                <w:ilvl w:val="0"/>
                <w:numId w:val="3"/>
              </w:numPr>
              <w:spacing w:before="0" w:after="160" w:line="259" w:lineRule="auto"/>
              <w:jc w:val="both"/>
              <w:rPr>
                <w:bCs/>
                <w:szCs w:val="28"/>
              </w:rPr>
            </w:pPr>
            <w:r>
              <w:rPr>
                <w:bCs/>
                <w:szCs w:val="28"/>
              </w:rPr>
              <w:t>Kể cho con nghe những truyền thuyết Mỵ Châu - Trọng Thuỷ; về công lao của Uy Minh hầu Lí Nhật Quang…</w:t>
            </w:r>
          </w:p>
          <w:p>
            <w:pPr>
              <w:pStyle w:val="10"/>
              <w:numPr>
                <w:ilvl w:val="0"/>
                <w:numId w:val="3"/>
              </w:numPr>
              <w:spacing w:before="0" w:after="160" w:line="259" w:lineRule="auto"/>
              <w:jc w:val="both"/>
              <w:rPr>
                <w:bCs/>
                <w:szCs w:val="28"/>
              </w:rPr>
            </w:pPr>
            <w:r>
              <w:rPr>
                <w:bCs/>
                <w:szCs w:val="28"/>
              </w:rPr>
              <w:t>Lí giải cặn kẽ cho các con về tên núi Trống Thủng, núi Hai Vai, núi Cờ Rách…</w:t>
            </w:r>
          </w:p>
          <w:p>
            <w:pPr>
              <w:pStyle w:val="10"/>
              <w:numPr>
                <w:ilvl w:val="0"/>
                <w:numId w:val="3"/>
              </w:numPr>
              <w:spacing w:before="0" w:after="160" w:line="259" w:lineRule="auto"/>
              <w:jc w:val="both"/>
              <w:rPr>
                <w:bCs/>
                <w:szCs w:val="28"/>
              </w:rPr>
            </w:pPr>
            <w:r>
              <w:rPr>
                <w:bCs/>
                <w:szCs w:val="28"/>
              </w:rPr>
              <w:t>Giải thích cho Côn những thắc mắc về những nơi 3 cha con đi qua</w:t>
            </w:r>
          </w:p>
          <w:p>
            <w:pPr>
              <w:pStyle w:val="10"/>
              <w:numPr>
                <w:ilvl w:val="0"/>
                <w:numId w:val="4"/>
              </w:numPr>
              <w:spacing w:before="0" w:after="160" w:line="259" w:lineRule="auto"/>
              <w:jc w:val="both"/>
              <w:rPr>
                <w:bCs/>
                <w:szCs w:val="28"/>
              </w:rPr>
            </w:pPr>
            <w:r>
              <w:rPr>
                <w:bCs/>
                <w:szCs w:val="28"/>
              </w:rPr>
              <w:t>Tính cách:</w:t>
            </w:r>
          </w:p>
          <w:p>
            <w:pPr>
              <w:pStyle w:val="10"/>
              <w:numPr>
                <w:ilvl w:val="0"/>
                <w:numId w:val="3"/>
              </w:numPr>
              <w:spacing w:before="0" w:after="160" w:line="259" w:lineRule="auto"/>
              <w:jc w:val="both"/>
              <w:rPr>
                <w:bCs/>
                <w:szCs w:val="28"/>
              </w:rPr>
            </w:pPr>
            <w:r>
              <w:rPr>
                <w:bCs/>
                <w:szCs w:val="28"/>
              </w:rPr>
              <w:t>Quan Phó bảng Sắc là người am hiểu về thiên nhiên, con người, những truyền thống văn hoá, lịch sử của quê hương.</w:t>
            </w:r>
          </w:p>
          <w:p>
            <w:pPr>
              <w:pStyle w:val="10"/>
              <w:numPr>
                <w:ilvl w:val="0"/>
                <w:numId w:val="3"/>
              </w:numPr>
              <w:spacing w:before="0" w:after="160" w:line="259" w:lineRule="auto"/>
              <w:jc w:val="both"/>
              <w:rPr>
                <w:bCs/>
                <w:szCs w:val="28"/>
              </w:rPr>
            </w:pPr>
            <w:r>
              <w:rPr>
                <w:bCs/>
                <w:szCs w:val="28"/>
              </w:rPr>
              <w:t>Ông có cách dạy con những đạo lí rất nhẹ nhàng mà sâu sắc: thông qua những chuyến đi, những câu chuyện về tên đất, tên người, ông để cho con trực tiếp trải nghiệm và thấm thía những bài học làm người.</w:t>
            </w:r>
          </w:p>
          <w:p>
            <w:pPr>
              <w:jc w:val="both"/>
              <w:rPr>
                <w:sz w:val="28"/>
                <w:szCs w:val="28"/>
              </w:rPr>
            </w:pPr>
            <w:r>
              <w:rPr>
                <w:b/>
                <w:bCs/>
                <w:sz w:val="28"/>
                <w:szCs w:val="28"/>
              </w:rPr>
              <w:t>b. Cậu bé Côn</w:t>
            </w:r>
          </w:p>
          <w:p>
            <w:pPr>
              <w:pStyle w:val="10"/>
              <w:numPr>
                <w:ilvl w:val="0"/>
                <w:numId w:val="3"/>
              </w:numPr>
              <w:spacing w:before="0" w:after="160" w:line="259" w:lineRule="auto"/>
              <w:jc w:val="both"/>
              <w:rPr>
                <w:bCs/>
                <w:szCs w:val="28"/>
              </w:rPr>
            </w:pPr>
            <w:r>
              <w:rPr>
                <w:bCs/>
                <w:szCs w:val="28"/>
              </w:rPr>
              <w:t>Tần ngần nhìn ngôi đền cổ kính, mong được cha chỉ bảo về sự tích ngôi đền và những ngọn núi…</w:t>
            </w:r>
          </w:p>
          <w:p>
            <w:pPr>
              <w:pStyle w:val="10"/>
              <w:numPr>
                <w:ilvl w:val="0"/>
                <w:numId w:val="3"/>
              </w:numPr>
              <w:spacing w:before="0" w:after="160" w:line="259" w:lineRule="auto"/>
              <w:jc w:val="both"/>
              <w:rPr>
                <w:bCs/>
                <w:szCs w:val="28"/>
              </w:rPr>
            </w:pPr>
            <w:r>
              <w:rPr>
                <w:bCs/>
                <w:szCs w:val="28"/>
              </w:rPr>
              <w:t>Nghe chuyện Mỵ Châu – Trọng Thuỷ: cậu bé nhận ra sự nham hiểm của vua Triệu, sự mất cảnh giác của cha con vua Thục Phán và Mỵ Châu; em trân trọng khí tiết của vua Thục khi quyết không để rơi vào tay giặc</w:t>
            </w:r>
          </w:p>
          <w:p>
            <w:pPr>
              <w:pStyle w:val="10"/>
              <w:numPr>
                <w:ilvl w:val="0"/>
                <w:numId w:val="3"/>
              </w:numPr>
              <w:spacing w:before="0" w:after="160" w:line="259" w:lineRule="auto"/>
              <w:jc w:val="both"/>
              <w:rPr>
                <w:bCs/>
                <w:szCs w:val="28"/>
              </w:rPr>
            </w:pPr>
            <w:r>
              <w:rPr>
                <w:bCs/>
                <w:szCs w:val="28"/>
              </w:rPr>
              <w:t>Nghe cha kể chuyện về các hòn núi: Côn cảm phục sự tưởng tượng và ước vọng của người xưa gửi gắm trong câu chuyện.</w:t>
            </w:r>
          </w:p>
          <w:p>
            <w:pPr>
              <w:pStyle w:val="10"/>
              <w:numPr>
                <w:ilvl w:val="0"/>
                <w:numId w:val="3"/>
              </w:numPr>
              <w:spacing w:before="0" w:after="160" w:line="259" w:lineRule="auto"/>
              <w:jc w:val="both"/>
              <w:rPr>
                <w:bCs/>
                <w:szCs w:val="28"/>
              </w:rPr>
            </w:pPr>
            <w:r>
              <w:rPr>
                <w:bCs/>
                <w:szCs w:val="28"/>
              </w:rPr>
              <w:t>Được cha giải thích về công lao của Uy Minh hầu Lí Nhật Quang, cậu bé Côn hiểu ra được, chốn quan trường có người xấu nhưng cũng nhiều vị rất tốt, có công lớn với nhân dân và được nhân dân ghi nhớ…</w:t>
            </w:r>
          </w:p>
          <w:p>
            <w:pPr>
              <w:pStyle w:val="10"/>
              <w:numPr>
                <w:ilvl w:val="0"/>
                <w:numId w:val="3"/>
              </w:numPr>
              <w:spacing w:before="0" w:after="0"/>
              <w:jc w:val="both"/>
              <w:rPr>
                <w:szCs w:val="28"/>
              </w:rPr>
            </w:pPr>
            <w:r>
              <w:rPr>
                <w:bCs/>
                <w:szCs w:val="28"/>
              </w:rPr>
              <w:t>Côn thắc mắc không hiểu vì sao người học rộng, văn hay như Nguyễn Du khi chết đi chỉ có nấm mồ nhỏ mà kẻ ăn trộm lại được lập miếu thờ</w:t>
            </w:r>
          </w:p>
          <w:p>
            <w:pPr>
              <w:pStyle w:val="10"/>
              <w:spacing w:after="0"/>
              <w:ind w:left="110"/>
              <w:jc w:val="both"/>
              <w:rPr>
                <w:szCs w:val="28"/>
              </w:rPr>
            </w:pPr>
          </w:p>
          <w:p>
            <w:pPr>
              <w:pStyle w:val="10"/>
              <w:ind w:left="110"/>
              <w:jc w:val="both"/>
              <w:rPr>
                <w:b/>
                <w:i/>
                <w:szCs w:val="28"/>
              </w:rPr>
            </w:pPr>
            <w:r>
              <w:rPr>
                <w:b/>
                <w:i/>
                <w:szCs w:val="28"/>
              </w:rPr>
              <w:sym w:font="Wingdings" w:char="F0E0"/>
            </w:r>
            <w:r>
              <w:rPr>
                <w:b/>
                <w:i/>
                <w:szCs w:val="28"/>
              </w:rPr>
              <w:t xml:space="preserve"> Tính cách, phẩm chất:</w:t>
            </w:r>
          </w:p>
          <w:p>
            <w:pPr>
              <w:pStyle w:val="10"/>
              <w:numPr>
                <w:ilvl w:val="0"/>
                <w:numId w:val="3"/>
              </w:numPr>
              <w:spacing w:before="0" w:after="160" w:line="259" w:lineRule="auto"/>
              <w:jc w:val="both"/>
              <w:rPr>
                <w:bCs/>
                <w:szCs w:val="28"/>
              </w:rPr>
            </w:pPr>
            <w:r>
              <w:rPr>
                <w:bCs/>
                <w:szCs w:val="28"/>
              </w:rPr>
              <w:t>Tuy còn nhỏ tuổi, nhưng cậu bé Côn rất ham học hỏi: Vừa đi theo cha và anh, em vừa quan sát, tưởng tượng về cảnh sắc thiên nhiên, vừa ghi nhớ từng địa điểm và có câu hỏi để hiểu thấu đáo về lịch sử, văn hoá.</w:t>
            </w:r>
          </w:p>
          <w:p>
            <w:pPr>
              <w:pStyle w:val="10"/>
              <w:numPr>
                <w:ilvl w:val="0"/>
                <w:numId w:val="3"/>
              </w:numPr>
              <w:spacing w:before="0" w:after="0"/>
              <w:jc w:val="both"/>
              <w:rPr>
                <w:bCs/>
                <w:szCs w:val="28"/>
              </w:rPr>
            </w:pPr>
            <w:r>
              <w:rPr>
                <w:bCs/>
                <w:szCs w:val="28"/>
              </w:rPr>
              <w:t>Em còn có những cảm nhận tinh tế, có suy ngẫm và lí giải sâu sắc, thấu đáo trước những câu chuyện cha kể.</w:t>
            </w:r>
          </w:p>
          <w:p>
            <w:pPr>
              <w:pStyle w:val="10"/>
              <w:numPr>
                <w:ilvl w:val="0"/>
                <w:numId w:val="3"/>
              </w:numPr>
              <w:spacing w:before="0" w:after="160" w:line="259" w:lineRule="auto"/>
              <w:jc w:val="both"/>
              <w:rPr>
                <w:bCs/>
                <w:szCs w:val="28"/>
              </w:rPr>
            </w:pPr>
            <w:r>
              <w:rPr>
                <w:bCs/>
                <w:szCs w:val="28"/>
              </w:rPr>
              <w:t>Cậu bé Côn còn sớm có ý thức trân trọng truyền thống văn hoá và những đạo lí của con người.</w:t>
            </w:r>
          </w:p>
          <w:p>
            <w:pPr>
              <w:jc w:val="both"/>
              <w:rPr>
                <w:b/>
                <w:i/>
                <w:sz w:val="28"/>
                <w:szCs w:val="28"/>
              </w:rPr>
            </w:pPr>
            <w:r>
              <w:rPr>
                <w:bCs/>
                <w:sz w:val="28"/>
                <w:szCs w:val="28"/>
              </w:rPr>
              <w:sym w:font="Wingdings" w:char="F0E0"/>
            </w:r>
            <w:r>
              <w:rPr>
                <w:b/>
                <w:bCs/>
                <w:i/>
                <w:sz w:val="28"/>
                <w:szCs w:val="28"/>
              </w:rPr>
              <w:t>Đó chính là những biểu hiện của một con người sớm có lòng yêu nước sâu sắc.</w:t>
            </w:r>
          </w:p>
          <w:p>
            <w:pPr>
              <w:jc w:val="both"/>
              <w:rPr>
                <w:sz w:val="28"/>
                <w:szCs w:val="28"/>
              </w:rPr>
            </w:pPr>
          </w:p>
          <w:p>
            <w:pPr>
              <w:jc w:val="both"/>
              <w:rPr>
                <w:sz w:val="28"/>
                <w:szCs w:val="28"/>
              </w:rPr>
            </w:pPr>
            <w:r>
              <w:rPr>
                <w:b/>
                <w:bCs/>
                <w:sz w:val="28"/>
                <w:szCs w:val="28"/>
              </w:rPr>
              <w:t>c. Nhận xét chung</w:t>
            </w:r>
          </w:p>
          <w:p>
            <w:pPr>
              <w:jc w:val="both"/>
              <w:rPr>
                <w:sz w:val="28"/>
                <w:szCs w:val="28"/>
              </w:rPr>
            </w:pPr>
            <w:r>
              <w:rPr>
                <w:sz w:val="28"/>
                <w:szCs w:val="28"/>
              </w:rPr>
              <w:t>*</w:t>
            </w:r>
            <w:r>
              <w:rPr>
                <w:bCs/>
                <w:i/>
                <w:sz w:val="28"/>
                <w:szCs w:val="28"/>
              </w:rPr>
              <w:t xml:space="preserve"> Cách kể chuyện  </w:t>
            </w:r>
          </w:p>
          <w:p>
            <w:pPr>
              <w:pStyle w:val="10"/>
              <w:numPr>
                <w:ilvl w:val="0"/>
                <w:numId w:val="3"/>
              </w:numPr>
              <w:spacing w:before="0" w:after="160" w:line="259" w:lineRule="auto"/>
              <w:jc w:val="both"/>
              <w:rPr>
                <w:bCs/>
                <w:szCs w:val="28"/>
              </w:rPr>
            </w:pPr>
            <w:r>
              <w:rPr>
                <w:bCs/>
                <w:szCs w:val="28"/>
              </w:rPr>
              <w:t>Sử dụng ngôi kể thứ 3 để kể linh hoạt dẫn dắt hợp lí, hấp dẫn.</w:t>
            </w:r>
          </w:p>
          <w:p>
            <w:pPr>
              <w:pStyle w:val="10"/>
              <w:numPr>
                <w:ilvl w:val="0"/>
                <w:numId w:val="3"/>
              </w:numPr>
              <w:spacing w:before="0" w:after="160" w:line="259" w:lineRule="auto"/>
              <w:jc w:val="both"/>
              <w:rPr>
                <w:bCs/>
                <w:szCs w:val="28"/>
              </w:rPr>
            </w:pPr>
            <w:r>
              <w:rPr>
                <w:bCs/>
                <w:szCs w:val="28"/>
              </w:rPr>
              <w:t>Xây dựng nhân vật thông qua ngôn ngữ đối thoại; qua suy nghĩ và lời nói.</w:t>
            </w:r>
          </w:p>
          <w:p>
            <w:pPr>
              <w:pStyle w:val="10"/>
              <w:numPr>
                <w:ilvl w:val="0"/>
                <w:numId w:val="3"/>
              </w:numPr>
              <w:spacing w:before="0" w:after="0"/>
              <w:jc w:val="both"/>
              <w:rPr>
                <w:bCs/>
                <w:szCs w:val="28"/>
              </w:rPr>
            </w:pPr>
            <w:r>
              <w:rPr>
                <w:bCs/>
                <w:szCs w:val="28"/>
              </w:rPr>
              <w:t>Sử dụng thủ pháp truyện lồng trong truyện hợp lí.</w:t>
            </w:r>
          </w:p>
          <w:p>
            <w:pPr>
              <w:pStyle w:val="10"/>
              <w:spacing w:after="0"/>
              <w:ind w:left="110"/>
              <w:jc w:val="both"/>
              <w:rPr>
                <w:bCs/>
                <w:szCs w:val="28"/>
              </w:rPr>
            </w:pPr>
          </w:p>
          <w:p>
            <w:pPr>
              <w:jc w:val="both"/>
              <w:rPr>
                <w:sz w:val="28"/>
                <w:szCs w:val="28"/>
              </w:rPr>
            </w:pPr>
            <w:r>
              <w:rPr>
                <w:sz w:val="28"/>
                <w:szCs w:val="28"/>
              </w:rPr>
              <w:t xml:space="preserve">* </w:t>
            </w:r>
            <w:r>
              <w:rPr>
                <w:bCs/>
                <w:i/>
                <w:sz w:val="28"/>
                <w:szCs w:val="28"/>
              </w:rPr>
              <w:t>Tình cảm, thái độ của tác giả</w:t>
            </w:r>
          </w:p>
          <w:p>
            <w:pPr>
              <w:pStyle w:val="10"/>
              <w:numPr>
                <w:ilvl w:val="0"/>
                <w:numId w:val="3"/>
              </w:numPr>
              <w:spacing w:before="0" w:after="160" w:line="259" w:lineRule="auto"/>
              <w:jc w:val="both"/>
              <w:rPr>
                <w:bCs/>
                <w:szCs w:val="28"/>
              </w:rPr>
            </w:pPr>
            <w:r>
              <w:rPr>
                <w:bCs/>
                <w:szCs w:val="28"/>
              </w:rPr>
              <w:t>Có sự am hiểu về thiên nhiên và con người, văn hoá xứ Nghệ.</w:t>
            </w:r>
          </w:p>
          <w:p>
            <w:pPr>
              <w:pStyle w:val="10"/>
              <w:numPr>
                <w:ilvl w:val="0"/>
                <w:numId w:val="3"/>
              </w:numPr>
              <w:spacing w:before="0" w:after="160" w:line="259" w:lineRule="auto"/>
              <w:jc w:val="both"/>
              <w:rPr>
                <w:bCs/>
                <w:szCs w:val="28"/>
              </w:rPr>
            </w:pPr>
            <w:r>
              <w:rPr>
                <w:bCs/>
                <w:szCs w:val="28"/>
              </w:rPr>
              <w:t xml:space="preserve">Hiểu và trân trọng vốn hiểu biết và phẩm chất cao đẹp của quan Phó bảng. </w:t>
            </w:r>
          </w:p>
          <w:p>
            <w:pPr>
              <w:pStyle w:val="10"/>
              <w:numPr>
                <w:ilvl w:val="0"/>
                <w:numId w:val="3"/>
              </w:numPr>
              <w:spacing w:before="0" w:after="0"/>
              <w:jc w:val="both"/>
              <w:rPr>
                <w:szCs w:val="28"/>
              </w:rPr>
            </w:pPr>
            <w:r>
              <w:rPr>
                <w:bCs/>
                <w:szCs w:val="28"/>
              </w:rPr>
              <w:t>Khẳng định, đề cao vẻ đẹp nhân cách của cậu bé Côn.</w:t>
            </w:r>
          </w:p>
          <w:p>
            <w:pPr>
              <w:jc w:val="both"/>
              <w:rPr>
                <w:b/>
                <w:i/>
                <w:iCs/>
                <w:sz w:val="28"/>
                <w:szCs w:val="28"/>
              </w:rPr>
            </w:pPr>
          </w:p>
          <w:p>
            <w:pPr>
              <w:jc w:val="both"/>
              <w:rPr>
                <w:iCs/>
                <w:sz w:val="28"/>
                <w:szCs w:val="28"/>
              </w:rPr>
            </w:pPr>
            <w:r>
              <w:rPr>
                <w:b/>
                <w:i/>
                <w:iCs/>
                <w:sz w:val="28"/>
                <w:szCs w:val="28"/>
              </w:rPr>
              <w:t>2. Thiên nhiên, con người, văn hoá dọc đường xứ Nghệ.</w:t>
            </w:r>
          </w:p>
          <w:p>
            <w:pPr>
              <w:pStyle w:val="7"/>
              <w:spacing w:before="0" w:beforeAutospacing="0" w:after="0" w:afterAutospacing="0"/>
              <w:jc w:val="both"/>
              <w:rPr>
                <w:color w:val="0D0D0D" w:themeColor="text1" w:themeTint="F2"/>
                <w:sz w:val="28"/>
                <w:szCs w:val="28"/>
                <w14:textFill>
                  <w14:solidFill>
                    <w14:schemeClr w14:val="tx1">
                      <w14:lumMod w14:val="95000"/>
                      <w14:lumOff w14:val="5000"/>
                    </w14:schemeClr>
                  </w14:solidFill>
                </w14:textFill>
              </w:rPr>
            </w:pPr>
            <w:r>
              <w:rPr>
                <w:color w:val="0D0D0D" w:themeColor="text1" w:themeTint="F2"/>
                <w:sz w:val="28"/>
                <w:szCs w:val="28"/>
                <w14:textFill>
                  <w14:solidFill>
                    <w14:schemeClr w14:val="tx1">
                      <w14:lumMod w14:val="95000"/>
                      <w14:lumOff w14:val="5000"/>
                    </w14:schemeClr>
                  </w14:solidFill>
                </w14:textFill>
              </w:rPr>
              <w:t>- Thiên nhiên, mây trời đẹp như bức tranh gấm thêu; dãy núi xa xa rất nhiều hình nhiều vẻ..; núi non biêng biếc trải tận chân trời xa…; núi Hai Vai, núi Trống Thủng, núi Cờ Rách..</w:t>
            </w:r>
          </w:p>
          <w:p>
            <w:pPr>
              <w:pStyle w:val="7"/>
              <w:spacing w:before="0" w:beforeAutospacing="0" w:after="0" w:afterAutospacing="0"/>
              <w:jc w:val="both"/>
              <w:rPr>
                <w:color w:val="0D0D0D" w:themeColor="text1" w:themeTint="F2"/>
                <w:sz w:val="28"/>
                <w:szCs w:val="28"/>
                <w14:textFill>
                  <w14:solidFill>
                    <w14:schemeClr w14:val="tx1">
                      <w14:lumMod w14:val="95000"/>
                      <w14:lumOff w14:val="5000"/>
                    </w14:schemeClr>
                  </w14:solidFill>
                </w14:textFill>
              </w:rPr>
            </w:pPr>
            <w:r>
              <w:rPr>
                <w:color w:val="0D0D0D" w:themeColor="text1" w:themeTint="F2"/>
                <w:sz w:val="28"/>
                <w:szCs w:val="28"/>
                <w14:textFill>
                  <w14:solidFill>
                    <w14:schemeClr w14:val="tx1">
                      <w14:lumMod w14:val="95000"/>
                      <w14:lumOff w14:val="5000"/>
                    </w14:schemeClr>
                  </w14:solidFill>
                </w14:textFill>
              </w:rPr>
              <w:sym w:font="Wingdings" w:char="F0E0"/>
            </w:r>
            <w:r>
              <w:rPr>
                <w:color w:val="0D0D0D" w:themeColor="text1" w:themeTint="F2"/>
                <w:sz w:val="28"/>
                <w:szCs w:val="28"/>
                <w14:textFill>
                  <w14:solidFill>
                    <w14:schemeClr w14:val="tx1">
                      <w14:lumMod w14:val="95000"/>
                      <w14:lumOff w14:val="5000"/>
                    </w14:schemeClr>
                  </w14:solidFill>
                </w14:textFill>
              </w:rPr>
              <w:t xml:space="preserve"> Dáng núi non thường thể hiện khát vọng của con người…</w:t>
            </w:r>
          </w:p>
          <w:p>
            <w:pPr>
              <w:pStyle w:val="7"/>
              <w:spacing w:before="0" w:beforeAutospacing="0" w:after="0" w:afterAutospacing="0"/>
              <w:jc w:val="both"/>
              <w:rPr>
                <w:color w:val="0D0D0D" w:themeColor="text1" w:themeTint="F2"/>
                <w:sz w:val="28"/>
                <w:szCs w:val="28"/>
                <w14:textFill>
                  <w14:solidFill>
                    <w14:schemeClr w14:val="tx1">
                      <w14:lumMod w14:val="95000"/>
                      <w14:lumOff w14:val="5000"/>
                    </w14:schemeClr>
                  </w14:solidFill>
                </w14:textFill>
              </w:rPr>
            </w:pPr>
            <w:r>
              <w:rPr>
                <w:color w:val="0D0D0D" w:themeColor="text1" w:themeTint="F2"/>
                <w:sz w:val="28"/>
                <w:szCs w:val="28"/>
                <w14:textFill>
                  <w14:solidFill>
                    <w14:schemeClr w14:val="tx1">
                      <w14:lumMod w14:val="95000"/>
                      <w14:lumOff w14:val="5000"/>
                    </w14:schemeClr>
                  </w14:solidFill>
                </w14:textFill>
              </w:rPr>
              <w:t>- Vùng đất xứ Nghệ là mảnh đất địa linh nhân kiệt, giàu truyền thống lịch sử văn hoá, con người giàu khát vọng xây dựng và bảo vệ quê hương.</w:t>
            </w:r>
          </w:p>
          <w:p>
            <w:pPr>
              <w:pStyle w:val="7"/>
              <w:spacing w:before="0" w:beforeAutospacing="0" w:after="0" w:afterAutospacing="0"/>
              <w:jc w:val="both"/>
              <w:rPr>
                <w:color w:val="0D0D0D" w:themeColor="text1" w:themeTint="F2"/>
                <w:sz w:val="28"/>
                <w:szCs w:val="28"/>
                <w14:textFill>
                  <w14:solidFill>
                    <w14:schemeClr w14:val="tx1">
                      <w14:lumMod w14:val="95000"/>
                      <w14:lumOff w14:val="5000"/>
                    </w14:schemeClr>
                  </w14:solidFill>
                </w14:textFill>
              </w:rPr>
            </w:pPr>
          </w:p>
          <w:p>
            <w:pPr>
              <w:jc w:val="both"/>
              <w:rPr>
                <w:b/>
                <w:iCs/>
                <w:sz w:val="28"/>
                <w:szCs w:val="28"/>
              </w:rPr>
            </w:pPr>
          </w:p>
          <w:p>
            <w:pPr>
              <w:jc w:val="both"/>
              <w:rPr>
                <w:b/>
                <w:iCs/>
                <w:sz w:val="28"/>
                <w:szCs w:val="28"/>
              </w:rPr>
            </w:pPr>
          </w:p>
          <w:p>
            <w:pPr>
              <w:jc w:val="both"/>
              <w:rPr>
                <w:b/>
                <w:iCs/>
                <w:sz w:val="28"/>
                <w:szCs w:val="28"/>
              </w:rPr>
            </w:pPr>
          </w:p>
          <w:p>
            <w:pPr>
              <w:jc w:val="both"/>
              <w:rPr>
                <w:b/>
                <w:iCs/>
                <w:sz w:val="28"/>
                <w:szCs w:val="28"/>
              </w:rPr>
            </w:pPr>
          </w:p>
          <w:p>
            <w:pPr>
              <w:jc w:val="both"/>
              <w:rPr>
                <w:b/>
                <w:iCs/>
                <w:sz w:val="28"/>
                <w:szCs w:val="28"/>
              </w:rPr>
            </w:pPr>
          </w:p>
          <w:p>
            <w:pPr>
              <w:jc w:val="both"/>
              <w:rPr>
                <w:b/>
                <w:iCs/>
                <w:sz w:val="28"/>
                <w:szCs w:val="28"/>
              </w:rPr>
            </w:pPr>
          </w:p>
          <w:p>
            <w:pPr>
              <w:jc w:val="both"/>
              <w:rPr>
                <w:b/>
                <w:iCs/>
                <w:sz w:val="28"/>
                <w:szCs w:val="28"/>
              </w:rPr>
            </w:pPr>
          </w:p>
          <w:p>
            <w:pPr>
              <w:jc w:val="both"/>
              <w:rPr>
                <w:b/>
                <w:iCs/>
                <w:sz w:val="28"/>
                <w:szCs w:val="28"/>
              </w:rPr>
            </w:pPr>
          </w:p>
          <w:p>
            <w:pPr>
              <w:jc w:val="both"/>
              <w:rPr>
                <w:b/>
                <w:iCs/>
                <w:sz w:val="28"/>
                <w:szCs w:val="28"/>
              </w:rPr>
            </w:pPr>
          </w:p>
          <w:p>
            <w:pPr>
              <w:jc w:val="both"/>
              <w:rPr>
                <w:b/>
                <w:iCs/>
                <w:sz w:val="28"/>
                <w:szCs w:val="28"/>
              </w:rPr>
            </w:pPr>
          </w:p>
          <w:p>
            <w:pPr>
              <w:jc w:val="both"/>
              <w:rPr>
                <w:b/>
                <w:iCs/>
                <w:sz w:val="28"/>
                <w:szCs w:val="28"/>
              </w:rPr>
            </w:pPr>
          </w:p>
          <w:p>
            <w:pPr>
              <w:jc w:val="both"/>
              <w:rPr>
                <w:b/>
                <w:iCs/>
                <w:sz w:val="28"/>
                <w:szCs w:val="28"/>
              </w:rPr>
            </w:pPr>
          </w:p>
          <w:p>
            <w:pPr>
              <w:jc w:val="both"/>
              <w:rPr>
                <w:b/>
                <w:iCs/>
                <w:sz w:val="28"/>
                <w:szCs w:val="28"/>
              </w:rPr>
            </w:pPr>
            <w:r>
              <w:rPr>
                <w:b/>
                <w:iCs/>
                <w:sz w:val="28"/>
                <w:szCs w:val="28"/>
              </w:rPr>
              <w:t>III. Tổng kết :</w:t>
            </w:r>
          </w:p>
          <w:p>
            <w:pPr>
              <w:jc w:val="both"/>
              <w:rPr>
                <w:b/>
                <w:sz w:val="28"/>
                <w:szCs w:val="28"/>
                <w:lang w:val="sv-SE"/>
              </w:rPr>
            </w:pPr>
            <w:r>
              <w:rPr>
                <w:b/>
                <w:sz w:val="28"/>
                <w:szCs w:val="28"/>
                <w:lang w:val="sv-SE"/>
              </w:rPr>
              <w:t>1. Nghệ thuật:</w:t>
            </w:r>
          </w:p>
          <w:p>
            <w:pPr>
              <w:jc w:val="both"/>
              <w:rPr>
                <w:rFonts w:eastAsia="Calibri"/>
                <w:sz w:val="28"/>
                <w:szCs w:val="28"/>
              </w:rPr>
            </w:pPr>
            <w:r>
              <w:rPr>
                <w:bCs/>
                <w:sz w:val="28"/>
                <w:szCs w:val="28"/>
                <w:lang w:val="pt-BR"/>
              </w:rPr>
              <w:t xml:space="preserve">- </w:t>
            </w:r>
            <w:r>
              <w:rPr>
                <w:rFonts w:eastAsia="Calibri"/>
                <w:sz w:val="28"/>
                <w:szCs w:val="28"/>
              </w:rPr>
              <w:t>Sử dụng ngôi kể thứ ba  với các tình tiết, diễn biến hợp lí.</w:t>
            </w:r>
          </w:p>
          <w:p>
            <w:pPr>
              <w:jc w:val="both"/>
              <w:rPr>
                <w:rFonts w:eastAsia="Calibri"/>
                <w:sz w:val="28"/>
                <w:szCs w:val="28"/>
              </w:rPr>
            </w:pPr>
            <w:r>
              <w:rPr>
                <w:rFonts w:eastAsia="Calibri"/>
                <w:sz w:val="28"/>
                <w:szCs w:val="28"/>
              </w:rPr>
              <w:t>- Xây dựng nhân vật thông qua ngôn ngữ đối thoại, hành động, suy nghĩ giúp nhân vật hiện lên sinh động, chân thực, có chiều sâu.</w:t>
            </w:r>
          </w:p>
          <w:p>
            <w:pPr>
              <w:jc w:val="both"/>
              <w:rPr>
                <w:rFonts w:eastAsia="Calibri"/>
                <w:sz w:val="28"/>
                <w:szCs w:val="28"/>
              </w:rPr>
            </w:pPr>
            <w:r>
              <w:rPr>
                <w:rFonts w:eastAsia="Calibri"/>
                <w:sz w:val="28"/>
                <w:szCs w:val="28"/>
              </w:rPr>
              <w:t xml:space="preserve">- Kết hợp kể, tả và bộc lộ cảm xúc suy nghĩ </w:t>
            </w:r>
            <w:r>
              <w:rPr>
                <w:rFonts w:eastAsia="Calibri"/>
                <w:sz w:val="28"/>
                <w:szCs w:val="28"/>
              </w:rPr>
              <w:sym w:font="Wingdings" w:char="F0E0"/>
            </w:r>
            <w:r>
              <w:rPr>
                <w:rFonts w:eastAsia="Calibri"/>
                <w:sz w:val="28"/>
                <w:szCs w:val="28"/>
              </w:rPr>
              <w:t xml:space="preserve"> Giúp câu chuyện hấp dẫn, gửi gắm nhiều thông điệp ý nghĩa.</w:t>
            </w:r>
          </w:p>
          <w:p>
            <w:pPr>
              <w:jc w:val="both"/>
              <w:rPr>
                <w:b/>
                <w:sz w:val="28"/>
                <w:szCs w:val="28"/>
                <w:lang w:val="pt-BR"/>
              </w:rPr>
            </w:pPr>
            <w:r>
              <w:rPr>
                <w:b/>
                <w:sz w:val="28"/>
                <w:szCs w:val="28"/>
                <w:lang w:val="pt-BR"/>
              </w:rPr>
              <w:t>2. Nội dung:</w:t>
            </w:r>
          </w:p>
          <w:p>
            <w:pPr>
              <w:jc w:val="both"/>
              <w:rPr>
                <w:sz w:val="28"/>
                <w:szCs w:val="28"/>
                <w:lang w:val="pt-BR"/>
              </w:rPr>
            </w:pPr>
            <w:r>
              <w:rPr>
                <w:b/>
                <w:sz w:val="28"/>
                <w:szCs w:val="28"/>
                <w:lang w:val="pt-BR"/>
              </w:rPr>
              <w:t>-</w:t>
            </w:r>
            <w:r>
              <w:rPr>
                <w:sz w:val="28"/>
                <w:szCs w:val="28"/>
                <w:lang w:val="pt-BR"/>
              </w:rPr>
              <w:t xml:space="preserve"> Văn bản kể lại hành trình anh em Khiêm, Côn được cha dẫn qua những nơi  của Nghệ An, Hà Tĩnh.</w:t>
            </w:r>
          </w:p>
          <w:p>
            <w:pPr>
              <w:jc w:val="both"/>
              <w:rPr>
                <w:sz w:val="28"/>
                <w:szCs w:val="28"/>
              </w:rPr>
            </w:pPr>
            <w:r>
              <w:rPr>
                <w:b/>
                <w:sz w:val="28"/>
                <w:szCs w:val="28"/>
              </w:rPr>
              <w:t xml:space="preserve">- </w:t>
            </w:r>
            <w:r>
              <w:rPr>
                <w:sz w:val="28"/>
                <w:szCs w:val="28"/>
              </w:rPr>
              <w:t>Qua đó, tác giả tái hiện sinh động chân thực chân dung cậu bé Côn với những quan sát tinh tế, tâm hồn nhạy cảm và suy nghĩ sâu sắc trước mọi cảnh sắc và câu chuyện trong cuộc sống; đồng thời phần nào giúp người đọc cảm nhận được tình cảm yêu thương, cách dạy đạo lí của Quan Phó bảng Sắc với các con và tấm lòng của ông với quê hương mình</w:t>
            </w:r>
          </w:p>
          <w:p>
            <w:pPr>
              <w:jc w:val="both"/>
              <w:rPr>
                <w:bCs/>
                <w:sz w:val="28"/>
                <w:szCs w:val="28"/>
              </w:rPr>
            </w:pPr>
            <w:r>
              <w:rPr>
                <w:sz w:val="28"/>
                <w:szCs w:val="28"/>
              </w:rPr>
              <w:t>- VB cũng thể hiện thái độ ngợi ca, trân trọng và biết ơn của tác giả với những vẻ đẹp và giá trị lịch sử văn hoá của vùng đất xứ Nghệ nói riêng và của cả dân tộc nói chung.</w:t>
            </w:r>
          </w:p>
        </w:tc>
      </w:tr>
    </w:tbl>
    <w:p>
      <w:pPr>
        <w:jc w:val="both"/>
        <w:rPr>
          <w:sz w:val="28"/>
        </w:rPr>
      </w:pPr>
    </w:p>
    <w:p>
      <w:pPr>
        <w:ind w:firstLine="539"/>
        <w:jc w:val="center"/>
        <w:rPr>
          <w:rFonts w:eastAsia="Calibri"/>
          <w:i/>
          <w:iCs/>
          <w:sz w:val="28"/>
          <w:szCs w:val="28"/>
        </w:rPr>
      </w:pPr>
      <w:r>
        <w:rPr>
          <w:rFonts w:eastAsia="Calibri"/>
          <w:b/>
          <w:bCs/>
          <w:sz w:val="28"/>
          <w:szCs w:val="28"/>
        </w:rPr>
        <w:t>Hoạt động luyện tập</w:t>
      </w:r>
    </w:p>
    <w:p>
      <w:pPr>
        <w:jc w:val="both"/>
        <w:rPr>
          <w:b/>
          <w:sz w:val="28"/>
          <w:szCs w:val="28"/>
        </w:rPr>
      </w:pPr>
      <w:r>
        <w:rPr>
          <w:rFonts w:eastAsia="Calibri"/>
          <w:i/>
          <w:sz w:val="28"/>
          <w:szCs w:val="28"/>
        </w:rPr>
        <w:t xml:space="preserve"> </w:t>
      </w:r>
      <w:r>
        <w:rPr>
          <w:rFonts w:eastAsia="Calibri"/>
          <w:b/>
          <w:sz w:val="28"/>
          <w:szCs w:val="28"/>
        </w:rPr>
        <w:t>Bước 1: Chuyển giao nhiệm vụ học tập</w:t>
      </w:r>
    </w:p>
    <w:p>
      <w:pPr>
        <w:jc w:val="both"/>
        <w:rPr>
          <w:sz w:val="28"/>
          <w:szCs w:val="28"/>
          <w:lang w:val="nl-NL"/>
        </w:rPr>
      </w:pPr>
      <w:r>
        <w:rPr>
          <w:sz w:val="28"/>
          <w:szCs w:val="28"/>
          <w:lang w:val="nl-NL"/>
        </w:rPr>
        <w:t>Chi tiết, hình ảnh nào trong truyện khiến em có cảm xúc nhất? Vì sao?</w:t>
      </w:r>
    </w:p>
    <w:p>
      <w:pPr>
        <w:rPr>
          <w:rFonts w:eastAsia="Calibri"/>
          <w:b/>
          <w:sz w:val="28"/>
          <w:szCs w:val="28"/>
          <w:lang w:val="de-DE"/>
        </w:rPr>
      </w:pPr>
      <w:r>
        <w:rPr>
          <w:rFonts w:eastAsia="Calibri"/>
          <w:b/>
          <w:sz w:val="28"/>
          <w:szCs w:val="28"/>
          <w:lang w:val="de-DE"/>
        </w:rPr>
        <w:t>Bước 2: Thực hiện nhiệm vụ học tập</w:t>
      </w:r>
    </w:p>
    <w:p>
      <w:pPr>
        <w:jc w:val="both"/>
        <w:rPr>
          <w:rFonts w:eastAsia="Calibri"/>
          <w:sz w:val="28"/>
          <w:szCs w:val="28"/>
        </w:rPr>
      </w:pPr>
      <w:r>
        <w:rPr>
          <w:rFonts w:eastAsia="Calibri"/>
          <w:sz w:val="28"/>
          <w:szCs w:val="28"/>
          <w:lang w:val="sv-SE"/>
        </w:rPr>
        <w:t>- Học sinh tiếp nhận</w:t>
      </w:r>
      <w:r>
        <w:rPr>
          <w:rFonts w:eastAsia="Calibri"/>
          <w:sz w:val="28"/>
          <w:szCs w:val="28"/>
        </w:rPr>
        <w:t>: Nắm được yêu cầu,</w:t>
      </w:r>
      <w:r>
        <w:rPr>
          <w:rFonts w:eastAsia="Calibri"/>
          <w:sz w:val="28"/>
          <w:szCs w:val="28"/>
          <w:lang w:val="sv-SE"/>
        </w:rPr>
        <w:t xml:space="preserve"> thực hiện nhiệm vụ</w:t>
      </w:r>
      <w:r>
        <w:rPr>
          <w:rFonts w:eastAsia="Calibri"/>
          <w:sz w:val="28"/>
          <w:szCs w:val="28"/>
        </w:rPr>
        <w:t>.</w:t>
      </w:r>
    </w:p>
    <w:p>
      <w:pPr>
        <w:jc w:val="both"/>
        <w:rPr>
          <w:sz w:val="28"/>
          <w:szCs w:val="28"/>
          <w:lang w:val="pt-BR"/>
        </w:rPr>
      </w:pPr>
      <w:r>
        <w:rPr>
          <w:sz w:val="28"/>
          <w:szCs w:val="28"/>
          <w:lang w:val="pt-BR"/>
        </w:rPr>
        <w:t>- Giáo viên: Quan sát, theo dõi quá trình học sinh thực hiện, gợi ý nếu cần</w:t>
      </w:r>
    </w:p>
    <w:p>
      <w:pPr>
        <w:rPr>
          <w:rFonts w:eastAsia="Calibri"/>
          <w:b/>
          <w:sz w:val="28"/>
          <w:szCs w:val="28"/>
          <w:lang w:val="de-DE"/>
        </w:rPr>
      </w:pPr>
      <w:r>
        <w:rPr>
          <w:rFonts w:eastAsia="Calibri"/>
          <w:b/>
          <w:sz w:val="28"/>
          <w:szCs w:val="28"/>
          <w:lang w:val="de-DE"/>
        </w:rPr>
        <w:t>Bước 3: Báo cáo kết quả và thảo luận</w:t>
      </w:r>
    </w:p>
    <w:p>
      <w:pPr>
        <w:jc w:val="both"/>
        <w:rPr>
          <w:sz w:val="28"/>
          <w:szCs w:val="28"/>
          <w:lang w:val="pt-BR"/>
        </w:rPr>
      </w:pPr>
      <w:r>
        <w:rPr>
          <w:sz w:val="28"/>
          <w:szCs w:val="28"/>
          <w:lang w:val="pt-BR"/>
        </w:rPr>
        <w:t>- Học sinh báo cáo. HS khác nhận xét.</w:t>
      </w:r>
    </w:p>
    <w:p>
      <w:pPr>
        <w:jc w:val="both"/>
        <w:rPr>
          <w:sz w:val="28"/>
          <w:szCs w:val="28"/>
          <w:lang w:val="pt-BR"/>
        </w:rPr>
      </w:pPr>
      <w:r>
        <w:rPr>
          <w:sz w:val="28"/>
          <w:szCs w:val="28"/>
          <w:lang w:val="pt-BR"/>
        </w:rPr>
        <w:t>- Giáo viên: Quan sát, theo dõi quá trình học sinh thực hiện, gợi ý nếu cần</w:t>
      </w:r>
    </w:p>
    <w:p>
      <w:pPr>
        <w:jc w:val="both"/>
        <w:rPr>
          <w:bCs/>
          <w:sz w:val="28"/>
          <w:szCs w:val="28"/>
          <w:lang w:val="nl-NL"/>
        </w:rPr>
      </w:pPr>
      <w:r>
        <w:rPr>
          <w:rFonts w:eastAsia="Calibri"/>
          <w:b/>
          <w:sz w:val="28"/>
          <w:szCs w:val="28"/>
          <w:lang w:val="de-DE"/>
        </w:rPr>
        <w:t>Bước 4: Đánh giá kết quả thực hiện nhiệm vụ</w:t>
      </w:r>
    </w:p>
    <w:p>
      <w:pPr>
        <w:jc w:val="both"/>
        <w:rPr>
          <w:rFonts w:eastAsia="Calibri"/>
          <w:bCs/>
          <w:sz w:val="28"/>
          <w:szCs w:val="28"/>
          <w:lang w:val="nl-NL"/>
        </w:rPr>
      </w:pPr>
      <w:r>
        <w:rPr>
          <w:rFonts w:eastAsia="Calibri"/>
          <w:bCs/>
          <w:sz w:val="28"/>
          <w:szCs w:val="28"/>
          <w:lang w:val="nl-NL"/>
        </w:rPr>
        <w:t>-Giáo viên sửa chữa, đánh giá, chốt kiến thức.</w:t>
      </w:r>
    </w:p>
    <w:p>
      <w:pPr>
        <w:jc w:val="both"/>
        <w:rPr>
          <w:i/>
          <w:sz w:val="28"/>
          <w:szCs w:val="28"/>
          <w:lang w:val="pt-BR"/>
        </w:rPr>
      </w:pPr>
    </w:p>
    <w:p>
      <w:pPr>
        <w:ind w:firstLine="539"/>
        <w:jc w:val="center"/>
        <w:rPr>
          <w:rFonts w:eastAsia="Calibri"/>
          <w:i/>
          <w:iCs/>
          <w:sz w:val="28"/>
          <w:szCs w:val="28"/>
        </w:rPr>
      </w:pPr>
      <w:r>
        <w:rPr>
          <w:rFonts w:eastAsia="Calibri"/>
          <w:b/>
          <w:bCs/>
          <w:sz w:val="28"/>
          <w:szCs w:val="28"/>
        </w:rPr>
        <w:t>Hoạt động Vận dụng</w:t>
      </w:r>
    </w:p>
    <w:p>
      <w:pPr>
        <w:jc w:val="both"/>
        <w:rPr>
          <w:b/>
          <w:sz w:val="28"/>
          <w:szCs w:val="28"/>
        </w:rPr>
      </w:pPr>
      <w:r>
        <w:rPr>
          <w:rFonts w:eastAsia="Calibri"/>
          <w:b/>
          <w:sz w:val="28"/>
          <w:szCs w:val="28"/>
        </w:rPr>
        <w:t>Bước 1: Chuyển giao nhiệm vụ học tập</w:t>
      </w:r>
    </w:p>
    <w:p>
      <w:pPr>
        <w:jc w:val="both"/>
        <w:rPr>
          <w:b/>
          <w:sz w:val="28"/>
          <w:szCs w:val="28"/>
        </w:rPr>
      </w:pPr>
      <w:r>
        <w:rPr>
          <w:i/>
          <w:iCs/>
          <w:sz w:val="28"/>
          <w:szCs w:val="28"/>
          <w:lang w:val="nl-NL"/>
        </w:rPr>
        <w:t xml:space="preserve">+ Viết đoạn văn 7-10 câu nêu cảm nhận của em về nhân vật Côn trong truyện. </w:t>
      </w:r>
    </w:p>
    <w:p>
      <w:pPr>
        <w:jc w:val="both"/>
        <w:rPr>
          <w:i/>
          <w:iCs/>
          <w:sz w:val="28"/>
          <w:szCs w:val="28"/>
          <w:lang w:val="nl-NL"/>
        </w:rPr>
      </w:pPr>
      <w:r>
        <w:rPr>
          <w:i/>
          <w:iCs/>
          <w:sz w:val="28"/>
          <w:szCs w:val="28"/>
          <w:lang w:val="nl-NL"/>
        </w:rPr>
        <w:t>+ Vẽ tranh minh họa một chi tiết/ sự việc trong văn bản..</w:t>
      </w:r>
    </w:p>
    <w:p>
      <w:pPr>
        <w:rPr>
          <w:rFonts w:eastAsia="Calibri"/>
          <w:b/>
          <w:sz w:val="28"/>
          <w:szCs w:val="28"/>
          <w:lang w:val="de-DE"/>
        </w:rPr>
      </w:pPr>
      <w:r>
        <w:rPr>
          <w:rFonts w:eastAsia="Calibri"/>
          <w:b/>
          <w:sz w:val="28"/>
          <w:szCs w:val="28"/>
          <w:lang w:val="de-DE"/>
        </w:rPr>
        <w:t>Bước 2: Thực hiện nhiệm vụ học tập</w:t>
      </w:r>
    </w:p>
    <w:p>
      <w:pPr>
        <w:jc w:val="both"/>
        <w:rPr>
          <w:rFonts w:eastAsia="Calibri"/>
          <w:sz w:val="28"/>
          <w:szCs w:val="28"/>
          <w:lang w:val="sv-SE"/>
        </w:rPr>
      </w:pPr>
      <w:r>
        <w:rPr>
          <w:rFonts w:eastAsia="Calibri"/>
          <w:sz w:val="28"/>
          <w:szCs w:val="28"/>
          <w:lang w:val="sv-SE"/>
        </w:rPr>
        <w:t>- Học sinh làm việc cá nhân.</w:t>
      </w:r>
    </w:p>
    <w:p>
      <w:pPr>
        <w:jc w:val="both"/>
        <w:rPr>
          <w:sz w:val="28"/>
          <w:szCs w:val="28"/>
          <w:lang w:val="pt-BR"/>
        </w:rPr>
      </w:pPr>
      <w:r>
        <w:rPr>
          <w:sz w:val="28"/>
          <w:szCs w:val="28"/>
          <w:lang w:val="pt-BR"/>
        </w:rPr>
        <w:t>- Giáo viên: Quan sát, theo dõi quá trình học sinh thực hiện, gợi ý nếu cần</w:t>
      </w:r>
    </w:p>
    <w:p>
      <w:pPr>
        <w:rPr>
          <w:rFonts w:eastAsia="Calibri"/>
          <w:b/>
          <w:sz w:val="28"/>
          <w:szCs w:val="28"/>
          <w:lang w:val="de-DE"/>
        </w:rPr>
      </w:pPr>
      <w:r>
        <w:rPr>
          <w:rFonts w:eastAsia="Calibri"/>
          <w:b/>
          <w:sz w:val="28"/>
          <w:szCs w:val="28"/>
          <w:lang w:val="de-DE"/>
        </w:rPr>
        <w:t>Bước 3: Báo cáo kết quả và thảo luận</w:t>
      </w:r>
    </w:p>
    <w:p>
      <w:pPr>
        <w:pStyle w:val="10"/>
        <w:numPr>
          <w:ilvl w:val="0"/>
          <w:numId w:val="3"/>
        </w:numPr>
        <w:spacing w:before="0" w:after="0"/>
        <w:rPr>
          <w:rFonts w:eastAsia="Calibri"/>
          <w:bCs/>
          <w:szCs w:val="28"/>
          <w:lang w:val="de-DE"/>
        </w:rPr>
      </w:pPr>
      <w:r>
        <w:rPr>
          <w:rFonts w:eastAsia="Calibri"/>
          <w:bCs/>
          <w:szCs w:val="28"/>
          <w:lang w:val="de-DE"/>
        </w:rPr>
        <w:t>HS báo cáo vào giờ sau.</w:t>
      </w:r>
    </w:p>
    <w:p>
      <w:pPr>
        <w:jc w:val="both"/>
        <w:rPr>
          <w:rFonts w:eastAsia="Calibri"/>
          <w:b/>
          <w:sz w:val="28"/>
          <w:szCs w:val="28"/>
          <w:lang w:val="de-DE"/>
        </w:rPr>
      </w:pPr>
      <w:r>
        <w:rPr>
          <w:rFonts w:eastAsia="Calibri"/>
          <w:b/>
          <w:sz w:val="28"/>
          <w:szCs w:val="28"/>
          <w:lang w:val="de-DE"/>
        </w:rPr>
        <w:t>Bước 4: Đánh giá kết quả thực hiện nhiệm vụ</w:t>
      </w:r>
    </w:p>
    <w:p>
      <w:pPr>
        <w:pStyle w:val="10"/>
        <w:numPr>
          <w:ilvl w:val="0"/>
          <w:numId w:val="3"/>
        </w:numPr>
        <w:spacing w:before="0" w:after="0"/>
        <w:jc w:val="both"/>
        <w:rPr>
          <w:rFonts w:eastAsia="Calibri"/>
          <w:bCs/>
          <w:szCs w:val="28"/>
          <w:lang w:val="de-DE"/>
        </w:rPr>
      </w:pPr>
      <w:r>
        <w:rPr>
          <w:rFonts w:eastAsia="Calibri"/>
          <w:bCs/>
          <w:szCs w:val="28"/>
          <w:lang w:val="de-DE"/>
        </w:rPr>
        <w:t>GV nhận xét ý thức học của HS.</w:t>
      </w:r>
    </w:p>
    <w:p>
      <w:pPr>
        <w:rPr>
          <w:sz w:val="28"/>
          <w:szCs w:val="28"/>
          <w:lang w:val="nl-NL"/>
        </w:rPr>
      </w:pPr>
    </w:p>
    <w:p>
      <w:pPr>
        <w:rPr>
          <w:color w:val="000000"/>
          <w:sz w:val="28"/>
          <w:szCs w:val="28"/>
        </w:rPr>
      </w:pPr>
      <w:r>
        <w:rPr>
          <w:b/>
          <w:bCs/>
          <w:color w:val="000000"/>
          <w:sz w:val="28"/>
          <w:szCs w:val="28"/>
          <w:lang w:val="nl-NL"/>
        </w:rPr>
        <w:t>*</w:t>
      </w:r>
      <w:r>
        <w:rPr>
          <w:b/>
          <w:bCs/>
          <w:color w:val="000000"/>
          <w:sz w:val="28"/>
          <w:szCs w:val="28"/>
        </w:rPr>
        <w:t>Hướng dẫn học bài.</w:t>
      </w:r>
    </w:p>
    <w:p>
      <w:pPr>
        <w:rPr>
          <w:sz w:val="28"/>
          <w:szCs w:val="28"/>
          <w:lang w:val="pt-BR"/>
        </w:rPr>
      </w:pPr>
      <w:r>
        <w:rPr>
          <w:sz w:val="28"/>
          <w:szCs w:val="28"/>
          <w:lang w:val="pt-BR"/>
        </w:rPr>
        <w:t xml:space="preserve">- Tìm đọc </w:t>
      </w:r>
      <w:r>
        <w:rPr>
          <w:i/>
          <w:sz w:val="28"/>
          <w:szCs w:val="28"/>
          <w:lang w:val="pt-BR"/>
        </w:rPr>
        <w:t xml:space="preserve">“Búp sen xanh” </w:t>
      </w:r>
      <w:r>
        <w:rPr>
          <w:sz w:val="28"/>
          <w:szCs w:val="28"/>
          <w:lang w:val="pt-BR"/>
        </w:rPr>
        <w:t>và những tư liệu về tuổi thơ của Bác</w:t>
      </w:r>
    </w:p>
    <w:p>
      <w:pPr>
        <w:rPr>
          <w:sz w:val="28"/>
          <w:szCs w:val="28"/>
          <w:lang w:val="pt-BR"/>
        </w:rPr>
      </w:pPr>
      <w:r>
        <w:rPr>
          <w:sz w:val="28"/>
          <w:szCs w:val="28"/>
          <w:lang w:val="pt-BR"/>
        </w:rPr>
        <w:t xml:space="preserve">- Chuẩn bị bài mới: </w:t>
      </w:r>
      <w:r>
        <w:rPr>
          <w:i/>
          <w:iCs/>
          <w:sz w:val="28"/>
          <w:szCs w:val="28"/>
          <w:lang w:val="pt-BR"/>
        </w:rPr>
        <w:t>Viết bài văn kể lại một sự việc có thật liên quan đến nhân vật hoặc sự kiện lịch sử.</w:t>
      </w:r>
    </w:p>
    <w:p>
      <w:pPr>
        <w:jc w:val="both"/>
        <w:rPr>
          <w:bCs/>
          <w:iCs/>
          <w:sz w:val="28"/>
        </w:rPr>
      </w:pPr>
    </w:p>
    <w:p>
      <w:pPr>
        <w:jc w:val="both"/>
        <w:rPr>
          <w:bCs/>
          <w:iCs/>
          <w:sz w:val="28"/>
        </w:rPr>
      </w:pPr>
    </w:p>
    <w:p>
      <w:pPr>
        <w:jc w:val="both"/>
        <w:rPr>
          <w:bCs/>
          <w:iCs/>
          <w:sz w:val="28"/>
        </w:rPr>
      </w:pPr>
      <w:r>
        <w:rPr>
          <w:bCs/>
          <w:iCs/>
          <w:sz w:val="28"/>
        </w:rPr>
        <w:t>Phụ lục 1: Sản phẩm dự kiến cho hoạt động 3.</w:t>
      </w:r>
    </w:p>
    <w:p>
      <w:pPr>
        <w:jc w:val="center"/>
        <w:rPr>
          <w:b/>
          <w:bCs/>
          <w:sz w:val="28"/>
          <w:szCs w:val="28"/>
        </w:rPr>
      </w:pPr>
      <w:r>
        <w:rPr>
          <w:b/>
          <w:bCs/>
          <w:sz w:val="28"/>
          <w:szCs w:val="28"/>
        </w:rPr>
        <w:t>CHÂN DUNG NHÂN VẬT CÔN VÀ QUAN PHÓ BẢNG</w:t>
      </w:r>
    </w:p>
    <w:tbl>
      <w:tblPr>
        <w:tblStyle w:val="9"/>
        <w:tblW w:w="991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48"/>
        <w:gridCol w:w="1174"/>
        <w:gridCol w:w="3118"/>
        <w:gridCol w:w="467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22" w:type="dxa"/>
            <w:gridSpan w:val="2"/>
            <w:tcBorders>
              <w:tl2br w:val="single" w:color="auto" w:sz="4" w:space="0"/>
            </w:tcBorders>
          </w:tcPr>
          <w:p>
            <w:pPr>
              <w:jc w:val="center"/>
              <w:rPr>
                <w:b/>
                <w:bCs/>
                <w:color w:val="000000"/>
                <w:sz w:val="28"/>
                <w:szCs w:val="28"/>
              </w:rPr>
            </w:pPr>
          </w:p>
        </w:tc>
        <w:tc>
          <w:tcPr>
            <w:tcW w:w="3118" w:type="dxa"/>
          </w:tcPr>
          <w:p>
            <w:pPr>
              <w:jc w:val="center"/>
              <w:rPr>
                <w:b/>
                <w:bCs/>
                <w:color w:val="000000"/>
                <w:sz w:val="28"/>
                <w:szCs w:val="28"/>
              </w:rPr>
            </w:pPr>
            <w:r>
              <w:rPr>
                <w:b/>
                <w:bCs/>
                <w:color w:val="000000"/>
                <w:sz w:val="28"/>
                <w:szCs w:val="28"/>
              </w:rPr>
              <w:t>Quan Phó bảng Sắc</w:t>
            </w:r>
          </w:p>
        </w:tc>
        <w:tc>
          <w:tcPr>
            <w:tcW w:w="4678" w:type="dxa"/>
          </w:tcPr>
          <w:p>
            <w:pPr>
              <w:jc w:val="center"/>
              <w:rPr>
                <w:b/>
                <w:bCs/>
                <w:color w:val="000000"/>
                <w:sz w:val="28"/>
                <w:szCs w:val="28"/>
              </w:rPr>
            </w:pPr>
            <w:r>
              <w:rPr>
                <w:b/>
                <w:bCs/>
                <w:color w:val="000000"/>
                <w:sz w:val="28"/>
                <w:szCs w:val="28"/>
              </w:rPr>
              <w:t>Cậu bé Côn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22" w:type="dxa"/>
            <w:gridSpan w:val="2"/>
          </w:tcPr>
          <w:p>
            <w:pPr>
              <w:jc w:val="both"/>
              <w:rPr>
                <w:b/>
                <w:bCs/>
                <w:color w:val="000000"/>
                <w:sz w:val="28"/>
                <w:szCs w:val="28"/>
              </w:rPr>
            </w:pPr>
            <w:r>
              <w:rPr>
                <w:b/>
                <w:bCs/>
                <w:color w:val="000000"/>
                <w:sz w:val="28"/>
                <w:szCs w:val="28"/>
              </w:rPr>
              <w:t>Lời nói, hành động, suy nghĩ.</w:t>
            </w:r>
          </w:p>
        </w:tc>
        <w:tc>
          <w:tcPr>
            <w:tcW w:w="3118" w:type="dxa"/>
          </w:tcPr>
          <w:p>
            <w:pPr>
              <w:pStyle w:val="10"/>
              <w:numPr>
                <w:ilvl w:val="0"/>
                <w:numId w:val="3"/>
              </w:numPr>
              <w:spacing w:before="0" w:after="0"/>
              <w:jc w:val="both"/>
              <w:rPr>
                <w:bCs/>
                <w:szCs w:val="28"/>
              </w:rPr>
            </w:pPr>
            <w:r>
              <w:rPr>
                <w:bCs/>
                <w:szCs w:val="28"/>
              </w:rPr>
              <w:t>Dẫn 2 con đi hầu khắp những nơi nổi tiếng về phong cảnh đẹp, về di tích lịch sử của Nghệ An, Hà Tĩnh.</w:t>
            </w:r>
          </w:p>
          <w:p>
            <w:pPr>
              <w:pStyle w:val="10"/>
              <w:numPr>
                <w:ilvl w:val="0"/>
                <w:numId w:val="3"/>
              </w:numPr>
              <w:spacing w:before="0" w:after="0"/>
              <w:jc w:val="both"/>
              <w:rPr>
                <w:bCs/>
                <w:szCs w:val="28"/>
              </w:rPr>
            </w:pPr>
            <w:r>
              <w:rPr>
                <w:bCs/>
                <w:szCs w:val="28"/>
              </w:rPr>
              <w:t>Kể cho con nghe những truyền thuyết Mỵ Châu - Trọng Thuỷ; về công lao của Uy Minh hầu Lí Nhật Quang…</w:t>
            </w:r>
          </w:p>
          <w:p>
            <w:pPr>
              <w:pStyle w:val="10"/>
              <w:numPr>
                <w:ilvl w:val="0"/>
                <w:numId w:val="3"/>
              </w:numPr>
              <w:spacing w:before="0" w:after="0"/>
              <w:jc w:val="both"/>
              <w:rPr>
                <w:bCs/>
                <w:szCs w:val="28"/>
              </w:rPr>
            </w:pPr>
            <w:r>
              <w:rPr>
                <w:bCs/>
                <w:szCs w:val="28"/>
              </w:rPr>
              <w:t>Lí giải cặn kẽ cho các con về tên núi Trống Thủng, núi Hai Vai, núi Cờ Rách…</w:t>
            </w:r>
          </w:p>
          <w:p>
            <w:pPr>
              <w:pStyle w:val="10"/>
              <w:numPr>
                <w:ilvl w:val="0"/>
                <w:numId w:val="3"/>
              </w:numPr>
              <w:spacing w:before="0" w:after="0"/>
              <w:jc w:val="both"/>
              <w:rPr>
                <w:bCs/>
                <w:szCs w:val="28"/>
              </w:rPr>
            </w:pPr>
            <w:r>
              <w:rPr>
                <w:bCs/>
                <w:szCs w:val="28"/>
              </w:rPr>
              <w:t>Giải thích cho Côn những thắc mắc về những nơi 3 cha con đi qua</w:t>
            </w:r>
          </w:p>
          <w:p>
            <w:pPr>
              <w:jc w:val="both"/>
              <w:rPr>
                <w:bCs/>
                <w:color w:val="000000"/>
                <w:sz w:val="28"/>
                <w:szCs w:val="28"/>
              </w:rPr>
            </w:pPr>
            <w:r>
              <w:rPr>
                <w:bCs/>
                <w:color w:val="000000"/>
                <w:sz w:val="28"/>
                <w:szCs w:val="28"/>
              </w:rPr>
              <w:t>……..</w:t>
            </w:r>
          </w:p>
        </w:tc>
        <w:tc>
          <w:tcPr>
            <w:tcW w:w="4678" w:type="dxa"/>
          </w:tcPr>
          <w:p>
            <w:pPr>
              <w:pStyle w:val="10"/>
              <w:numPr>
                <w:ilvl w:val="0"/>
                <w:numId w:val="3"/>
              </w:numPr>
              <w:spacing w:before="0" w:after="0"/>
              <w:jc w:val="both"/>
              <w:rPr>
                <w:bCs/>
                <w:szCs w:val="28"/>
              </w:rPr>
            </w:pPr>
            <w:r>
              <w:rPr>
                <w:bCs/>
                <w:szCs w:val="28"/>
              </w:rPr>
              <w:t>Tần ngần nhìn ngôi đền cổ kính, mong được cha chỉ bảo về sự tích ngôi đền và những ngọn núi…</w:t>
            </w:r>
          </w:p>
          <w:p>
            <w:pPr>
              <w:pStyle w:val="10"/>
              <w:numPr>
                <w:ilvl w:val="0"/>
                <w:numId w:val="3"/>
              </w:numPr>
              <w:spacing w:before="0" w:after="0"/>
              <w:jc w:val="both"/>
              <w:rPr>
                <w:bCs/>
                <w:szCs w:val="28"/>
              </w:rPr>
            </w:pPr>
            <w:r>
              <w:rPr>
                <w:bCs/>
                <w:szCs w:val="28"/>
              </w:rPr>
              <w:t>Nghe chuyện Mỵ Châu – Trọng Thuỷ: cậu bé nhận ra sự nham hiểm của vua Triệu, sự mất cảnh giác của cha con vua Thục Phán và Mỵ Châu; em trân trọng khí tiết của vua Thục khi quyết không để rơi vào tay giặc</w:t>
            </w:r>
          </w:p>
          <w:p>
            <w:pPr>
              <w:pStyle w:val="10"/>
              <w:numPr>
                <w:ilvl w:val="0"/>
                <w:numId w:val="3"/>
              </w:numPr>
              <w:spacing w:before="0" w:after="0"/>
              <w:jc w:val="both"/>
              <w:rPr>
                <w:bCs/>
                <w:szCs w:val="28"/>
              </w:rPr>
            </w:pPr>
            <w:r>
              <w:rPr>
                <w:bCs/>
                <w:szCs w:val="28"/>
              </w:rPr>
              <w:t>Nghe cha kể chuyện về các hòn núi: Côn cảm phục sự tưởng tượng và ước vọng của người xưa gửi gắm trong câu chuyện.</w:t>
            </w:r>
          </w:p>
          <w:p>
            <w:pPr>
              <w:pStyle w:val="10"/>
              <w:numPr>
                <w:ilvl w:val="0"/>
                <w:numId w:val="3"/>
              </w:numPr>
              <w:spacing w:before="0" w:after="0"/>
              <w:jc w:val="both"/>
              <w:rPr>
                <w:bCs/>
                <w:szCs w:val="28"/>
              </w:rPr>
            </w:pPr>
            <w:r>
              <w:rPr>
                <w:bCs/>
                <w:szCs w:val="28"/>
              </w:rPr>
              <w:t>Được cha giải thích về công lao của Uy Minh hầu Lí Nhật Quang, cậu bé Côn hiểu ra được, chốn quan trường có người xấu nhưng cũng nhiều vị rất tốt, có công lớn với nhân dân và được nhân dân ghi nhớ…</w:t>
            </w:r>
          </w:p>
          <w:p>
            <w:pPr>
              <w:pStyle w:val="10"/>
              <w:numPr>
                <w:ilvl w:val="0"/>
                <w:numId w:val="3"/>
              </w:numPr>
              <w:spacing w:before="0" w:after="0"/>
              <w:jc w:val="both"/>
              <w:rPr>
                <w:bCs/>
                <w:szCs w:val="28"/>
              </w:rPr>
            </w:pPr>
            <w:r>
              <w:rPr>
                <w:bCs/>
                <w:szCs w:val="28"/>
              </w:rPr>
              <w:t>Côn thắc mắc không hiểu vì sao người học rộng, văn hay như Nguyễn Du khi chết đi chỉ có nấm mồ nhỏ mà kẻ ăn trộm lại được lập miếu thờ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22" w:type="dxa"/>
            <w:gridSpan w:val="2"/>
          </w:tcPr>
          <w:p>
            <w:pPr>
              <w:jc w:val="both"/>
              <w:rPr>
                <w:b/>
                <w:bCs/>
                <w:color w:val="000000"/>
                <w:sz w:val="28"/>
                <w:szCs w:val="28"/>
              </w:rPr>
            </w:pPr>
            <w:r>
              <w:rPr>
                <w:b/>
                <w:bCs/>
                <w:color w:val="000000"/>
                <w:sz w:val="28"/>
                <w:szCs w:val="28"/>
              </w:rPr>
              <w:t>Tính cách, phẩm chất của nhân vật</w:t>
            </w:r>
          </w:p>
        </w:tc>
        <w:tc>
          <w:tcPr>
            <w:tcW w:w="3118" w:type="dxa"/>
          </w:tcPr>
          <w:p>
            <w:pPr>
              <w:pStyle w:val="10"/>
              <w:numPr>
                <w:ilvl w:val="0"/>
                <w:numId w:val="3"/>
              </w:numPr>
              <w:spacing w:before="0" w:after="0"/>
              <w:jc w:val="both"/>
              <w:rPr>
                <w:bCs/>
                <w:szCs w:val="28"/>
              </w:rPr>
            </w:pPr>
            <w:r>
              <w:rPr>
                <w:bCs/>
                <w:szCs w:val="28"/>
              </w:rPr>
              <w:t>Quan Phó bảng Sắc là người am hiểu về thiên nhiên, con người, những truyền thống văn hoá, lịch sử của quê hương.</w:t>
            </w:r>
          </w:p>
          <w:p>
            <w:pPr>
              <w:pStyle w:val="10"/>
              <w:numPr>
                <w:ilvl w:val="0"/>
                <w:numId w:val="3"/>
              </w:numPr>
              <w:spacing w:before="0" w:after="0"/>
              <w:jc w:val="both"/>
              <w:rPr>
                <w:bCs/>
                <w:szCs w:val="28"/>
              </w:rPr>
            </w:pPr>
            <w:r>
              <w:rPr>
                <w:bCs/>
                <w:szCs w:val="28"/>
              </w:rPr>
              <w:t>Ông có cách dạy con những đạo lí rất nhẹ nhàng mà sâu sắc: thông qua những chuyến đi, những câu chuyện về tên đất, tên người, ông để cho con trực tiếp trải nghiệm và thấm thía những bài học làm người.</w:t>
            </w:r>
          </w:p>
        </w:tc>
        <w:tc>
          <w:tcPr>
            <w:tcW w:w="4678" w:type="dxa"/>
          </w:tcPr>
          <w:p>
            <w:pPr>
              <w:pStyle w:val="10"/>
              <w:numPr>
                <w:ilvl w:val="0"/>
                <w:numId w:val="3"/>
              </w:numPr>
              <w:spacing w:before="0" w:after="0"/>
              <w:jc w:val="both"/>
              <w:rPr>
                <w:bCs/>
                <w:szCs w:val="28"/>
              </w:rPr>
            </w:pPr>
            <w:r>
              <w:rPr>
                <w:bCs/>
                <w:szCs w:val="28"/>
              </w:rPr>
              <w:t>Tuy còn nhỏ tuổi, nhưng cậu bé Côn rất ham học hỏi: Vừa đi theo cha và anh, em vừa quan sát, tưởng tượng về cảnh sắc thiên nhiên, vừa ghi nhớ từng địa điểm và có câu hỏi để hiểu thấu đáo về lịch sử, văn hoá.</w:t>
            </w:r>
          </w:p>
          <w:p>
            <w:pPr>
              <w:pStyle w:val="10"/>
              <w:numPr>
                <w:ilvl w:val="0"/>
                <w:numId w:val="3"/>
              </w:numPr>
              <w:spacing w:before="0" w:after="0"/>
              <w:jc w:val="both"/>
              <w:rPr>
                <w:bCs/>
                <w:szCs w:val="28"/>
              </w:rPr>
            </w:pPr>
            <w:r>
              <w:rPr>
                <w:bCs/>
                <w:szCs w:val="28"/>
              </w:rPr>
              <w:t>Em còn có những cảm nhận tinh tế, có suy ngẫm và lí giải sâu sắc, thấu đáo trước những câu chuyện cha kể.</w:t>
            </w:r>
          </w:p>
          <w:p>
            <w:pPr>
              <w:pStyle w:val="10"/>
              <w:numPr>
                <w:ilvl w:val="0"/>
                <w:numId w:val="3"/>
              </w:numPr>
              <w:spacing w:before="0" w:after="0"/>
              <w:jc w:val="both"/>
              <w:rPr>
                <w:bCs/>
                <w:szCs w:val="28"/>
              </w:rPr>
            </w:pPr>
            <w:r>
              <w:rPr>
                <w:bCs/>
                <w:szCs w:val="28"/>
              </w:rPr>
              <w:t>Cậu bé Côn còn sớm có ý thức trân trọng truyền thống văn hoá và những đạo lí của con người.</w:t>
            </w:r>
          </w:p>
          <w:p>
            <w:pPr>
              <w:pStyle w:val="10"/>
              <w:ind w:left="110"/>
              <w:jc w:val="both"/>
              <w:rPr>
                <w:bCs/>
                <w:szCs w:val="28"/>
              </w:rPr>
            </w:pPr>
            <w:r>
              <w:rPr>
                <w:bCs/>
                <w:szCs w:val="28"/>
              </w:rPr>
              <w:sym w:font="Wingdings" w:char="F0E0"/>
            </w:r>
            <w:r>
              <w:rPr>
                <w:bCs/>
                <w:szCs w:val="28"/>
              </w:rPr>
              <w:t>Đó chính là những biểu hiện của một con người yêu nước sâu sắc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8" w:type="dxa"/>
            <w:vMerge w:val="restart"/>
          </w:tcPr>
          <w:p>
            <w:pPr>
              <w:jc w:val="both"/>
              <w:rPr>
                <w:b/>
                <w:bCs/>
                <w:color w:val="000000"/>
                <w:sz w:val="28"/>
                <w:szCs w:val="28"/>
              </w:rPr>
            </w:pPr>
            <w:r>
              <w:rPr>
                <w:b/>
                <w:bCs/>
                <w:color w:val="000000"/>
                <w:sz w:val="28"/>
                <w:szCs w:val="28"/>
              </w:rPr>
              <w:t>Nhận xét chung</w:t>
            </w:r>
          </w:p>
        </w:tc>
        <w:tc>
          <w:tcPr>
            <w:tcW w:w="1174" w:type="dxa"/>
          </w:tcPr>
          <w:p>
            <w:pPr>
              <w:jc w:val="both"/>
              <w:rPr>
                <w:bCs/>
                <w:i/>
                <w:color w:val="000000"/>
                <w:sz w:val="28"/>
                <w:szCs w:val="28"/>
              </w:rPr>
            </w:pPr>
            <w:r>
              <w:rPr>
                <w:bCs/>
                <w:i/>
                <w:color w:val="000000"/>
                <w:sz w:val="28"/>
                <w:szCs w:val="28"/>
              </w:rPr>
              <w:t xml:space="preserve">Cách kể chuyện  </w:t>
            </w:r>
          </w:p>
        </w:tc>
        <w:tc>
          <w:tcPr>
            <w:tcW w:w="7796" w:type="dxa"/>
            <w:gridSpan w:val="2"/>
          </w:tcPr>
          <w:p>
            <w:pPr>
              <w:pStyle w:val="10"/>
              <w:numPr>
                <w:ilvl w:val="0"/>
                <w:numId w:val="3"/>
              </w:numPr>
              <w:spacing w:before="0" w:after="0"/>
              <w:jc w:val="both"/>
              <w:rPr>
                <w:bCs/>
                <w:szCs w:val="28"/>
              </w:rPr>
            </w:pPr>
            <w:r>
              <w:rPr>
                <w:bCs/>
                <w:szCs w:val="28"/>
              </w:rPr>
              <w:t>Sử dụng ngôi kể thứ 3 để kể linh hoạt dẫn dắt hợp lí, hấp dẫn.</w:t>
            </w:r>
          </w:p>
          <w:p>
            <w:pPr>
              <w:pStyle w:val="10"/>
              <w:numPr>
                <w:ilvl w:val="0"/>
                <w:numId w:val="3"/>
              </w:numPr>
              <w:spacing w:before="0" w:after="0"/>
              <w:jc w:val="both"/>
              <w:rPr>
                <w:bCs/>
                <w:szCs w:val="28"/>
              </w:rPr>
            </w:pPr>
            <w:r>
              <w:rPr>
                <w:bCs/>
                <w:szCs w:val="28"/>
              </w:rPr>
              <w:t>Xây dựng nhân vật thông qua ngôn ngữ đối thoại; qua suy nghĩ và lời nói.</w:t>
            </w:r>
          </w:p>
          <w:p>
            <w:pPr>
              <w:pStyle w:val="10"/>
              <w:numPr>
                <w:ilvl w:val="0"/>
                <w:numId w:val="3"/>
              </w:numPr>
              <w:spacing w:before="0" w:after="0"/>
              <w:jc w:val="both"/>
              <w:rPr>
                <w:bCs/>
                <w:szCs w:val="28"/>
              </w:rPr>
            </w:pPr>
            <w:r>
              <w:rPr>
                <w:bCs/>
                <w:szCs w:val="28"/>
              </w:rPr>
              <w:t>Sử dụng thủ pháp truyện lồng trong truyện hợp lí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8" w:type="dxa"/>
            <w:vMerge w:val="continue"/>
          </w:tcPr>
          <w:p>
            <w:pPr>
              <w:jc w:val="both"/>
              <w:rPr>
                <w:b/>
                <w:bCs/>
                <w:color w:val="000000"/>
                <w:sz w:val="28"/>
                <w:szCs w:val="28"/>
              </w:rPr>
            </w:pPr>
          </w:p>
        </w:tc>
        <w:tc>
          <w:tcPr>
            <w:tcW w:w="1174" w:type="dxa"/>
          </w:tcPr>
          <w:p>
            <w:pPr>
              <w:jc w:val="both"/>
              <w:rPr>
                <w:bCs/>
                <w:i/>
                <w:color w:val="000000"/>
                <w:sz w:val="28"/>
                <w:szCs w:val="28"/>
              </w:rPr>
            </w:pPr>
            <w:r>
              <w:rPr>
                <w:bCs/>
                <w:i/>
                <w:color w:val="000000"/>
                <w:sz w:val="28"/>
                <w:szCs w:val="28"/>
              </w:rPr>
              <w:t xml:space="preserve">Tình cảm, thái độ của tác giả </w:t>
            </w:r>
          </w:p>
        </w:tc>
        <w:tc>
          <w:tcPr>
            <w:tcW w:w="7796" w:type="dxa"/>
            <w:gridSpan w:val="2"/>
          </w:tcPr>
          <w:p>
            <w:pPr>
              <w:pStyle w:val="10"/>
              <w:numPr>
                <w:ilvl w:val="0"/>
                <w:numId w:val="3"/>
              </w:numPr>
              <w:spacing w:before="0" w:after="0"/>
              <w:jc w:val="both"/>
              <w:rPr>
                <w:bCs/>
                <w:szCs w:val="28"/>
              </w:rPr>
            </w:pPr>
            <w:r>
              <w:rPr>
                <w:bCs/>
                <w:szCs w:val="28"/>
              </w:rPr>
              <w:t>Có sự am hiểu về thiên nhiên và con người, văn hoá xứ Nghệ.</w:t>
            </w:r>
          </w:p>
          <w:p>
            <w:pPr>
              <w:pStyle w:val="10"/>
              <w:numPr>
                <w:ilvl w:val="0"/>
                <w:numId w:val="3"/>
              </w:numPr>
              <w:spacing w:before="0" w:after="0"/>
              <w:jc w:val="both"/>
              <w:rPr>
                <w:bCs/>
                <w:szCs w:val="28"/>
              </w:rPr>
            </w:pPr>
            <w:r>
              <w:rPr>
                <w:bCs/>
                <w:szCs w:val="28"/>
              </w:rPr>
              <w:t xml:space="preserve">Hiểu và trân trọng vốn hiểu biết và phẩm chất cao đẹp của quan Phó bảng. </w:t>
            </w:r>
          </w:p>
          <w:p>
            <w:pPr>
              <w:pStyle w:val="10"/>
              <w:numPr>
                <w:ilvl w:val="0"/>
                <w:numId w:val="3"/>
              </w:numPr>
              <w:spacing w:before="0" w:after="0"/>
              <w:jc w:val="both"/>
              <w:rPr>
                <w:bCs/>
                <w:szCs w:val="28"/>
              </w:rPr>
            </w:pPr>
            <w:r>
              <w:rPr>
                <w:bCs/>
                <w:szCs w:val="28"/>
              </w:rPr>
              <w:t>Khẳng định, đề cao vẻ đẹp nhân cách của cậu bé Côn.</w:t>
            </w:r>
          </w:p>
        </w:tc>
      </w:tr>
    </w:tbl>
    <w:p>
      <w:pPr>
        <w:jc w:val="both"/>
        <w:rPr>
          <w:bCs/>
          <w:iCs/>
          <w:sz w:val="28"/>
        </w:rPr>
      </w:pPr>
    </w:p>
    <w:p>
      <w:pPr>
        <w:jc w:val="both"/>
        <w:rPr>
          <w:bCs/>
          <w:iCs/>
          <w:sz w:val="32"/>
        </w:rPr>
      </w:pPr>
    </w:p>
    <w:p>
      <w:pPr>
        <w:jc w:val="both"/>
        <w:rPr>
          <w:bCs/>
          <w:iCs/>
          <w:sz w:val="32"/>
        </w:rPr>
      </w:pPr>
    </w:p>
    <w:p>
      <w:pPr>
        <w:jc w:val="both"/>
        <w:rPr>
          <w:bCs/>
          <w:iCs/>
          <w:sz w:val="32"/>
        </w:rPr>
      </w:pPr>
    </w:p>
    <w:bookmarkEnd w:id="1"/>
    <w:p>
      <w:pPr>
        <w:jc w:val="both"/>
        <w:rPr>
          <w:bCs/>
          <w:iCs/>
          <w:sz w:val="32"/>
        </w:rPr>
      </w:pPr>
    </w:p>
    <w:p>
      <w:pPr>
        <w:spacing w:after="160" w:line="259" w:lineRule="auto"/>
      </w:pPr>
      <w:r>
        <w:br w:type="page"/>
      </w:r>
    </w:p>
    <w:p>
      <w:pPr>
        <w:jc w:val="center"/>
        <w:rPr>
          <w:b/>
          <w:color w:val="3333FF"/>
          <w:sz w:val="28"/>
          <w:szCs w:val="28"/>
          <w:lang w:val="es-ES"/>
        </w:rPr>
      </w:pPr>
      <w:r>
        <w:rPr>
          <w:b/>
          <w:color w:val="3333FF"/>
          <w:sz w:val="28"/>
          <w:szCs w:val="28"/>
          <w:lang w:val="es-ES"/>
        </w:rPr>
        <w:t>KẾ HOẠCH DẠY THỰC HÀNH VIẾT</w:t>
      </w:r>
    </w:p>
    <w:p>
      <w:pPr>
        <w:jc w:val="center"/>
        <w:rPr>
          <w:b/>
          <w:color w:val="3333FF"/>
          <w:sz w:val="28"/>
          <w:szCs w:val="28"/>
          <w:lang w:val="es-ES"/>
        </w:rPr>
      </w:pPr>
      <w:r>
        <w:rPr>
          <w:b/>
          <w:color w:val="3333FF"/>
          <w:sz w:val="28"/>
          <w:szCs w:val="28"/>
          <w:lang w:val="es-ES"/>
        </w:rPr>
        <w:t>VIẾT BÀI VĂN BIỂU CẢM VỀ MỘT CON NGƯỜI HOẶC SỰ VIỆC</w:t>
      </w:r>
    </w:p>
    <w:p>
      <w:pPr>
        <w:jc w:val="center"/>
        <w:rPr>
          <w:b/>
          <w:color w:val="3333FF"/>
          <w:sz w:val="28"/>
          <w:szCs w:val="28"/>
          <w:lang w:val="es-ES"/>
        </w:rPr>
      </w:pPr>
    </w:p>
    <w:p>
      <w:pPr>
        <w:jc w:val="both"/>
        <w:rPr>
          <w:b/>
          <w:color w:val="000000"/>
          <w:sz w:val="28"/>
          <w:szCs w:val="28"/>
          <w:lang w:val="es-ES"/>
        </w:rPr>
      </w:pPr>
    </w:p>
    <w:p>
      <w:pPr>
        <w:jc w:val="both"/>
        <w:rPr>
          <w:b/>
          <w:color w:val="FF0000"/>
          <w:sz w:val="28"/>
          <w:szCs w:val="28"/>
          <w:lang w:val="es-ES"/>
        </w:rPr>
      </w:pPr>
      <w:r>
        <w:rPr>
          <w:b/>
          <w:color w:val="FF0000"/>
          <w:sz w:val="28"/>
          <w:szCs w:val="28"/>
          <w:lang w:val="es-ES"/>
        </w:rPr>
        <w:t>I. MỤC TIÊU BÀI HỌC</w:t>
      </w:r>
    </w:p>
    <w:p>
      <w:pPr>
        <w:jc w:val="both"/>
        <w:rPr>
          <w:b/>
          <w:color w:val="3333FF"/>
          <w:sz w:val="28"/>
          <w:szCs w:val="28"/>
          <w:lang w:val="es-ES"/>
        </w:rPr>
      </w:pPr>
      <w:r>
        <w:rPr>
          <w:b/>
          <w:color w:val="3333FF"/>
          <w:sz w:val="28"/>
          <w:szCs w:val="28"/>
          <w:lang w:val="es-ES"/>
        </w:rPr>
        <w:t>1. Kiến thức</w:t>
      </w:r>
    </w:p>
    <w:p>
      <w:pPr>
        <w:jc w:val="both"/>
        <w:rPr>
          <w:sz w:val="28"/>
          <w:szCs w:val="28"/>
          <w:lang w:val="es-ES"/>
        </w:rPr>
      </w:pPr>
      <w:r>
        <w:rPr>
          <w:sz w:val="28"/>
          <w:szCs w:val="28"/>
          <w:lang w:val="es-ES"/>
        </w:rPr>
        <w:t>- Xác định đối tượng biểu cảm.</w:t>
      </w:r>
    </w:p>
    <w:p>
      <w:pPr>
        <w:jc w:val="both"/>
        <w:rPr>
          <w:sz w:val="28"/>
          <w:szCs w:val="28"/>
          <w:lang w:val="es-ES"/>
        </w:rPr>
      </w:pPr>
      <w:r>
        <w:rPr>
          <w:sz w:val="28"/>
          <w:szCs w:val="28"/>
          <w:lang w:val="es-ES"/>
        </w:rPr>
        <w:t>- Các bước chuẩn bị trước khi viết bài văn biểu cảm về một con người hoặc sự việc.</w:t>
      </w:r>
    </w:p>
    <w:p>
      <w:pPr>
        <w:jc w:val="both"/>
        <w:rPr>
          <w:sz w:val="28"/>
          <w:szCs w:val="28"/>
          <w:lang w:val="es-ES"/>
        </w:rPr>
      </w:pPr>
      <w:r>
        <w:rPr>
          <w:sz w:val="28"/>
          <w:szCs w:val="28"/>
          <w:lang w:val="es-ES"/>
        </w:rPr>
        <w:t>- Viết bài văn biểu cảm về một con người hoặc sự việc.</w:t>
      </w:r>
    </w:p>
    <w:p>
      <w:pPr>
        <w:jc w:val="both"/>
        <w:rPr>
          <w:sz w:val="28"/>
          <w:szCs w:val="28"/>
          <w:lang w:val="es-ES"/>
        </w:rPr>
      </w:pPr>
      <w:r>
        <w:rPr>
          <w:sz w:val="28"/>
          <w:szCs w:val="28"/>
          <w:lang w:val="es-ES"/>
        </w:rPr>
        <w:t>- Trình bày cảm xúc, tình cảm về một con người hoặc sự việc.</w:t>
      </w:r>
    </w:p>
    <w:p>
      <w:pPr>
        <w:jc w:val="both"/>
        <w:rPr>
          <w:b/>
          <w:color w:val="3333FF"/>
          <w:sz w:val="28"/>
          <w:szCs w:val="28"/>
          <w:lang w:val="es-ES"/>
        </w:rPr>
      </w:pPr>
      <w:r>
        <w:rPr>
          <w:b/>
          <w:color w:val="3333FF"/>
          <w:sz w:val="28"/>
          <w:szCs w:val="28"/>
          <w:lang w:val="es-ES"/>
        </w:rPr>
        <w:t>2. Năng lực</w:t>
      </w:r>
    </w:p>
    <w:p>
      <w:pPr>
        <w:jc w:val="both"/>
        <w:rPr>
          <w:sz w:val="28"/>
          <w:szCs w:val="28"/>
          <w:lang w:val="es-ES"/>
        </w:rPr>
      </w:pPr>
      <w:r>
        <w:rPr>
          <w:sz w:val="28"/>
          <w:szCs w:val="28"/>
          <w:lang w:val="es-ES"/>
        </w:rPr>
        <w:t>- Giới thiều được đối tượng biểu cảm (con người hoặc sự việc) và nêu ấn tượng ban đầu về đối tượng đó.</w:t>
      </w:r>
    </w:p>
    <w:p>
      <w:pPr>
        <w:jc w:val="both"/>
        <w:rPr>
          <w:sz w:val="28"/>
          <w:szCs w:val="28"/>
          <w:lang w:val="es-ES"/>
        </w:rPr>
      </w:pPr>
      <w:r>
        <w:rPr>
          <w:sz w:val="28"/>
          <w:szCs w:val="28"/>
          <w:lang w:val="es-ES"/>
        </w:rPr>
        <w:t>- Nêu được những đắc điểm nổi bật khiến người, sự việc đó để lại tình cảm, ấn tượng sâu đậm trong người viết (Đặc điểm nổi bật nào của con người về ngoại hình, tính cách… Sự việc đó diễn ra trong không gian, thời gian nào? Những ai tham gia sự việc và học đã làm gì?)</w:t>
      </w:r>
    </w:p>
    <w:p>
      <w:pPr>
        <w:jc w:val="both"/>
        <w:rPr>
          <w:sz w:val="28"/>
          <w:szCs w:val="28"/>
          <w:lang w:val="es-ES"/>
        </w:rPr>
      </w:pPr>
      <w:r>
        <w:rPr>
          <w:sz w:val="28"/>
          <w:szCs w:val="28"/>
          <w:lang w:val="es-ES"/>
        </w:rPr>
        <w:t>- Thể hiện được tình cảm, suy nghĩ đối với người hoặc sự việc được nói đến (yêu mến, kính trọng, biết ơn với người đó… xúc động, khó quên… đối với sự việc đó).</w:t>
      </w:r>
    </w:p>
    <w:p>
      <w:pPr>
        <w:jc w:val="both"/>
        <w:rPr>
          <w:sz w:val="28"/>
          <w:szCs w:val="28"/>
          <w:lang w:val="es-ES"/>
        </w:rPr>
      </w:pPr>
      <w:r>
        <w:rPr>
          <w:sz w:val="28"/>
          <w:szCs w:val="28"/>
          <w:lang w:val="es-ES"/>
        </w:rPr>
        <w:t>- Biết các sử dụng ngôn ngữ sinh động, giàu cảm xúc (Những biện pháp tu từ so sánh, ẩn dụ, nhân hóa, từ láy tượng hình, tượng thanh, câu cảm thán…)</w:t>
      </w:r>
    </w:p>
    <w:p>
      <w:pPr>
        <w:jc w:val="both"/>
        <w:rPr>
          <w:sz w:val="28"/>
          <w:szCs w:val="28"/>
          <w:lang w:val="es-ES"/>
        </w:rPr>
      </w:pPr>
      <w:r>
        <w:rPr>
          <w:sz w:val="28"/>
          <w:szCs w:val="28"/>
          <w:lang w:val="es-ES"/>
        </w:rPr>
        <w:t>- Việt được bài văn biểu cảm về một con người hoặc sự việc.</w:t>
      </w:r>
    </w:p>
    <w:p>
      <w:pPr>
        <w:jc w:val="both"/>
        <w:rPr>
          <w:b/>
          <w:color w:val="3333FF"/>
          <w:sz w:val="28"/>
          <w:szCs w:val="28"/>
          <w:lang w:val="es-ES"/>
        </w:rPr>
      </w:pPr>
      <w:r>
        <w:rPr>
          <w:b/>
          <w:color w:val="3333FF"/>
          <w:sz w:val="28"/>
          <w:szCs w:val="28"/>
          <w:lang w:val="es-ES"/>
        </w:rPr>
        <w:t>3. Phẩm chất</w:t>
      </w:r>
    </w:p>
    <w:p>
      <w:pPr>
        <w:jc w:val="both"/>
        <w:rPr>
          <w:sz w:val="28"/>
          <w:szCs w:val="28"/>
          <w:lang w:val="es-ES"/>
        </w:rPr>
      </w:pPr>
      <w:r>
        <w:rPr>
          <w:b/>
          <w:sz w:val="28"/>
          <w:szCs w:val="28"/>
          <w:lang w:val="es-ES"/>
        </w:rPr>
        <w:t xml:space="preserve">- </w:t>
      </w:r>
      <w:r>
        <w:rPr>
          <w:sz w:val="28"/>
          <w:szCs w:val="28"/>
          <w:lang w:val="es-ES"/>
        </w:rPr>
        <w:t>Yêu mến, quý trọng những người xung quanh.</w:t>
      </w:r>
    </w:p>
    <w:p>
      <w:pPr>
        <w:jc w:val="both"/>
        <w:rPr>
          <w:sz w:val="28"/>
          <w:szCs w:val="28"/>
          <w:lang w:val="es-ES"/>
        </w:rPr>
      </w:pPr>
      <w:r>
        <w:rPr>
          <w:sz w:val="28"/>
          <w:szCs w:val="28"/>
          <w:lang w:val="es-ES"/>
        </w:rPr>
        <w:t>- Tự hào, trân trọng những sự việc đã diễn ra.</w:t>
      </w:r>
    </w:p>
    <w:p>
      <w:pPr>
        <w:jc w:val="both"/>
        <w:rPr>
          <w:sz w:val="28"/>
          <w:szCs w:val="28"/>
          <w:lang w:val="es-ES"/>
        </w:rPr>
      </w:pPr>
      <w:r>
        <w:rPr>
          <w:sz w:val="28"/>
          <w:szCs w:val="28"/>
          <w:lang w:val="es-ES"/>
        </w:rPr>
        <w:t>- Bồi đắp thêm tình yêu gia đình, quê hương, đất nước.</w:t>
      </w:r>
    </w:p>
    <w:p>
      <w:pPr>
        <w:jc w:val="both"/>
        <w:rPr>
          <w:color w:val="FF0000"/>
          <w:sz w:val="28"/>
          <w:szCs w:val="28"/>
          <w:lang w:val="es-ES"/>
        </w:rPr>
      </w:pPr>
      <w:r>
        <w:rPr>
          <w:b/>
          <w:color w:val="FF0000"/>
          <w:sz w:val="28"/>
          <w:szCs w:val="28"/>
          <w:lang w:val="es-ES"/>
        </w:rPr>
        <w:t xml:space="preserve">II. </w:t>
      </w:r>
      <w:r>
        <w:rPr>
          <w:b/>
          <w:color w:val="FF0000"/>
          <w:sz w:val="28"/>
          <w:szCs w:val="28"/>
          <w:lang w:val="nl-NL"/>
        </w:rPr>
        <w:t>THIẾT BỊ DẠY HỌC VÀ HỌC LIỆU</w:t>
      </w:r>
    </w:p>
    <w:p>
      <w:pPr>
        <w:jc w:val="both"/>
        <w:rPr>
          <w:b/>
          <w:color w:val="3333FF"/>
          <w:sz w:val="28"/>
          <w:szCs w:val="28"/>
          <w:lang w:val="nl-NL"/>
        </w:rPr>
      </w:pPr>
      <w:r>
        <w:rPr>
          <w:b/>
          <w:color w:val="3333FF"/>
          <w:sz w:val="28"/>
          <w:szCs w:val="28"/>
          <w:lang w:val="nl-NL"/>
        </w:rPr>
        <w:t>1. Giáo viên:</w:t>
      </w:r>
    </w:p>
    <w:p>
      <w:pPr>
        <w:rPr>
          <w:color w:val="000000"/>
          <w:sz w:val="28"/>
          <w:szCs w:val="28"/>
          <w:lang w:val="nl-NL"/>
        </w:rPr>
      </w:pPr>
      <w:r>
        <w:rPr>
          <w:color w:val="000000"/>
          <w:sz w:val="28"/>
          <w:szCs w:val="28"/>
          <w:lang w:val="nl-NL"/>
        </w:rPr>
        <w:t>- Kế hoạch bài học.</w:t>
      </w:r>
    </w:p>
    <w:p>
      <w:pPr>
        <w:rPr>
          <w:color w:val="000000"/>
          <w:sz w:val="28"/>
          <w:szCs w:val="28"/>
          <w:lang w:val="nl-NL"/>
        </w:rPr>
      </w:pPr>
      <w:r>
        <w:rPr>
          <w:color w:val="000000"/>
          <w:sz w:val="28"/>
          <w:szCs w:val="28"/>
          <w:lang w:val="nl-NL"/>
        </w:rPr>
        <w:t>- Học liệu: Đồ dùng dạy học, phiếu học tập, sơ đồ tư duy.</w:t>
      </w:r>
    </w:p>
    <w:p>
      <w:pPr>
        <w:tabs>
          <w:tab w:val="left" w:pos="142"/>
          <w:tab w:val="left" w:pos="284"/>
        </w:tabs>
        <w:jc w:val="both"/>
        <w:rPr>
          <w:sz w:val="28"/>
          <w:szCs w:val="28"/>
          <w:lang w:val="nl-NL"/>
        </w:rPr>
      </w:pPr>
      <w:r>
        <w:rPr>
          <w:sz w:val="28"/>
          <w:szCs w:val="28"/>
          <w:lang w:val="nl-NL"/>
        </w:rPr>
        <w:t>- Các phương tiện kỹ thuật, tranh ảnh liên quan đến chủ đề bài học.</w:t>
      </w:r>
    </w:p>
    <w:p>
      <w:pPr>
        <w:tabs>
          <w:tab w:val="left" w:pos="142"/>
          <w:tab w:val="left" w:pos="284"/>
        </w:tabs>
        <w:jc w:val="both"/>
        <w:rPr>
          <w:sz w:val="28"/>
          <w:szCs w:val="28"/>
          <w:lang w:val="nl-NL"/>
        </w:rPr>
      </w:pPr>
      <w:r>
        <w:rPr>
          <w:sz w:val="28"/>
          <w:szCs w:val="28"/>
          <w:lang w:val="nl-NL"/>
        </w:rPr>
        <w:t>- Bảng phân công nhiệm vụ cho học sinh hoạt động trên lớp.</w:t>
      </w:r>
    </w:p>
    <w:p>
      <w:pPr>
        <w:tabs>
          <w:tab w:val="left" w:pos="142"/>
          <w:tab w:val="left" w:pos="284"/>
        </w:tabs>
        <w:jc w:val="both"/>
        <w:rPr>
          <w:sz w:val="28"/>
          <w:szCs w:val="28"/>
          <w:lang w:val="nl-NL"/>
        </w:rPr>
      </w:pPr>
      <w:r>
        <w:rPr>
          <w:sz w:val="28"/>
          <w:szCs w:val="28"/>
          <w:lang w:val="nl-NL"/>
        </w:rPr>
        <w:t>- Bảng giao nhiệm vụ học tập cho học sinh ở nhà.</w:t>
      </w:r>
    </w:p>
    <w:p>
      <w:pPr>
        <w:jc w:val="both"/>
        <w:rPr>
          <w:b/>
          <w:color w:val="3333FF"/>
          <w:sz w:val="28"/>
          <w:szCs w:val="28"/>
          <w:lang w:val="nl-NL"/>
        </w:rPr>
      </w:pPr>
      <w:r>
        <w:rPr>
          <w:b/>
          <w:color w:val="3333FF"/>
          <w:sz w:val="28"/>
          <w:szCs w:val="28"/>
          <w:lang w:val="nl-NL"/>
        </w:rPr>
        <w:t>2. Học sinh:</w:t>
      </w:r>
    </w:p>
    <w:p>
      <w:pPr>
        <w:jc w:val="both"/>
        <w:rPr>
          <w:color w:val="000000"/>
          <w:sz w:val="28"/>
          <w:szCs w:val="28"/>
          <w:lang w:val="nl-NL"/>
        </w:rPr>
      </w:pPr>
      <w:r>
        <w:rPr>
          <w:color w:val="000000"/>
          <w:sz w:val="28"/>
          <w:szCs w:val="28"/>
          <w:lang w:val="nl-NL"/>
        </w:rPr>
        <w:t>- Soạn bài.</w:t>
      </w:r>
    </w:p>
    <w:p>
      <w:pPr>
        <w:jc w:val="both"/>
        <w:rPr>
          <w:color w:val="000000"/>
          <w:sz w:val="28"/>
          <w:szCs w:val="28"/>
          <w:lang w:val="nl-NL"/>
        </w:rPr>
      </w:pPr>
      <w:r>
        <w:rPr>
          <w:color w:val="000000"/>
          <w:sz w:val="28"/>
          <w:szCs w:val="28"/>
          <w:lang w:val="nl-NL"/>
        </w:rPr>
        <w:t>- Thực hiện nhiệm vụ mà GV giao cho.</w:t>
      </w:r>
    </w:p>
    <w:p>
      <w:pPr>
        <w:jc w:val="both"/>
        <w:rPr>
          <w:b/>
          <w:color w:val="FF0000"/>
          <w:sz w:val="28"/>
          <w:szCs w:val="28"/>
          <w:lang w:val="es-ES"/>
        </w:rPr>
      </w:pPr>
      <w:r>
        <w:rPr>
          <w:b/>
          <w:color w:val="FF0000"/>
          <w:sz w:val="28"/>
          <w:szCs w:val="28"/>
          <w:lang w:val="es-ES"/>
        </w:rPr>
        <w:t>I</w:t>
      </w:r>
      <w:r>
        <w:rPr>
          <w:b/>
          <w:color w:val="FF0000"/>
          <w:sz w:val="28"/>
          <w:szCs w:val="28"/>
        </w:rPr>
        <w:t>V</w:t>
      </w:r>
      <w:r>
        <w:rPr>
          <w:b/>
          <w:color w:val="FF0000"/>
          <w:sz w:val="28"/>
          <w:szCs w:val="28"/>
          <w:lang w:val="es-ES"/>
        </w:rPr>
        <w:t>. TỔ CHỨC CÁC HOẠT ĐỘNG HỌC</w:t>
      </w:r>
    </w:p>
    <w:p>
      <w:pPr>
        <w:jc w:val="both"/>
        <w:rPr>
          <w:b/>
          <w:i/>
          <w:sz w:val="28"/>
          <w:szCs w:val="28"/>
        </w:rPr>
      </w:pPr>
      <w:r>
        <w:rPr>
          <w:b/>
          <w:i/>
          <w:sz w:val="28"/>
          <w:szCs w:val="28"/>
        </w:rPr>
        <w:t>* Ổn định lớp (1’)</w:t>
      </w:r>
    </w:p>
    <w:p>
      <w:pPr>
        <w:jc w:val="both"/>
        <w:rPr>
          <w:rFonts w:eastAsia="VNI-Times"/>
          <w:b/>
          <w:bCs/>
          <w:sz w:val="28"/>
          <w:szCs w:val="28"/>
        </w:rPr>
      </w:pPr>
    </w:p>
    <w:p>
      <w:pPr>
        <w:ind w:left="720" w:hanging="720"/>
        <w:jc w:val="center"/>
        <w:rPr>
          <w:rFonts w:eastAsia="VNI-Times"/>
          <w:b/>
          <w:bCs/>
          <w:color w:val="3333FF"/>
          <w:sz w:val="28"/>
          <w:szCs w:val="28"/>
        </w:rPr>
      </w:pPr>
      <w:r>
        <w:rPr>
          <w:rFonts w:eastAsia="VNI-Times"/>
          <w:b/>
          <w:bCs/>
          <w:color w:val="3333FF"/>
          <w:sz w:val="28"/>
          <w:szCs w:val="28"/>
        </w:rPr>
        <w:t>HOẠT ĐỘNG 1: MỞ ĐẦU</w:t>
      </w:r>
    </w:p>
    <w:p>
      <w:pPr>
        <w:pStyle w:val="18"/>
        <w:jc w:val="both"/>
        <w:rPr>
          <w:iCs/>
          <w:sz w:val="28"/>
          <w:szCs w:val="28"/>
        </w:rPr>
      </w:pPr>
      <w:r>
        <w:rPr>
          <w:i/>
          <w:color w:val="7030A0"/>
          <w:sz w:val="28"/>
          <w:szCs w:val="28"/>
          <w:lang w:val="vi-VN"/>
        </w:rPr>
        <w:t>a) Mục tiêu:</w:t>
      </w:r>
      <w:r>
        <w:rPr>
          <w:sz w:val="28"/>
          <w:szCs w:val="28"/>
          <w:lang w:val="vi-VN"/>
        </w:rPr>
        <w:t xml:space="preserve"> </w:t>
      </w:r>
      <w:r>
        <w:rPr>
          <w:sz w:val="28"/>
          <w:szCs w:val="28"/>
          <w:lang w:val="it-IT"/>
        </w:rPr>
        <w:t>Tạo tâm thế và định hướng chú ý cho học sinh</w:t>
      </w:r>
      <w:r>
        <w:rPr>
          <w:sz w:val="28"/>
          <w:szCs w:val="28"/>
        </w:rPr>
        <w:t>,</w:t>
      </w:r>
      <w:r>
        <w:rPr>
          <w:iCs/>
          <w:sz w:val="28"/>
          <w:szCs w:val="28"/>
        </w:rPr>
        <w:t xml:space="preserve"> kích thích sự tìm tòi khám phá của HS về bài mới</w:t>
      </w:r>
    </w:p>
    <w:p>
      <w:pPr>
        <w:jc w:val="both"/>
        <w:rPr>
          <w:sz w:val="28"/>
          <w:szCs w:val="28"/>
        </w:rPr>
      </w:pPr>
      <w:r>
        <w:rPr>
          <w:i/>
          <w:color w:val="7030A0"/>
          <w:sz w:val="28"/>
          <w:szCs w:val="28"/>
        </w:rPr>
        <w:t xml:space="preserve">b) Nội dung: </w:t>
      </w:r>
      <w:r>
        <w:rPr>
          <w:sz w:val="28"/>
          <w:szCs w:val="28"/>
        </w:rPr>
        <w:t xml:space="preserve">GV tổ chức hoạt động “Think – Pair – Share” </w:t>
      </w:r>
    </w:p>
    <w:p>
      <w:pPr>
        <w:jc w:val="both"/>
        <w:rPr>
          <w:sz w:val="28"/>
          <w:szCs w:val="28"/>
          <w:lang w:val="es-MX"/>
        </w:rPr>
      </w:pPr>
      <w:r>
        <w:rPr>
          <w:i/>
          <w:color w:val="7030A0"/>
          <w:sz w:val="28"/>
          <w:szCs w:val="28"/>
        </w:rPr>
        <w:t>c) Sản phẩm:</w:t>
      </w:r>
      <w:r>
        <w:rPr>
          <w:i/>
          <w:color w:val="FF0000"/>
          <w:sz w:val="28"/>
          <w:szCs w:val="28"/>
        </w:rPr>
        <w:t xml:space="preserve"> </w:t>
      </w:r>
      <w:r>
        <w:rPr>
          <w:sz w:val="28"/>
          <w:szCs w:val="28"/>
          <w:lang w:val="es-MX"/>
        </w:rPr>
        <w:t>Chia sẻ cảm xúc của HS</w:t>
      </w:r>
      <w:r>
        <w:rPr>
          <w:sz w:val="28"/>
          <w:szCs w:val="28"/>
        </w:rPr>
        <w:t xml:space="preserve">  </w:t>
      </w:r>
    </w:p>
    <w:p>
      <w:pPr>
        <w:rPr>
          <w:i/>
          <w:color w:val="7030A0"/>
          <w:sz w:val="28"/>
          <w:szCs w:val="28"/>
        </w:rPr>
      </w:pPr>
      <w:r>
        <w:rPr>
          <w:i/>
          <w:color w:val="7030A0"/>
          <w:sz w:val="28"/>
          <w:szCs w:val="28"/>
        </w:rPr>
        <w:t>d) Tổ chức hoạt động:</w:t>
      </w:r>
    </w:p>
    <w:p>
      <w:pPr>
        <w:rPr>
          <w:b/>
          <w:color w:val="C00000"/>
          <w:sz w:val="12"/>
          <w:szCs w:val="12"/>
        </w:rPr>
      </w:pPr>
    </w:p>
    <w:tbl>
      <w:tblPr>
        <w:tblStyle w:val="3"/>
        <w:tblW w:w="0" w:type="auto"/>
        <w:tblInd w:w="0" w:type="dxa"/>
        <w:tblBorders>
          <w:top w:val="single" w:color="C0504D" w:sz="8" w:space="0"/>
          <w:left w:val="single" w:color="C0504D" w:sz="8" w:space="0"/>
          <w:bottom w:val="single" w:color="C0504D" w:sz="8" w:space="0"/>
          <w:right w:val="single" w:color="C0504D" w:sz="8" w:space="0"/>
          <w:insideH w:val="single" w:color="C0504D" w:sz="8" w:space="0"/>
          <w:insideV w:val="single" w:color="C0504D" w:sz="8" w:space="0"/>
        </w:tblBorders>
        <w:tblLayout w:type="autofit"/>
        <w:tblCellMar>
          <w:top w:w="0" w:type="dxa"/>
          <w:left w:w="108" w:type="dxa"/>
          <w:bottom w:w="0" w:type="dxa"/>
          <w:right w:w="108" w:type="dxa"/>
        </w:tblCellMar>
      </w:tblPr>
      <w:tblGrid>
        <w:gridCol w:w="1909"/>
        <w:gridCol w:w="7667"/>
      </w:tblGrid>
      <w:tr>
        <w:tblPrEx>
          <w:tblBorders>
            <w:top w:val="single" w:color="C0504D" w:sz="8" w:space="0"/>
            <w:left w:val="single" w:color="C0504D" w:sz="8" w:space="0"/>
            <w:bottom w:val="single" w:color="C0504D" w:sz="8" w:space="0"/>
            <w:right w:val="single" w:color="C0504D" w:sz="8" w:space="0"/>
            <w:insideH w:val="single" w:color="C0504D" w:sz="8" w:space="0"/>
            <w:insideV w:val="single" w:color="C0504D" w:sz="8" w:space="0"/>
          </w:tblBorders>
          <w:tblCellMar>
            <w:top w:w="0" w:type="dxa"/>
            <w:left w:w="108" w:type="dxa"/>
            <w:bottom w:w="0" w:type="dxa"/>
            <w:right w:w="108" w:type="dxa"/>
          </w:tblCellMar>
        </w:tblPrEx>
        <w:trPr>
          <w:trHeight w:val="561" w:hRule="atLeast"/>
        </w:trPr>
        <w:tc>
          <w:tcPr>
            <w:tcW w:w="9854" w:type="dxa"/>
            <w:gridSpan w:val="2"/>
            <w:tcBorders>
              <w:top w:val="single" w:color="C0504D" w:sz="8" w:space="0"/>
              <w:left w:val="single" w:color="C0504D" w:sz="8" w:space="0"/>
              <w:bottom w:val="single" w:color="ED7D31" w:sz="4" w:space="0"/>
              <w:right w:val="single" w:color="C0504D" w:sz="8" w:space="0"/>
            </w:tcBorders>
            <w:shd w:val="clear" w:color="auto" w:fill="auto"/>
            <w:vAlign w:val="center"/>
          </w:tcPr>
          <w:p>
            <w:pPr>
              <w:jc w:val="center"/>
              <w:rPr>
                <w:b/>
                <w:bCs/>
                <w:color w:val="C00000"/>
                <w:sz w:val="28"/>
                <w:szCs w:val="28"/>
              </w:rPr>
            </w:pPr>
            <w:r>
              <w:rPr>
                <w:b/>
                <w:bCs/>
                <w:color w:val="C00000"/>
                <w:sz w:val="28"/>
                <w:szCs w:val="28"/>
              </w:rPr>
              <w:t>Tổ chức hoạt động</w:t>
            </w:r>
          </w:p>
        </w:tc>
      </w:tr>
      <w:tr>
        <w:tblPrEx>
          <w:tblBorders>
            <w:top w:val="single" w:color="C0504D" w:sz="8" w:space="0"/>
            <w:left w:val="single" w:color="C0504D" w:sz="8" w:space="0"/>
            <w:bottom w:val="single" w:color="C0504D" w:sz="8" w:space="0"/>
            <w:right w:val="single" w:color="C0504D" w:sz="8" w:space="0"/>
            <w:insideH w:val="single" w:color="C0504D" w:sz="8" w:space="0"/>
            <w:insideV w:val="single" w:color="C0504D" w:sz="8" w:space="0"/>
          </w:tblBorders>
          <w:tblCellMar>
            <w:top w:w="0" w:type="dxa"/>
            <w:left w:w="108" w:type="dxa"/>
            <w:bottom w:w="0" w:type="dxa"/>
            <w:right w:w="108" w:type="dxa"/>
          </w:tblCellMar>
        </w:tblPrEx>
        <w:trPr>
          <w:trHeight w:val="848" w:hRule="atLeast"/>
        </w:trPr>
        <w:tc>
          <w:tcPr>
            <w:tcW w:w="1939" w:type="dxa"/>
            <w:tcBorders>
              <w:top w:val="single" w:color="ED7D31" w:sz="4" w:space="0"/>
              <w:left w:val="single" w:color="C0504D" w:sz="8" w:space="0"/>
              <w:bottom w:val="single" w:color="C0504D" w:sz="8" w:space="0"/>
              <w:right w:val="single" w:color="C0504D" w:sz="8" w:space="0"/>
            </w:tcBorders>
            <w:shd w:val="clear" w:color="auto" w:fill="EFD3D2"/>
            <w:vAlign w:val="center"/>
          </w:tcPr>
          <w:p>
            <w:pPr>
              <w:jc w:val="center"/>
              <w:rPr>
                <w:b/>
                <w:color w:val="C00000"/>
                <w:sz w:val="28"/>
                <w:szCs w:val="28"/>
              </w:rPr>
            </w:pPr>
            <w:r>
              <w:rPr>
                <w:b/>
                <w:color w:val="C00000"/>
                <w:sz w:val="28"/>
                <w:szCs w:val="28"/>
              </w:rPr>
              <w:t>Chuyển giao nhiệm vụ</w:t>
            </w:r>
          </w:p>
        </w:tc>
        <w:tc>
          <w:tcPr>
            <w:tcW w:w="7915" w:type="dxa"/>
            <w:tcBorders>
              <w:top w:val="single" w:color="ED7D31" w:sz="4" w:space="0"/>
              <w:left w:val="single" w:color="C0504D" w:sz="8" w:space="0"/>
              <w:bottom w:val="single" w:color="C0504D" w:sz="8" w:space="0"/>
              <w:right w:val="single" w:color="C0504D" w:sz="8" w:space="0"/>
            </w:tcBorders>
            <w:shd w:val="clear" w:color="auto" w:fill="auto"/>
            <w:vAlign w:val="center"/>
          </w:tcPr>
          <w:p>
            <w:pPr>
              <w:pStyle w:val="10"/>
              <w:spacing w:after="0"/>
              <w:ind w:left="0"/>
              <w:jc w:val="center"/>
              <w:rPr>
                <w:b/>
                <w:iCs/>
                <w:color w:val="3333FF"/>
                <w:szCs w:val="28"/>
              </w:rPr>
            </w:pPr>
            <w:r>
              <w:rPr>
                <w:b/>
                <w:iCs/>
                <w:color w:val="3333FF"/>
                <w:szCs w:val="28"/>
              </w:rPr>
              <w:t>HOẠT ĐỘNG “THINK – PAIR – SHARE”</w:t>
            </w:r>
          </w:p>
          <w:p>
            <w:pPr>
              <w:pStyle w:val="10"/>
              <w:spacing w:after="0"/>
              <w:ind w:left="0"/>
              <w:jc w:val="both"/>
              <w:rPr>
                <w:szCs w:val="28"/>
              </w:rPr>
            </w:pPr>
            <w:r>
              <w:rPr>
                <w:iCs/>
                <w:szCs w:val="28"/>
              </w:rPr>
              <w:t xml:space="preserve">- GV tổ chức hoạt động </w:t>
            </w:r>
            <w:r>
              <w:rPr>
                <w:szCs w:val="28"/>
              </w:rPr>
              <w:t>“Think – Pair – Share”</w:t>
            </w:r>
          </w:p>
          <w:p>
            <w:pPr>
              <w:pStyle w:val="10"/>
              <w:spacing w:after="0"/>
              <w:ind w:left="0"/>
              <w:jc w:val="both"/>
              <w:rPr>
                <w:i/>
                <w:szCs w:val="28"/>
              </w:rPr>
            </w:pPr>
            <w:r>
              <w:rPr>
                <w:i/>
                <w:szCs w:val="28"/>
              </w:rPr>
              <w:t>? Note lại cảm nhận của em về những hình ảnh và sự việc sau?</w:t>
            </w:r>
          </w:p>
          <w:p>
            <w:pPr>
              <w:pStyle w:val="10"/>
              <w:spacing w:after="0"/>
              <w:ind w:left="0"/>
              <w:jc w:val="both"/>
              <w:rPr>
                <w:iCs/>
                <w:szCs w:val="28"/>
              </w:rPr>
            </w:pPr>
            <w:r>
              <w:rPr>
                <w:iCs/>
                <w:szCs w:val="28"/>
              </w:rPr>
              <w:t>- HS tiếp nhận, quan sát hình ảnh và sự việc.</w:t>
            </w:r>
          </w:p>
        </w:tc>
      </w:tr>
      <w:tr>
        <w:tblPrEx>
          <w:tblBorders>
            <w:top w:val="single" w:color="C0504D" w:sz="8" w:space="0"/>
            <w:left w:val="single" w:color="C0504D" w:sz="8" w:space="0"/>
            <w:bottom w:val="single" w:color="C0504D" w:sz="8" w:space="0"/>
            <w:right w:val="single" w:color="C0504D" w:sz="8" w:space="0"/>
            <w:insideH w:val="single" w:color="C0504D" w:sz="8" w:space="0"/>
            <w:insideV w:val="single" w:color="C0504D" w:sz="8" w:space="0"/>
          </w:tblBorders>
          <w:tblCellMar>
            <w:top w:w="0" w:type="dxa"/>
            <w:left w:w="108" w:type="dxa"/>
            <w:bottom w:w="0" w:type="dxa"/>
            <w:right w:w="108" w:type="dxa"/>
          </w:tblCellMar>
        </w:tblPrEx>
        <w:trPr>
          <w:trHeight w:val="756" w:hRule="atLeast"/>
        </w:trPr>
        <w:tc>
          <w:tcPr>
            <w:tcW w:w="1939" w:type="dxa"/>
            <w:tcBorders>
              <w:top w:val="single" w:color="C0504D" w:sz="8" w:space="0"/>
              <w:left w:val="single" w:color="C0504D" w:sz="8" w:space="0"/>
              <w:bottom w:val="single" w:color="C0504D" w:sz="8" w:space="0"/>
              <w:right w:val="single" w:color="C0504D" w:sz="8" w:space="0"/>
            </w:tcBorders>
            <w:shd w:val="clear" w:color="auto" w:fill="FBE4D5"/>
            <w:vAlign w:val="center"/>
          </w:tcPr>
          <w:p>
            <w:pPr>
              <w:jc w:val="center"/>
              <w:rPr>
                <w:b/>
                <w:color w:val="C00000"/>
                <w:sz w:val="28"/>
                <w:szCs w:val="28"/>
              </w:rPr>
            </w:pPr>
            <w:r>
              <w:rPr>
                <w:b/>
                <w:color w:val="C00000"/>
                <w:sz w:val="28"/>
                <w:szCs w:val="28"/>
              </w:rPr>
              <w:t>Thực hiện nhiệm vụ</w:t>
            </w:r>
          </w:p>
        </w:tc>
        <w:tc>
          <w:tcPr>
            <w:tcW w:w="7915" w:type="dxa"/>
            <w:tcBorders>
              <w:top w:val="nil"/>
              <w:left w:val="single" w:color="C0504D" w:sz="8" w:space="0"/>
              <w:bottom w:val="single" w:color="C0504D" w:sz="8" w:space="0"/>
              <w:right w:val="single" w:color="C0504D" w:sz="8" w:space="0"/>
            </w:tcBorders>
            <w:shd w:val="clear" w:color="auto" w:fill="auto"/>
          </w:tcPr>
          <w:p>
            <w:pPr>
              <w:pStyle w:val="10"/>
              <w:spacing w:after="0"/>
              <w:ind w:left="0"/>
              <w:jc w:val="both"/>
              <w:rPr>
                <w:iCs/>
                <w:szCs w:val="28"/>
              </w:rPr>
            </w:pPr>
            <w:r>
              <w:rPr>
                <w:iCs/>
                <w:szCs w:val="28"/>
              </w:rPr>
              <w:t>- GV:</w:t>
            </w:r>
          </w:p>
          <w:p>
            <w:pPr>
              <w:pStyle w:val="10"/>
              <w:spacing w:after="0"/>
              <w:ind w:left="0"/>
              <w:jc w:val="both"/>
              <w:rPr>
                <w:iCs/>
                <w:szCs w:val="28"/>
              </w:rPr>
            </w:pPr>
            <w:r>
              <w:rPr>
                <w:iCs/>
                <w:szCs w:val="28"/>
              </w:rPr>
              <w:t>+ Chiếu 1 số hình ảnh và sự việc lên máy chiếu.</w:t>
            </w:r>
          </w:p>
          <w:p>
            <w:pPr>
              <w:pStyle w:val="10"/>
              <w:spacing w:after="0"/>
              <w:ind w:left="0"/>
              <w:jc w:val="both"/>
              <w:rPr>
                <w:iCs/>
                <w:szCs w:val="28"/>
              </w:rPr>
            </w:pPr>
            <w:r>
              <w:rPr>
                <w:iCs/>
                <w:szCs w:val="28"/>
              </w:rPr>
              <w:t>+ Yêu cầu HS viết cảm nhận của mình về những hình ảnh và sự việc vừa quan sát vào giấy Note.</w:t>
            </w:r>
          </w:p>
          <w:p>
            <w:pPr>
              <w:jc w:val="both"/>
              <w:rPr>
                <w:color w:val="000000"/>
                <w:sz w:val="28"/>
                <w:szCs w:val="28"/>
              </w:rPr>
            </w:pPr>
            <w:r>
              <w:rPr>
                <w:color w:val="000000"/>
                <w:sz w:val="28"/>
                <w:szCs w:val="28"/>
              </w:rPr>
              <w:t>- HS sau khi quan sát:</w:t>
            </w:r>
          </w:p>
          <w:p>
            <w:pPr>
              <w:jc w:val="both"/>
              <w:rPr>
                <w:color w:val="000000"/>
                <w:sz w:val="28"/>
                <w:szCs w:val="28"/>
              </w:rPr>
            </w:pPr>
            <w:r>
              <w:rPr>
                <w:color w:val="000000"/>
                <w:sz w:val="28"/>
                <w:szCs w:val="28"/>
              </w:rPr>
              <w:t>+ Think: Suy nghĩ và note lại suy nghĩ của bản thân về hình ảnh và sự việc GV chiếu trên máy chiếu.</w:t>
            </w:r>
          </w:p>
          <w:p>
            <w:pPr>
              <w:jc w:val="both"/>
              <w:rPr>
                <w:color w:val="000000"/>
                <w:sz w:val="28"/>
                <w:szCs w:val="28"/>
              </w:rPr>
            </w:pPr>
            <w:r>
              <w:rPr>
                <w:color w:val="000000"/>
                <w:sz w:val="28"/>
                <w:szCs w:val="28"/>
              </w:rPr>
              <w:t>+ Pair: Trao đổi giấy Note cho bạn cùng bàn.</w:t>
            </w:r>
          </w:p>
          <w:p>
            <w:pPr>
              <w:jc w:val="both"/>
              <w:rPr>
                <w:color w:val="000000"/>
                <w:sz w:val="28"/>
                <w:szCs w:val="28"/>
              </w:rPr>
            </w:pPr>
            <w:r>
              <w:rPr>
                <w:color w:val="000000"/>
                <w:sz w:val="28"/>
                <w:szCs w:val="28"/>
              </w:rPr>
              <w:t>+ Share: Chia sẻ với cả lớp cảm nhận</w:t>
            </w:r>
          </w:p>
          <w:p>
            <w:pPr>
              <w:jc w:val="both"/>
              <w:rPr>
                <w:color w:val="000000"/>
                <w:sz w:val="28"/>
                <w:szCs w:val="28"/>
              </w:rPr>
            </w:pPr>
            <w:r>
              <w:rPr>
                <w:color w:val="000000"/>
                <w:sz w:val="28"/>
                <w:szCs w:val="28"/>
              </w:rPr>
              <w:t>- HS quan sát và note lại cảm xúc</w:t>
            </w:r>
          </w:p>
          <w:p>
            <w:pPr>
              <w:rPr>
                <w:color w:val="000000"/>
                <w:sz w:val="28"/>
                <w:szCs w:val="28"/>
              </w:rPr>
            </w:pPr>
            <w:r>
              <w:rPr>
                <w:bCs/>
                <w:sz w:val="28"/>
                <w:szCs w:val="28"/>
              </w:rPr>
              <w:t xml:space="preserve">- </w:t>
            </w:r>
            <w:r>
              <w:rPr>
                <w:bCs/>
                <w:sz w:val="28"/>
                <w:szCs w:val="28"/>
                <w:lang w:val="vi-VN"/>
              </w:rPr>
              <w:t>GV</w:t>
            </w:r>
            <w:r>
              <w:rPr>
                <w:color w:val="000000"/>
                <w:sz w:val="28"/>
                <w:szCs w:val="28"/>
              </w:rPr>
              <w:t xml:space="preserve"> t</w:t>
            </w:r>
            <w:r>
              <w:rPr>
                <w:color w:val="000000"/>
                <w:sz w:val="28"/>
                <w:szCs w:val="28"/>
                <w:lang w:val="vi-VN"/>
              </w:rPr>
              <w:t>heo dõi</w:t>
            </w:r>
            <w:r>
              <w:rPr>
                <w:color w:val="000000"/>
                <w:sz w:val="28"/>
                <w:szCs w:val="28"/>
              </w:rPr>
              <w:t xml:space="preserve">, quan sát HS </w:t>
            </w:r>
          </w:p>
        </w:tc>
      </w:tr>
      <w:tr>
        <w:tblPrEx>
          <w:tblBorders>
            <w:top w:val="single" w:color="C0504D" w:sz="8" w:space="0"/>
            <w:left w:val="single" w:color="C0504D" w:sz="8" w:space="0"/>
            <w:bottom w:val="single" w:color="C0504D" w:sz="8" w:space="0"/>
            <w:right w:val="single" w:color="C0504D" w:sz="8" w:space="0"/>
            <w:insideH w:val="single" w:color="C0504D" w:sz="8" w:space="0"/>
            <w:insideV w:val="single" w:color="C0504D" w:sz="8" w:space="0"/>
          </w:tblBorders>
          <w:tblCellMar>
            <w:top w:w="0" w:type="dxa"/>
            <w:left w:w="108" w:type="dxa"/>
            <w:bottom w:w="0" w:type="dxa"/>
            <w:right w:w="108" w:type="dxa"/>
          </w:tblCellMar>
        </w:tblPrEx>
        <w:trPr>
          <w:trHeight w:val="765" w:hRule="atLeast"/>
        </w:trPr>
        <w:tc>
          <w:tcPr>
            <w:tcW w:w="1939" w:type="dxa"/>
            <w:tcBorders>
              <w:top w:val="single" w:color="C0504D" w:sz="8" w:space="0"/>
              <w:left w:val="single" w:color="C0504D" w:sz="8" w:space="0"/>
              <w:bottom w:val="single" w:color="C0504D" w:sz="8" w:space="0"/>
              <w:right w:val="single" w:color="C0504D" w:sz="8" w:space="0"/>
            </w:tcBorders>
            <w:shd w:val="clear" w:color="auto" w:fill="EFD3D2"/>
            <w:vAlign w:val="center"/>
          </w:tcPr>
          <w:p>
            <w:pPr>
              <w:jc w:val="center"/>
              <w:rPr>
                <w:b/>
                <w:color w:val="C00000"/>
                <w:sz w:val="28"/>
                <w:szCs w:val="28"/>
              </w:rPr>
            </w:pPr>
            <w:r>
              <w:rPr>
                <w:b/>
                <w:color w:val="C00000"/>
                <w:sz w:val="28"/>
                <w:szCs w:val="28"/>
              </w:rPr>
              <w:t>Báo cáo thảo luận</w:t>
            </w:r>
          </w:p>
        </w:tc>
        <w:tc>
          <w:tcPr>
            <w:tcW w:w="7915" w:type="dxa"/>
            <w:tcBorders>
              <w:top w:val="single" w:color="C0504D" w:sz="8" w:space="0"/>
              <w:left w:val="single" w:color="C0504D" w:sz="8" w:space="0"/>
              <w:bottom w:val="single" w:color="C0504D" w:sz="8" w:space="0"/>
              <w:right w:val="single" w:color="C0504D" w:sz="8" w:space="0"/>
            </w:tcBorders>
            <w:shd w:val="clear" w:color="auto" w:fill="FFFFFF"/>
            <w:vAlign w:val="center"/>
          </w:tcPr>
          <w:p>
            <w:pPr>
              <w:rPr>
                <w:color w:val="000000"/>
                <w:sz w:val="28"/>
                <w:szCs w:val="28"/>
              </w:rPr>
            </w:pPr>
            <w:r>
              <w:rPr>
                <w:color w:val="000000"/>
                <w:sz w:val="28"/>
                <w:szCs w:val="28"/>
              </w:rPr>
              <w:t>- HS chia sẻ cảm xúc của bản thân.</w:t>
            </w:r>
          </w:p>
          <w:p>
            <w:pPr>
              <w:rPr>
                <w:color w:val="000000"/>
                <w:sz w:val="28"/>
                <w:szCs w:val="28"/>
              </w:rPr>
            </w:pPr>
            <w:r>
              <w:rPr>
                <w:color w:val="000000"/>
                <w:sz w:val="28"/>
                <w:szCs w:val="28"/>
              </w:rPr>
              <w:t>- GV lắng nghe và trao đổi lại cảm xúc của mình về những cảm xúc của HS.</w:t>
            </w:r>
          </w:p>
        </w:tc>
      </w:tr>
      <w:tr>
        <w:tblPrEx>
          <w:tblBorders>
            <w:top w:val="single" w:color="C0504D" w:sz="8" w:space="0"/>
            <w:left w:val="single" w:color="C0504D" w:sz="8" w:space="0"/>
            <w:bottom w:val="single" w:color="C0504D" w:sz="8" w:space="0"/>
            <w:right w:val="single" w:color="C0504D" w:sz="8" w:space="0"/>
            <w:insideH w:val="single" w:color="C0504D" w:sz="8" w:space="0"/>
            <w:insideV w:val="single" w:color="C0504D" w:sz="8" w:space="0"/>
          </w:tblBorders>
          <w:tblCellMar>
            <w:top w:w="0" w:type="dxa"/>
            <w:left w:w="108" w:type="dxa"/>
            <w:bottom w:w="0" w:type="dxa"/>
            <w:right w:w="108" w:type="dxa"/>
          </w:tblCellMar>
        </w:tblPrEx>
        <w:trPr>
          <w:trHeight w:val="756" w:hRule="atLeast"/>
        </w:trPr>
        <w:tc>
          <w:tcPr>
            <w:tcW w:w="1939" w:type="dxa"/>
            <w:tcBorders>
              <w:top w:val="single" w:color="C0504D" w:sz="8" w:space="0"/>
              <w:left w:val="single" w:color="C0504D" w:sz="8" w:space="0"/>
              <w:bottom w:val="single" w:color="C0504D" w:sz="8" w:space="0"/>
              <w:right w:val="single" w:color="C0504D" w:sz="8" w:space="0"/>
            </w:tcBorders>
            <w:shd w:val="clear" w:color="auto" w:fill="FBE4D5"/>
            <w:vAlign w:val="center"/>
          </w:tcPr>
          <w:p>
            <w:pPr>
              <w:jc w:val="center"/>
              <w:rPr>
                <w:b/>
                <w:bCs/>
                <w:color w:val="C00000"/>
                <w:sz w:val="28"/>
                <w:szCs w:val="28"/>
              </w:rPr>
            </w:pPr>
            <w:r>
              <w:rPr>
                <w:b/>
                <w:bCs/>
                <w:color w:val="C00000"/>
                <w:sz w:val="28"/>
                <w:szCs w:val="28"/>
              </w:rPr>
              <w:t>Đánh giá kết quả</w:t>
            </w:r>
          </w:p>
        </w:tc>
        <w:tc>
          <w:tcPr>
            <w:tcW w:w="7915" w:type="dxa"/>
            <w:tcBorders>
              <w:top w:val="single" w:color="C0504D" w:sz="8" w:space="0"/>
              <w:left w:val="single" w:color="C0504D" w:sz="8" w:space="0"/>
              <w:bottom w:val="single" w:color="C0504D" w:sz="8" w:space="0"/>
              <w:right w:val="single" w:color="C0504D" w:sz="8" w:space="0"/>
            </w:tcBorders>
            <w:shd w:val="clear" w:color="auto" w:fill="auto"/>
          </w:tcPr>
          <w:p>
            <w:pPr>
              <w:jc w:val="both"/>
              <w:rPr>
                <w:color w:val="000000"/>
                <w:sz w:val="28"/>
                <w:szCs w:val="28"/>
              </w:rPr>
            </w:pPr>
            <w:r>
              <w:rPr>
                <w:color w:val="000000"/>
                <w:sz w:val="28"/>
                <w:szCs w:val="28"/>
              </w:rPr>
              <w:t>- GV chia sẻ với HS rồi vào bài</w:t>
            </w:r>
          </w:p>
          <w:p>
            <w:pPr>
              <w:jc w:val="both"/>
              <w:rPr>
                <w:i/>
                <w:iCs/>
                <w:color w:val="7030A0"/>
                <w:sz w:val="28"/>
                <w:szCs w:val="28"/>
              </w:rPr>
            </w:pPr>
            <w:r>
              <w:rPr>
                <w:color w:val="000000"/>
                <w:sz w:val="28"/>
                <w:szCs w:val="28"/>
              </w:rPr>
              <w:t>- HS viết tên đầu bài vào vở</w:t>
            </w:r>
          </w:p>
        </w:tc>
      </w:tr>
    </w:tbl>
    <w:p>
      <w:pPr>
        <w:jc w:val="both"/>
        <w:rPr>
          <w:i/>
          <w:sz w:val="28"/>
          <w:szCs w:val="28"/>
        </w:rPr>
      </w:pPr>
      <w:r>
        <w:rPr>
          <w:b/>
          <w:i/>
          <w:color w:val="943634"/>
          <w:sz w:val="28"/>
          <w:szCs w:val="28"/>
        </w:rPr>
        <w:t xml:space="preserve">=&gt; GV chuyển ý: </w:t>
      </w:r>
      <w:r>
        <w:rPr>
          <w:i/>
          <w:sz w:val="28"/>
          <w:szCs w:val="28"/>
        </w:rPr>
        <w:t>Trong cuộc sống có những con người, những sự việc để lại cho em những ấn tượng không thể phai mờ. Vậy hãy chia sẻ cùng cả lớp về những suy nghĩ, tình cảm của bản thân về những con người, sự việc em thấy trong cuộc sống.</w:t>
      </w:r>
    </w:p>
    <w:p>
      <w:pPr>
        <w:ind w:left="720" w:hanging="720"/>
        <w:rPr>
          <w:rFonts w:eastAsia="VNI-Times"/>
          <w:b/>
          <w:bCs/>
          <w:color w:val="0070C0"/>
          <w:sz w:val="28"/>
          <w:szCs w:val="28"/>
        </w:rPr>
      </w:pPr>
    </w:p>
    <w:p>
      <w:pPr>
        <w:ind w:left="720" w:hanging="720"/>
        <w:jc w:val="center"/>
        <w:rPr>
          <w:rFonts w:eastAsia="VNI-Times"/>
          <w:b/>
          <w:bCs/>
          <w:color w:val="3333FF"/>
          <w:sz w:val="28"/>
          <w:szCs w:val="28"/>
        </w:rPr>
      </w:pPr>
      <w:r>
        <w:rPr>
          <w:rFonts w:eastAsia="VNI-Times"/>
          <w:b/>
          <w:bCs/>
          <w:color w:val="3333FF"/>
          <w:sz w:val="28"/>
          <w:szCs w:val="28"/>
        </w:rPr>
        <w:t>HOẠT ĐỘNG 2: HÌNH THÀNH KIẾN THỨC</w:t>
      </w:r>
    </w:p>
    <w:p>
      <w:pPr>
        <w:jc w:val="both"/>
        <w:rPr>
          <w:b/>
          <w:sz w:val="10"/>
          <w:szCs w:val="10"/>
          <w:highlight w:val="cyan"/>
        </w:rPr>
      </w:pPr>
    </w:p>
    <w:p>
      <w:pPr>
        <w:pStyle w:val="18"/>
        <w:jc w:val="both"/>
        <w:rPr>
          <w:color w:val="7030A0"/>
          <w:sz w:val="32"/>
          <w:szCs w:val="32"/>
          <w:lang w:val="vi-VN"/>
        </w:rPr>
      </w:pPr>
      <w:r>
        <w:rPr>
          <w:i/>
          <w:color w:val="7030A0"/>
          <w:sz w:val="28"/>
          <w:szCs w:val="28"/>
          <w:lang w:val="vi-VN"/>
        </w:rPr>
        <w:t>a) Mục tiêu:</w:t>
      </w:r>
      <w:r>
        <w:rPr>
          <w:color w:val="7030A0"/>
          <w:sz w:val="28"/>
          <w:szCs w:val="28"/>
          <w:lang w:val="vi-VN"/>
        </w:rPr>
        <w:t xml:space="preserve"> </w:t>
      </w:r>
      <w:r>
        <w:rPr>
          <w:sz w:val="28"/>
          <w:szCs w:val="32"/>
          <w:lang w:val="es-ES"/>
        </w:rPr>
        <w:t>Trang bị cho học sinh những kiến thức mới liên quan đến tình huống/vấn đề học tập nêu ra ở hoạt động khởi động.</w:t>
      </w:r>
    </w:p>
    <w:p>
      <w:pPr>
        <w:jc w:val="both"/>
        <w:rPr>
          <w:bCs/>
          <w:sz w:val="28"/>
          <w:szCs w:val="36"/>
          <w:lang w:val="nl-NL"/>
        </w:rPr>
      </w:pPr>
      <w:r>
        <w:rPr>
          <w:i/>
          <w:color w:val="7030A0"/>
          <w:sz w:val="28"/>
          <w:szCs w:val="28"/>
        </w:rPr>
        <w:t>b) Nội dung:</w:t>
      </w:r>
      <w:r>
        <w:rPr>
          <w:i/>
          <w:color w:val="FF0000"/>
          <w:sz w:val="28"/>
          <w:szCs w:val="28"/>
        </w:rPr>
        <w:t xml:space="preserve"> </w:t>
      </w:r>
      <w:r>
        <w:rPr>
          <w:bCs/>
          <w:iCs/>
          <w:sz w:val="28"/>
          <w:szCs w:val="36"/>
          <w:lang w:val="nl-NL"/>
        </w:rPr>
        <w:t>Tổ chức các hoạt đọng cá nhân, hoạt đông cặp đôi và hoạt động nhóm nhằm giúp HS thực hành viết bào văn biểu cảm về con người hoặc sự việc.</w:t>
      </w:r>
    </w:p>
    <w:p>
      <w:pPr>
        <w:rPr>
          <w:szCs w:val="28"/>
        </w:rPr>
      </w:pPr>
      <w:r>
        <w:rPr>
          <w:i/>
          <w:color w:val="7030A0"/>
          <w:sz w:val="28"/>
          <w:szCs w:val="28"/>
        </w:rPr>
        <w:t>c) Sản phẩm:</w:t>
      </w:r>
      <w:r>
        <w:rPr>
          <w:i/>
          <w:color w:val="FF0000"/>
          <w:sz w:val="28"/>
          <w:szCs w:val="28"/>
        </w:rPr>
        <w:t xml:space="preserve"> </w:t>
      </w:r>
      <w:r>
        <w:rPr>
          <w:color w:val="000000"/>
          <w:sz w:val="28"/>
          <w:szCs w:val="36"/>
          <w:lang w:val="nl-NL"/>
        </w:rPr>
        <w:t xml:space="preserve">HS tiếp thu kiến thức và </w:t>
      </w:r>
      <w:r>
        <w:rPr>
          <w:sz w:val="28"/>
          <w:szCs w:val="36"/>
        </w:rPr>
        <w:t>câu trả lời của HS, nhóm HS.</w:t>
      </w:r>
    </w:p>
    <w:p>
      <w:pPr>
        <w:rPr>
          <w:i/>
          <w:color w:val="7030A0"/>
          <w:sz w:val="28"/>
          <w:szCs w:val="28"/>
        </w:rPr>
      </w:pPr>
      <w:r>
        <w:rPr>
          <w:i/>
          <w:color w:val="7030A0"/>
          <w:sz w:val="28"/>
          <w:szCs w:val="28"/>
        </w:rPr>
        <w:t>d) Tổ chức hoạt động:</w:t>
      </w:r>
    </w:p>
    <w:p>
      <w:pPr>
        <w:ind w:left="740"/>
        <w:jc w:val="center"/>
        <w:rPr>
          <w:rFonts w:eastAsia="VNI-Times"/>
          <w:b/>
          <w:bCs/>
          <w:color w:val="3333FF"/>
          <w:sz w:val="28"/>
          <w:szCs w:val="28"/>
        </w:rPr>
      </w:pPr>
      <w:r>
        <w:rPr>
          <w:rFonts w:eastAsia="VNI-Times"/>
          <w:b/>
          <w:bCs/>
          <w:color w:val="3333FF"/>
          <w:sz w:val="28"/>
          <w:szCs w:val="28"/>
        </w:rPr>
        <w:t>I. ĐỊNH HƯỚNG</w:t>
      </w:r>
    </w:p>
    <w:p>
      <w:pPr>
        <w:jc w:val="both"/>
        <w:rPr>
          <w:b/>
          <w:color w:val="C00000"/>
          <w:sz w:val="28"/>
          <w:szCs w:val="28"/>
        </w:rPr>
      </w:pPr>
    </w:p>
    <w:tbl>
      <w:tblPr>
        <w:tblStyle w:val="3"/>
        <w:tblW w:w="0" w:type="auto"/>
        <w:tblInd w:w="0" w:type="dxa"/>
        <w:tblBorders>
          <w:top w:val="single" w:color="C0504D" w:sz="8" w:space="0"/>
          <w:left w:val="single" w:color="C0504D" w:sz="8" w:space="0"/>
          <w:bottom w:val="single" w:color="C0504D" w:sz="8" w:space="0"/>
          <w:right w:val="single" w:color="C0504D" w:sz="8" w:space="0"/>
          <w:insideH w:val="single" w:color="C0504D" w:sz="8" w:space="0"/>
          <w:insideV w:val="single" w:color="C0504D" w:sz="8" w:space="0"/>
        </w:tblBorders>
        <w:tblLayout w:type="autofit"/>
        <w:tblCellMar>
          <w:top w:w="0" w:type="dxa"/>
          <w:left w:w="108" w:type="dxa"/>
          <w:bottom w:w="0" w:type="dxa"/>
          <w:right w:w="108" w:type="dxa"/>
        </w:tblCellMar>
      </w:tblPr>
      <w:tblGrid>
        <w:gridCol w:w="1537"/>
        <w:gridCol w:w="8039"/>
      </w:tblGrid>
      <w:tr>
        <w:tblPrEx>
          <w:tblBorders>
            <w:top w:val="single" w:color="C0504D" w:sz="8" w:space="0"/>
            <w:left w:val="single" w:color="C0504D" w:sz="8" w:space="0"/>
            <w:bottom w:val="single" w:color="C0504D" w:sz="8" w:space="0"/>
            <w:right w:val="single" w:color="C0504D" w:sz="8" w:space="0"/>
            <w:insideH w:val="single" w:color="C0504D" w:sz="8" w:space="0"/>
            <w:insideV w:val="single" w:color="C0504D" w:sz="8" w:space="0"/>
          </w:tblBorders>
          <w:tblCellMar>
            <w:top w:w="0" w:type="dxa"/>
            <w:left w:w="108" w:type="dxa"/>
            <w:bottom w:w="0" w:type="dxa"/>
            <w:right w:w="108" w:type="dxa"/>
          </w:tblCellMar>
        </w:tblPrEx>
        <w:trPr>
          <w:trHeight w:val="894" w:hRule="atLeast"/>
        </w:trPr>
        <w:tc>
          <w:tcPr>
            <w:tcW w:w="1795" w:type="dxa"/>
            <w:tcBorders>
              <w:top w:val="single" w:color="ED7D31" w:sz="4" w:space="0"/>
              <w:left w:val="single" w:color="C0504D" w:sz="8" w:space="0"/>
              <w:bottom w:val="single" w:color="C0504D" w:sz="8" w:space="0"/>
              <w:right w:val="single" w:color="C0504D" w:sz="8" w:space="0"/>
            </w:tcBorders>
            <w:shd w:val="clear" w:color="auto" w:fill="EFD3D2"/>
            <w:vAlign w:val="center"/>
          </w:tcPr>
          <w:p>
            <w:pPr>
              <w:jc w:val="center"/>
              <w:rPr>
                <w:b/>
                <w:color w:val="C00000"/>
                <w:sz w:val="28"/>
                <w:szCs w:val="28"/>
              </w:rPr>
            </w:pPr>
            <w:r>
              <w:rPr>
                <w:b/>
                <w:color w:val="C00000"/>
                <w:sz w:val="28"/>
                <w:szCs w:val="28"/>
              </w:rPr>
              <w:t xml:space="preserve">Chuyển giao nhiệm vụ </w:t>
            </w:r>
          </w:p>
        </w:tc>
        <w:tc>
          <w:tcPr>
            <w:tcW w:w="8059" w:type="dxa"/>
            <w:tcBorders>
              <w:top w:val="single" w:color="ED7D31" w:sz="4" w:space="0"/>
              <w:left w:val="single" w:color="C0504D" w:sz="8" w:space="0"/>
              <w:bottom w:val="single" w:color="C0504D" w:sz="8" w:space="0"/>
              <w:right w:val="single" w:color="C0504D" w:sz="8" w:space="0"/>
            </w:tcBorders>
            <w:shd w:val="clear" w:color="auto" w:fill="auto"/>
          </w:tcPr>
          <w:p>
            <w:pPr>
              <w:jc w:val="both"/>
              <w:rPr>
                <w:iCs/>
                <w:sz w:val="2"/>
                <w:szCs w:val="2"/>
              </w:rPr>
            </w:pPr>
            <w:r>
              <w:pict>
                <v:shape id="_x0000_s1026" o:spid="_x0000_s1026" o:spt="75" type="#_x0000_t75" style="position:absolute;left:0pt;margin-left:-0.55pt;height:166.4pt;width:118.6pt;mso-position-vertical:center;mso-wrap-distance-left:9pt;mso-wrap-distance-right:9pt;z-index:251660288;mso-width-relative:page;mso-height-relative:page;" o:ole="t" filled="f" o:preferrelative="t" stroked="f" coordsize="21600,21600" wrapcoords="-177 0 -177 21474 21600 21474 21600 0 -177 0">
                  <v:path/>
                  <v:fill on="f" focussize="0,0"/>
                  <v:stroke on="f" joinstyle="miter"/>
                  <v:imagedata r:id="rId21" o:title=""/>
                  <o:lock v:ext="edit" aspectratio="t"/>
                  <w10:wrap type="through"/>
                </v:shape>
                <o:OLEObject Type="Embed" ProgID="PBrush" ShapeID="_x0000_s1026" DrawAspect="Content" ObjectID="_1468075725" r:id="rId20">
                  <o:LockedField>false</o:LockedField>
                </o:OLEObject>
              </w:pict>
            </w:r>
          </w:p>
          <w:p>
            <w:pPr>
              <w:jc w:val="center"/>
              <w:rPr>
                <w:b/>
                <w:iCs/>
                <w:color w:val="3333FF"/>
                <w:sz w:val="28"/>
                <w:szCs w:val="36"/>
              </w:rPr>
            </w:pPr>
            <w:r>
              <w:rPr>
                <w:b/>
                <w:iCs/>
                <w:color w:val="3333FF"/>
                <w:sz w:val="28"/>
                <w:szCs w:val="36"/>
              </w:rPr>
              <w:t>HOẠT ĐỘNG CẶP ĐÔI</w:t>
            </w:r>
          </w:p>
          <w:p>
            <w:pPr>
              <w:jc w:val="both"/>
              <w:rPr>
                <w:sz w:val="28"/>
                <w:szCs w:val="36"/>
              </w:rPr>
            </w:pPr>
            <w:r>
              <w:rPr>
                <w:sz w:val="28"/>
                <w:szCs w:val="36"/>
              </w:rPr>
              <w:t>- GV chuyển giao nhiệm vụ cặp đôi thông qua phiếu học tập:</w:t>
            </w:r>
          </w:p>
          <w:p>
            <w:pPr>
              <w:jc w:val="both"/>
              <w:rPr>
                <w:sz w:val="28"/>
                <w:szCs w:val="36"/>
              </w:rPr>
            </w:pPr>
            <w:r>
              <w:rPr>
                <w:sz w:val="28"/>
                <w:szCs w:val="36"/>
              </w:rPr>
              <w:t>(1) Kiểu bài văn biểu cảm về một con người hoặc sự việc là nêu lên điều gì?</w:t>
            </w:r>
          </w:p>
          <w:p>
            <w:pPr>
              <w:jc w:val="both"/>
              <w:rPr>
                <w:sz w:val="28"/>
                <w:szCs w:val="36"/>
              </w:rPr>
            </w:pPr>
            <w:r>
              <w:rPr>
                <w:sz w:val="28"/>
                <w:szCs w:val="36"/>
              </w:rPr>
              <w:t>(2) Để viết được bài văn biểu cảm về một con người hoặc sự việc em cần chú ý điều gì?</w:t>
            </w:r>
          </w:p>
          <w:p>
            <w:pPr>
              <w:jc w:val="both"/>
              <w:rPr>
                <w:sz w:val="28"/>
                <w:szCs w:val="36"/>
              </w:rPr>
            </w:pPr>
            <w:r>
              <w:rPr>
                <w:sz w:val="28"/>
                <w:szCs w:val="36"/>
              </w:rPr>
              <w:t>(3) Trong phần thực hành để viết được bài văn biểu cảm về một con người hoặc sự việc cần thực hiện mấy bước đó là những bước nào?</w:t>
            </w:r>
          </w:p>
          <w:p>
            <w:pPr>
              <w:jc w:val="both"/>
              <w:rPr>
                <w:sz w:val="28"/>
                <w:szCs w:val="36"/>
              </w:rPr>
            </w:pPr>
            <w:r>
              <w:rPr>
                <w:sz w:val="28"/>
                <w:szCs w:val="36"/>
              </w:rPr>
              <w:t>- HS tiếp nhận</w:t>
            </w:r>
          </w:p>
        </w:tc>
      </w:tr>
      <w:tr>
        <w:tblPrEx>
          <w:tblBorders>
            <w:top w:val="single" w:color="C0504D" w:sz="8" w:space="0"/>
            <w:left w:val="single" w:color="C0504D" w:sz="8" w:space="0"/>
            <w:bottom w:val="single" w:color="C0504D" w:sz="8" w:space="0"/>
            <w:right w:val="single" w:color="C0504D" w:sz="8" w:space="0"/>
            <w:insideH w:val="single" w:color="C0504D" w:sz="8" w:space="0"/>
            <w:insideV w:val="single" w:color="C0504D" w:sz="8" w:space="0"/>
          </w:tblBorders>
          <w:tblCellMar>
            <w:top w:w="0" w:type="dxa"/>
            <w:left w:w="108" w:type="dxa"/>
            <w:bottom w:w="0" w:type="dxa"/>
            <w:right w:w="108" w:type="dxa"/>
          </w:tblCellMar>
        </w:tblPrEx>
        <w:trPr>
          <w:trHeight w:val="872" w:hRule="atLeast"/>
        </w:trPr>
        <w:tc>
          <w:tcPr>
            <w:tcW w:w="1795" w:type="dxa"/>
            <w:tcBorders>
              <w:top w:val="single" w:color="C0504D" w:sz="8" w:space="0"/>
              <w:left w:val="single" w:color="C0504D" w:sz="8" w:space="0"/>
              <w:bottom w:val="single" w:color="C0504D" w:sz="8" w:space="0"/>
              <w:right w:val="single" w:color="C0504D" w:sz="8" w:space="0"/>
            </w:tcBorders>
            <w:shd w:val="clear" w:color="auto" w:fill="FBE4D5"/>
            <w:vAlign w:val="center"/>
          </w:tcPr>
          <w:p>
            <w:pPr>
              <w:jc w:val="center"/>
              <w:rPr>
                <w:b/>
                <w:color w:val="C00000"/>
                <w:sz w:val="28"/>
                <w:szCs w:val="28"/>
              </w:rPr>
            </w:pPr>
            <w:r>
              <w:rPr>
                <w:b/>
                <w:color w:val="C00000"/>
                <w:sz w:val="28"/>
                <w:szCs w:val="28"/>
              </w:rPr>
              <w:t>Thực hiện nhiệm vụ</w:t>
            </w:r>
          </w:p>
        </w:tc>
        <w:tc>
          <w:tcPr>
            <w:tcW w:w="8059" w:type="dxa"/>
            <w:tcBorders>
              <w:top w:val="nil"/>
              <w:left w:val="single" w:color="C0504D" w:sz="8" w:space="0"/>
              <w:bottom w:val="single" w:color="C0504D" w:sz="8" w:space="0"/>
              <w:right w:val="single" w:color="C0504D" w:sz="8" w:space="0"/>
            </w:tcBorders>
            <w:shd w:val="clear" w:color="auto" w:fill="auto"/>
          </w:tcPr>
          <w:p>
            <w:pPr>
              <w:jc w:val="both"/>
              <w:rPr>
                <w:sz w:val="28"/>
                <w:szCs w:val="36"/>
              </w:rPr>
            </w:pPr>
            <w:r>
              <w:rPr>
                <w:sz w:val="28"/>
                <w:szCs w:val="36"/>
              </w:rPr>
              <w:t>- GV yêu cầu HS bắt cặp và hoạt động nhóm cặp đôi.</w:t>
            </w:r>
          </w:p>
          <w:p>
            <w:pPr>
              <w:jc w:val="both"/>
              <w:rPr>
                <w:sz w:val="28"/>
                <w:szCs w:val="36"/>
              </w:rPr>
            </w:pPr>
            <w:r>
              <w:rPr>
                <w:sz w:val="28"/>
                <w:szCs w:val="36"/>
              </w:rPr>
              <w:t>- HS bắt cặp và cùng nhau hoàn thành PHT.</w:t>
            </w:r>
          </w:p>
        </w:tc>
      </w:tr>
      <w:tr>
        <w:tblPrEx>
          <w:tblBorders>
            <w:top w:val="single" w:color="C0504D" w:sz="8" w:space="0"/>
            <w:left w:val="single" w:color="C0504D" w:sz="8" w:space="0"/>
            <w:bottom w:val="single" w:color="C0504D" w:sz="8" w:space="0"/>
            <w:right w:val="single" w:color="C0504D" w:sz="8" w:space="0"/>
            <w:insideH w:val="single" w:color="C0504D" w:sz="8" w:space="0"/>
            <w:insideV w:val="single" w:color="C0504D" w:sz="8" w:space="0"/>
          </w:tblBorders>
          <w:tblCellMar>
            <w:top w:w="0" w:type="dxa"/>
            <w:left w:w="108" w:type="dxa"/>
            <w:bottom w:w="0" w:type="dxa"/>
            <w:right w:w="108" w:type="dxa"/>
          </w:tblCellMar>
        </w:tblPrEx>
        <w:trPr>
          <w:trHeight w:val="1144" w:hRule="atLeast"/>
        </w:trPr>
        <w:tc>
          <w:tcPr>
            <w:tcW w:w="1795" w:type="dxa"/>
            <w:tcBorders>
              <w:top w:val="single" w:color="C0504D" w:sz="8" w:space="0"/>
              <w:left w:val="single" w:color="C0504D" w:sz="8" w:space="0"/>
              <w:bottom w:val="single" w:color="C0504D" w:sz="8" w:space="0"/>
              <w:right w:val="single" w:color="C0504D" w:sz="8" w:space="0"/>
            </w:tcBorders>
            <w:shd w:val="clear" w:color="auto" w:fill="EFD3D2"/>
            <w:vAlign w:val="center"/>
          </w:tcPr>
          <w:p>
            <w:pPr>
              <w:jc w:val="center"/>
              <w:rPr>
                <w:b/>
                <w:color w:val="C00000"/>
                <w:sz w:val="28"/>
                <w:szCs w:val="28"/>
              </w:rPr>
            </w:pPr>
            <w:r>
              <w:rPr>
                <w:b/>
                <w:color w:val="C00000"/>
                <w:sz w:val="28"/>
                <w:szCs w:val="28"/>
              </w:rPr>
              <w:t>Báo cáo thảo luận</w:t>
            </w:r>
          </w:p>
        </w:tc>
        <w:tc>
          <w:tcPr>
            <w:tcW w:w="8059" w:type="dxa"/>
            <w:tcBorders>
              <w:top w:val="single" w:color="C0504D" w:sz="8" w:space="0"/>
              <w:left w:val="single" w:color="C0504D" w:sz="8" w:space="0"/>
              <w:bottom w:val="single" w:color="C0504D" w:sz="8" w:space="0"/>
              <w:right w:val="single" w:color="C0504D" w:sz="8" w:space="0"/>
            </w:tcBorders>
            <w:shd w:val="clear" w:color="auto" w:fill="FFFFFF"/>
          </w:tcPr>
          <w:p>
            <w:pPr>
              <w:jc w:val="both"/>
              <w:rPr>
                <w:sz w:val="28"/>
                <w:szCs w:val="36"/>
              </w:rPr>
            </w:pPr>
            <w:r>
              <w:rPr>
                <w:sz w:val="28"/>
                <w:szCs w:val="36"/>
              </w:rPr>
              <w:t>- GV tổ chức cho các nhóm cặp đôi trình bày sản phẩm.</w:t>
            </w:r>
          </w:p>
          <w:p>
            <w:pPr>
              <w:jc w:val="both"/>
              <w:rPr>
                <w:sz w:val="28"/>
                <w:szCs w:val="36"/>
              </w:rPr>
            </w:pPr>
            <w:r>
              <w:rPr>
                <w:sz w:val="28"/>
                <w:szCs w:val="36"/>
              </w:rPr>
              <w:t>- HS cử đại diện nhóm hoặc luân phiên 2 thành viên trong nhóm trình bày sản phẩm thảo luận.</w:t>
            </w:r>
          </w:p>
          <w:p>
            <w:pPr>
              <w:jc w:val="both"/>
              <w:rPr>
                <w:b/>
                <w:color w:val="FF0000"/>
                <w:sz w:val="28"/>
                <w:szCs w:val="36"/>
              </w:rPr>
            </w:pPr>
            <w:r>
              <w:rPr>
                <w:b/>
                <w:color w:val="FF0000"/>
                <w:sz w:val="28"/>
                <w:szCs w:val="36"/>
              </w:rPr>
              <w:t>* Dự kiến sản phẩm:</w:t>
            </w:r>
          </w:p>
          <w:p>
            <w:pPr>
              <w:widowControl w:val="0"/>
              <w:tabs>
                <w:tab w:val="left" w:pos="90"/>
                <w:tab w:val="left" w:pos="649"/>
              </w:tabs>
              <w:jc w:val="both"/>
              <w:rPr>
                <w:b/>
                <w:sz w:val="28"/>
                <w:szCs w:val="28"/>
              </w:rPr>
            </w:pPr>
            <w:r>
              <w:rPr>
                <w:b/>
                <w:sz w:val="28"/>
                <w:szCs w:val="28"/>
              </w:rPr>
              <w:t xml:space="preserve">(1) </w:t>
            </w:r>
            <w:r>
              <w:rPr>
                <w:sz w:val="28"/>
                <w:szCs w:val="28"/>
                <w:shd w:val="clear" w:color="auto" w:fill="FFFFFF"/>
              </w:rPr>
              <w:t>Viết bài văn biểu cảm về một con người hoặc sự việc là nêu lên những tình cảm, cảm xúc, những suy nghĩ và thái độ của người viết về con người, sự việc nào đó trong cuộc sống hoặc trong tác phẩm văn học.</w:t>
            </w:r>
          </w:p>
          <w:p>
            <w:pPr>
              <w:pStyle w:val="7"/>
              <w:shd w:val="clear" w:color="auto" w:fill="FFFFFF"/>
              <w:spacing w:before="0" w:beforeAutospacing="0" w:after="0" w:afterAutospacing="0"/>
              <w:jc w:val="both"/>
              <w:rPr>
                <w:sz w:val="28"/>
                <w:szCs w:val="28"/>
              </w:rPr>
            </w:pPr>
            <w:r>
              <w:rPr>
                <w:b/>
                <w:sz w:val="28"/>
                <w:szCs w:val="28"/>
              </w:rPr>
              <w:t xml:space="preserve">(2) </w:t>
            </w:r>
            <w:r>
              <w:rPr>
                <w:sz w:val="28"/>
                <w:szCs w:val="28"/>
              </w:rPr>
              <w:t>Để viết bài văn biểu cảm về một con người hoặc sự việc, các em cần chú ý:</w:t>
            </w:r>
          </w:p>
          <w:p>
            <w:pPr>
              <w:shd w:val="clear" w:color="auto" w:fill="FFFFFF"/>
              <w:jc w:val="both"/>
              <w:rPr>
                <w:sz w:val="28"/>
                <w:szCs w:val="28"/>
              </w:rPr>
            </w:pPr>
            <w:r>
              <w:rPr>
                <w:sz w:val="28"/>
                <w:szCs w:val="28"/>
              </w:rPr>
              <w:t>- Xác định đối tượng biểu cảm: Con người, sự việc em định viết bài văn biểu cảm là ai hay là gì? Đó là một con người, một sự việc trong đời sống hay trong tác phẩm văn học?</w:t>
            </w:r>
          </w:p>
          <w:p>
            <w:pPr>
              <w:shd w:val="clear" w:color="auto" w:fill="FFFFFF"/>
              <w:jc w:val="both"/>
              <w:rPr>
                <w:sz w:val="28"/>
                <w:szCs w:val="28"/>
              </w:rPr>
            </w:pPr>
            <w:r>
              <w:rPr>
                <w:sz w:val="28"/>
                <w:szCs w:val="28"/>
              </w:rPr>
              <w:t>- Suy nghĩ và trả lời câu hỏi: Con người hoặc sự việc ấy gợi cho em những cảm xúc, tình cảm và những suy nghĩ, bài học gì?</w:t>
            </w:r>
          </w:p>
          <w:p>
            <w:pPr>
              <w:shd w:val="clear" w:color="auto" w:fill="FFFFFF"/>
              <w:jc w:val="both"/>
              <w:rPr>
                <w:sz w:val="28"/>
                <w:szCs w:val="28"/>
              </w:rPr>
            </w:pPr>
            <w:r>
              <w:rPr>
                <w:sz w:val="28"/>
                <w:szCs w:val="28"/>
              </w:rPr>
              <w:t>- Lập dàn ý cho bài viết.</w:t>
            </w:r>
          </w:p>
          <w:p>
            <w:pPr>
              <w:shd w:val="clear" w:color="auto" w:fill="FFFFFF"/>
              <w:jc w:val="both"/>
              <w:rPr>
                <w:sz w:val="28"/>
                <w:szCs w:val="28"/>
              </w:rPr>
            </w:pPr>
            <w:r>
              <w:rPr>
                <w:sz w:val="28"/>
                <w:szCs w:val="28"/>
              </w:rPr>
              <w:t>- Viết bài văn theo một dàn ý hợp lí; nêu lên những tình cảm, cảm xúc và những suy nghĩ, thái độ của em một cách trung thực.</w:t>
            </w:r>
          </w:p>
          <w:p>
            <w:pPr>
              <w:widowControl w:val="0"/>
              <w:tabs>
                <w:tab w:val="left" w:pos="90"/>
                <w:tab w:val="left" w:pos="649"/>
              </w:tabs>
              <w:jc w:val="both"/>
              <w:rPr>
                <w:sz w:val="28"/>
                <w:szCs w:val="28"/>
                <w:shd w:val="clear" w:color="auto" w:fill="FFFFFF"/>
              </w:rPr>
            </w:pPr>
            <w:r>
              <w:rPr>
                <w:b/>
                <w:sz w:val="28"/>
                <w:szCs w:val="28"/>
              </w:rPr>
              <w:t xml:space="preserve">(3) Các bước để viết bài văn </w:t>
            </w:r>
            <w:r>
              <w:rPr>
                <w:sz w:val="28"/>
                <w:szCs w:val="28"/>
                <w:shd w:val="clear" w:color="auto" w:fill="FFFFFF"/>
              </w:rPr>
              <w:t>biểu cảm về một con người hoặc sự việc:</w:t>
            </w:r>
          </w:p>
          <w:p>
            <w:pPr>
              <w:widowControl w:val="0"/>
              <w:tabs>
                <w:tab w:val="left" w:pos="90"/>
                <w:tab w:val="left" w:pos="649"/>
              </w:tabs>
              <w:jc w:val="both"/>
              <w:rPr>
                <w:sz w:val="28"/>
                <w:szCs w:val="28"/>
                <w:shd w:val="clear" w:color="auto" w:fill="FFFFFF"/>
              </w:rPr>
            </w:pPr>
            <w:r>
              <w:rPr>
                <w:sz w:val="28"/>
                <w:szCs w:val="28"/>
                <w:shd w:val="clear" w:color="auto" w:fill="FFFFFF"/>
              </w:rPr>
              <w:t>- B1: Chuẩn bị</w:t>
            </w:r>
          </w:p>
          <w:p>
            <w:pPr>
              <w:widowControl w:val="0"/>
              <w:tabs>
                <w:tab w:val="left" w:pos="90"/>
                <w:tab w:val="left" w:pos="649"/>
              </w:tabs>
              <w:jc w:val="both"/>
              <w:rPr>
                <w:sz w:val="28"/>
                <w:szCs w:val="28"/>
                <w:shd w:val="clear" w:color="auto" w:fill="FFFFFF"/>
              </w:rPr>
            </w:pPr>
            <w:r>
              <w:rPr>
                <w:sz w:val="28"/>
                <w:szCs w:val="28"/>
                <w:shd w:val="clear" w:color="auto" w:fill="FFFFFF"/>
              </w:rPr>
              <w:t>- B2: Tìm ý và lập dàn ý</w:t>
            </w:r>
          </w:p>
          <w:p>
            <w:pPr>
              <w:widowControl w:val="0"/>
              <w:tabs>
                <w:tab w:val="left" w:pos="90"/>
                <w:tab w:val="left" w:pos="649"/>
              </w:tabs>
              <w:jc w:val="both"/>
              <w:rPr>
                <w:sz w:val="28"/>
                <w:szCs w:val="28"/>
                <w:shd w:val="clear" w:color="auto" w:fill="FFFFFF"/>
              </w:rPr>
            </w:pPr>
            <w:r>
              <w:rPr>
                <w:sz w:val="28"/>
                <w:szCs w:val="28"/>
                <w:shd w:val="clear" w:color="auto" w:fill="FFFFFF"/>
              </w:rPr>
              <w:t>- B3: Viết bài</w:t>
            </w:r>
          </w:p>
          <w:p>
            <w:pPr>
              <w:widowControl w:val="0"/>
              <w:tabs>
                <w:tab w:val="left" w:pos="90"/>
                <w:tab w:val="left" w:pos="649"/>
              </w:tabs>
              <w:jc w:val="both"/>
              <w:rPr>
                <w:sz w:val="28"/>
                <w:szCs w:val="36"/>
              </w:rPr>
            </w:pPr>
            <w:r>
              <w:rPr>
                <w:sz w:val="28"/>
                <w:szCs w:val="28"/>
                <w:shd w:val="clear" w:color="auto" w:fill="FFFFFF"/>
              </w:rPr>
              <w:t>- B4: Kiểm tra và chỉnh sửa</w:t>
            </w:r>
          </w:p>
        </w:tc>
      </w:tr>
      <w:tr>
        <w:tblPrEx>
          <w:tblBorders>
            <w:top w:val="single" w:color="C0504D" w:sz="8" w:space="0"/>
            <w:left w:val="single" w:color="C0504D" w:sz="8" w:space="0"/>
            <w:bottom w:val="single" w:color="C0504D" w:sz="8" w:space="0"/>
            <w:right w:val="single" w:color="C0504D" w:sz="8" w:space="0"/>
            <w:insideH w:val="single" w:color="C0504D" w:sz="8" w:space="0"/>
            <w:insideV w:val="single" w:color="C0504D" w:sz="8" w:space="0"/>
          </w:tblBorders>
          <w:tblCellMar>
            <w:top w:w="0" w:type="dxa"/>
            <w:left w:w="108" w:type="dxa"/>
            <w:bottom w:w="0" w:type="dxa"/>
            <w:right w:w="108" w:type="dxa"/>
          </w:tblCellMar>
        </w:tblPrEx>
        <w:trPr>
          <w:trHeight w:val="753" w:hRule="atLeast"/>
        </w:trPr>
        <w:tc>
          <w:tcPr>
            <w:tcW w:w="1795" w:type="dxa"/>
            <w:tcBorders>
              <w:top w:val="single" w:color="C0504D" w:sz="8" w:space="0"/>
              <w:left w:val="single" w:color="C0504D" w:sz="8" w:space="0"/>
              <w:bottom w:val="single" w:color="C0504D" w:sz="8" w:space="0"/>
              <w:right w:val="single" w:color="C0504D" w:sz="8" w:space="0"/>
            </w:tcBorders>
            <w:shd w:val="clear" w:color="auto" w:fill="FBE4D5"/>
            <w:vAlign w:val="center"/>
          </w:tcPr>
          <w:p>
            <w:pPr>
              <w:jc w:val="center"/>
              <w:rPr>
                <w:b/>
                <w:bCs/>
                <w:color w:val="C00000"/>
                <w:sz w:val="28"/>
                <w:szCs w:val="28"/>
              </w:rPr>
            </w:pPr>
            <w:r>
              <w:rPr>
                <w:b/>
                <w:bCs/>
                <w:color w:val="C00000"/>
                <w:sz w:val="28"/>
                <w:szCs w:val="28"/>
              </w:rPr>
              <w:t>Đánh giá kết quả</w:t>
            </w:r>
          </w:p>
        </w:tc>
        <w:tc>
          <w:tcPr>
            <w:tcW w:w="8059" w:type="dxa"/>
            <w:tcBorders>
              <w:top w:val="single" w:color="C0504D" w:sz="8" w:space="0"/>
              <w:left w:val="single" w:color="C0504D" w:sz="8" w:space="0"/>
              <w:bottom w:val="single" w:color="C0504D" w:sz="8" w:space="0"/>
              <w:right w:val="single" w:color="C0504D" w:sz="8" w:space="0"/>
            </w:tcBorders>
            <w:shd w:val="clear" w:color="auto" w:fill="auto"/>
          </w:tcPr>
          <w:p>
            <w:pPr>
              <w:jc w:val="both"/>
              <w:rPr>
                <w:color w:val="000000"/>
                <w:sz w:val="28"/>
                <w:szCs w:val="28"/>
              </w:rPr>
            </w:pPr>
            <w:r>
              <w:rPr>
                <w:color w:val="000000"/>
                <w:sz w:val="28"/>
                <w:szCs w:val="28"/>
              </w:rPr>
              <w:t>- Học sinh nhận xét, bổ sung, đánh giá lẫn nhau</w:t>
            </w:r>
          </w:p>
          <w:p>
            <w:pPr>
              <w:jc w:val="both"/>
              <w:rPr>
                <w:color w:val="000000"/>
                <w:sz w:val="28"/>
                <w:szCs w:val="28"/>
              </w:rPr>
            </w:pPr>
            <w:r>
              <w:rPr>
                <w:color w:val="000000"/>
                <w:sz w:val="28"/>
                <w:szCs w:val="28"/>
              </w:rPr>
              <w:t>- Giáo viên nhận xét, đánh giá</w:t>
            </w:r>
          </w:p>
        </w:tc>
      </w:tr>
      <w:tr>
        <w:tblPrEx>
          <w:tblBorders>
            <w:top w:val="single" w:color="C0504D" w:sz="8" w:space="0"/>
            <w:left w:val="single" w:color="C0504D" w:sz="8" w:space="0"/>
            <w:bottom w:val="single" w:color="C0504D" w:sz="8" w:space="0"/>
            <w:right w:val="single" w:color="C0504D" w:sz="8" w:space="0"/>
            <w:insideH w:val="single" w:color="C0504D" w:sz="8" w:space="0"/>
            <w:insideV w:val="single" w:color="C0504D" w:sz="8" w:space="0"/>
          </w:tblBorders>
          <w:tblCellMar>
            <w:top w:w="0" w:type="dxa"/>
            <w:left w:w="108" w:type="dxa"/>
            <w:bottom w:w="0" w:type="dxa"/>
            <w:right w:w="108" w:type="dxa"/>
          </w:tblCellMar>
        </w:tblPrEx>
        <w:trPr>
          <w:trHeight w:val="753" w:hRule="atLeast"/>
        </w:trPr>
        <w:tc>
          <w:tcPr>
            <w:tcW w:w="1795" w:type="dxa"/>
            <w:tcBorders>
              <w:top w:val="single" w:color="C0504D" w:sz="8" w:space="0"/>
              <w:left w:val="single" w:color="C0504D" w:sz="8" w:space="0"/>
              <w:bottom w:val="single" w:color="C0504D" w:sz="8" w:space="0"/>
              <w:right w:val="single" w:color="C0504D" w:sz="8" w:space="0"/>
            </w:tcBorders>
            <w:shd w:val="clear" w:color="auto" w:fill="E2EFD9"/>
            <w:vAlign w:val="center"/>
          </w:tcPr>
          <w:p>
            <w:pPr>
              <w:jc w:val="center"/>
              <w:rPr>
                <w:b/>
                <w:bCs/>
                <w:color w:val="C00000"/>
                <w:sz w:val="28"/>
                <w:szCs w:val="36"/>
              </w:rPr>
            </w:pPr>
            <w:r>
              <w:rPr>
                <w:b/>
                <w:bCs/>
                <w:color w:val="C00000"/>
                <w:sz w:val="28"/>
                <w:szCs w:val="36"/>
              </w:rPr>
              <w:t>Dự kiến ghi bảng</w:t>
            </w:r>
          </w:p>
        </w:tc>
        <w:tc>
          <w:tcPr>
            <w:tcW w:w="8059" w:type="dxa"/>
            <w:tcBorders>
              <w:top w:val="single" w:color="C0504D" w:sz="8" w:space="0"/>
              <w:left w:val="single" w:color="C0504D" w:sz="8" w:space="0"/>
              <w:bottom w:val="single" w:color="C0504D" w:sz="8" w:space="0"/>
              <w:right w:val="single" w:color="C0504D" w:sz="8" w:space="0"/>
            </w:tcBorders>
            <w:shd w:val="clear" w:color="auto" w:fill="auto"/>
          </w:tcPr>
          <w:p>
            <w:pPr>
              <w:tabs>
                <w:tab w:val="left" w:pos="142"/>
                <w:tab w:val="left" w:pos="284"/>
              </w:tabs>
              <w:autoSpaceDE w:val="0"/>
              <w:autoSpaceDN w:val="0"/>
              <w:adjustRightInd w:val="0"/>
              <w:jc w:val="both"/>
              <w:rPr>
                <w:b/>
                <w:bCs/>
                <w:color w:val="FF0000"/>
                <w:sz w:val="2"/>
                <w:szCs w:val="2"/>
              </w:rPr>
            </w:pPr>
          </w:p>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11"/>
              <w:gridCol w:w="390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14" w:type="dxa"/>
                  <w:shd w:val="clear" w:color="auto" w:fill="auto"/>
                </w:tcPr>
                <w:p>
                  <w:pPr>
                    <w:jc w:val="both"/>
                  </w:pPr>
                  <w:r>
                    <w:drawing>
                      <wp:inline distT="0" distB="0" distL="0" distR="0">
                        <wp:extent cx="2339975" cy="1912620"/>
                        <wp:effectExtent l="0" t="0" r="3175"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a:xfrm>
                                  <a:off x="0" y="0"/>
                                  <a:ext cx="2339975" cy="1912620"/>
                                </a:xfrm>
                                <a:prstGeom prst="rect">
                                  <a:avLst/>
                                </a:prstGeom>
                                <a:noFill/>
                                <a:ln>
                                  <a:noFill/>
                                </a:ln>
                              </pic:spPr>
                            </pic:pic>
                          </a:graphicData>
                        </a:graphic>
                      </wp:inline>
                    </w:drawing>
                  </w:r>
                </w:p>
              </w:tc>
              <w:tc>
                <w:tcPr>
                  <w:tcW w:w="3914" w:type="dxa"/>
                  <w:shd w:val="clear" w:color="auto" w:fill="auto"/>
                </w:tcPr>
                <w:p>
                  <w:pPr>
                    <w:jc w:val="both"/>
                  </w:pPr>
                  <w:r>
                    <w:drawing>
                      <wp:inline distT="0" distB="0" distL="0" distR="0">
                        <wp:extent cx="2320290" cy="1882775"/>
                        <wp:effectExtent l="0" t="0" r="3810" b="317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a:xfrm>
                                  <a:off x="0" y="0"/>
                                  <a:ext cx="2320290" cy="1882775"/>
                                </a:xfrm>
                                <a:prstGeom prst="rect">
                                  <a:avLst/>
                                </a:prstGeom>
                                <a:noFill/>
                                <a:ln>
                                  <a:noFill/>
                                </a:ln>
                              </pic:spPr>
                            </pic:pic>
                          </a:graphicData>
                        </a:graphic>
                      </wp:inline>
                    </w:drawing>
                  </w:r>
                </w:p>
              </w:tc>
            </w:tr>
          </w:tbl>
          <w:p>
            <w:pPr>
              <w:shd w:val="clear" w:color="auto" w:fill="FFFFFF"/>
              <w:jc w:val="both"/>
              <w:rPr>
                <w:sz w:val="28"/>
                <w:szCs w:val="28"/>
              </w:rPr>
            </w:pPr>
            <w:r>
              <w:t xml:space="preserve">    </w:t>
            </w:r>
          </w:p>
        </w:tc>
      </w:tr>
    </w:tbl>
    <w:p>
      <w:pPr>
        <w:widowControl w:val="0"/>
        <w:tabs>
          <w:tab w:val="left" w:pos="90"/>
          <w:tab w:val="left" w:pos="649"/>
        </w:tabs>
        <w:jc w:val="both"/>
        <w:rPr>
          <w:b/>
          <w:sz w:val="28"/>
          <w:szCs w:val="28"/>
        </w:rPr>
      </w:pPr>
      <w:r>
        <w:rPr>
          <w:b/>
          <w:i/>
          <w:color w:val="943634"/>
          <w:sz w:val="28"/>
          <w:szCs w:val="28"/>
        </w:rPr>
        <w:t xml:space="preserve">=&gt; GV bổ sung, chuyển ý: </w:t>
      </w:r>
      <w:r>
        <w:rPr>
          <w:i/>
          <w:sz w:val="28"/>
          <w:szCs w:val="28"/>
          <w:shd w:val="clear" w:color="auto" w:fill="FFFFFF"/>
        </w:rPr>
        <w:t>Viết bài văn biểu cảm về một con người hoặc sự việc là nêu lên những tình cảm, cảm xúc, những suy nghĩ và thái độ của người viết về con người, sự việc nào đó trong cuộc sống hoặc trong tác phẩm văn học. Vậy để thực hành viết bài văn biểu cảm về một con người hoặc sự việc ta thực hiện 4 bước chuẩn bị - tìm ý và lập dàn ý – viết bài – kiểm tra và chỉnh sửa. Cùng thực hành để tạo ra 1 văn bản biểu cảm hoàn chỉnh về một con người hoặc sự việc.</w:t>
      </w:r>
    </w:p>
    <w:p>
      <w:pPr>
        <w:jc w:val="both"/>
        <w:rPr>
          <w:i/>
          <w:sz w:val="28"/>
          <w:szCs w:val="28"/>
        </w:rPr>
      </w:pPr>
    </w:p>
    <w:p>
      <w:pPr>
        <w:ind w:left="740"/>
        <w:jc w:val="center"/>
        <w:rPr>
          <w:rFonts w:eastAsia="VNI-Times"/>
          <w:b/>
          <w:bCs/>
          <w:color w:val="3333FF"/>
          <w:sz w:val="28"/>
          <w:szCs w:val="28"/>
        </w:rPr>
      </w:pPr>
      <w:r>
        <w:rPr>
          <w:rFonts w:eastAsia="VNI-Times"/>
          <w:b/>
          <w:bCs/>
          <w:color w:val="3333FF"/>
          <w:sz w:val="28"/>
          <w:szCs w:val="28"/>
        </w:rPr>
        <w:t>II. THỰC HÀNH</w:t>
      </w:r>
    </w:p>
    <w:p>
      <w:pPr>
        <w:jc w:val="both"/>
        <w:rPr>
          <w:color w:val="7030A0"/>
          <w:sz w:val="28"/>
          <w:szCs w:val="28"/>
        </w:rPr>
      </w:pPr>
    </w:p>
    <w:p>
      <w:pPr>
        <w:ind w:left="740"/>
        <w:rPr>
          <w:i/>
          <w:color w:val="7030A0"/>
          <w:sz w:val="2"/>
          <w:szCs w:val="2"/>
        </w:rPr>
      </w:pPr>
    </w:p>
    <w:p>
      <w:pPr>
        <w:rPr>
          <w:i/>
          <w:color w:val="7030A0"/>
          <w:sz w:val="2"/>
          <w:szCs w:val="2"/>
        </w:rPr>
      </w:pPr>
    </w:p>
    <w:tbl>
      <w:tblPr>
        <w:tblStyle w:val="3"/>
        <w:tblW w:w="0" w:type="auto"/>
        <w:tblInd w:w="0" w:type="dxa"/>
        <w:tblBorders>
          <w:top w:val="single" w:color="C0504D" w:sz="8" w:space="0"/>
          <w:left w:val="single" w:color="C0504D" w:sz="8" w:space="0"/>
          <w:bottom w:val="single" w:color="C0504D" w:sz="8" w:space="0"/>
          <w:right w:val="single" w:color="C0504D" w:sz="8" w:space="0"/>
          <w:insideH w:val="single" w:color="C0504D" w:sz="8" w:space="0"/>
          <w:insideV w:val="single" w:color="C0504D" w:sz="8" w:space="0"/>
        </w:tblBorders>
        <w:tblLayout w:type="autofit"/>
        <w:tblCellMar>
          <w:top w:w="0" w:type="dxa"/>
          <w:left w:w="108" w:type="dxa"/>
          <w:bottom w:w="0" w:type="dxa"/>
          <w:right w:w="108" w:type="dxa"/>
        </w:tblCellMar>
      </w:tblPr>
      <w:tblGrid>
        <w:gridCol w:w="1230"/>
        <w:gridCol w:w="8346"/>
      </w:tblGrid>
      <w:tr>
        <w:tblPrEx>
          <w:tblBorders>
            <w:top w:val="single" w:color="C0504D" w:sz="8" w:space="0"/>
            <w:left w:val="single" w:color="C0504D" w:sz="8" w:space="0"/>
            <w:bottom w:val="single" w:color="C0504D" w:sz="8" w:space="0"/>
            <w:right w:val="single" w:color="C0504D" w:sz="8" w:space="0"/>
            <w:insideH w:val="single" w:color="C0504D" w:sz="8" w:space="0"/>
            <w:insideV w:val="single" w:color="C0504D" w:sz="8" w:space="0"/>
          </w:tblBorders>
          <w:tblCellMar>
            <w:top w:w="0" w:type="dxa"/>
            <w:left w:w="108" w:type="dxa"/>
            <w:bottom w:w="0" w:type="dxa"/>
            <w:right w:w="108" w:type="dxa"/>
          </w:tblCellMar>
        </w:tblPrEx>
        <w:trPr>
          <w:trHeight w:val="985" w:hRule="atLeast"/>
        </w:trPr>
        <w:tc>
          <w:tcPr>
            <w:tcW w:w="1803" w:type="dxa"/>
            <w:tcBorders>
              <w:top w:val="single" w:color="ED7D31" w:sz="4" w:space="0"/>
              <w:left w:val="single" w:color="C0504D" w:sz="8" w:space="0"/>
              <w:bottom w:val="single" w:color="C0504D" w:sz="8" w:space="0"/>
              <w:right w:val="single" w:color="C0504D" w:sz="8" w:space="0"/>
            </w:tcBorders>
            <w:shd w:val="clear" w:color="auto" w:fill="EFD3D2"/>
            <w:vAlign w:val="center"/>
          </w:tcPr>
          <w:p>
            <w:pPr>
              <w:jc w:val="center"/>
              <w:rPr>
                <w:b/>
                <w:color w:val="C00000"/>
                <w:sz w:val="28"/>
                <w:szCs w:val="28"/>
              </w:rPr>
            </w:pPr>
            <w:r>
              <w:rPr>
                <w:b/>
                <w:color w:val="C00000"/>
                <w:sz w:val="28"/>
                <w:szCs w:val="28"/>
              </w:rPr>
              <w:t xml:space="preserve">Chuyển giao nhiệm vụ </w:t>
            </w:r>
          </w:p>
        </w:tc>
        <w:tc>
          <w:tcPr>
            <w:tcW w:w="8051" w:type="dxa"/>
            <w:tcBorders>
              <w:top w:val="single" w:color="ED7D31" w:sz="4" w:space="0"/>
              <w:left w:val="single" w:color="C0504D" w:sz="8" w:space="0"/>
              <w:bottom w:val="single" w:color="C0504D" w:sz="8" w:space="0"/>
              <w:right w:val="single" w:color="C0504D" w:sz="8" w:space="0"/>
            </w:tcBorders>
            <w:shd w:val="clear" w:color="auto" w:fill="auto"/>
            <w:vAlign w:val="center"/>
          </w:tcPr>
          <w:p>
            <w:pPr>
              <w:ind w:left="740"/>
              <w:jc w:val="center"/>
              <w:rPr>
                <w:rFonts w:eastAsia="VNI-Times"/>
                <w:b/>
                <w:bCs/>
                <w:color w:val="3333FF"/>
                <w:sz w:val="28"/>
                <w:szCs w:val="28"/>
              </w:rPr>
            </w:pPr>
            <w:r>
              <w:rPr>
                <w:rFonts w:eastAsia="VNI-Times"/>
                <w:b/>
                <w:bCs/>
                <w:color w:val="3333FF"/>
                <w:sz w:val="28"/>
                <w:szCs w:val="28"/>
              </w:rPr>
              <w:t>HOẠT ĐỘNG NHÓM</w:t>
            </w:r>
          </w:p>
          <w:p>
            <w:pPr>
              <w:jc w:val="both"/>
              <w:rPr>
                <w:sz w:val="28"/>
                <w:szCs w:val="28"/>
              </w:rPr>
            </w:pPr>
            <w:r>
              <w:rPr>
                <w:sz w:val="28"/>
                <w:szCs w:val="28"/>
              </w:rPr>
              <w:t>- GV chia lớp thành 4 nhóm, mỗi nhóm từ 6-8 HS</w:t>
            </w:r>
          </w:p>
          <w:p>
            <w:pPr>
              <w:jc w:val="both"/>
              <w:rPr>
                <w:sz w:val="28"/>
                <w:szCs w:val="28"/>
              </w:rPr>
            </w:pPr>
            <w:r>
              <w:rPr>
                <w:sz w:val="28"/>
                <w:szCs w:val="28"/>
              </w:rPr>
              <w:t>- GV chuyển giao nhiệm vụ bằng phiếu học tập</w:t>
            </w:r>
          </w:p>
          <w:p>
            <w:pPr>
              <w:jc w:val="both"/>
              <w:rPr>
                <w:sz w:val="28"/>
                <w:szCs w:val="28"/>
              </w:rPr>
            </w:pPr>
            <w:r>
              <w:rPr>
                <w:sz w:val="28"/>
                <w:szCs w:val="28"/>
              </w:rPr>
              <w:t>- HS cử đại diện nhóm bốc phiếu học tập cho nhóm mình:</w:t>
            </w:r>
          </w:p>
          <w:p>
            <w:pPr>
              <w:jc w:val="both"/>
              <w:rPr>
                <w:sz w:val="28"/>
                <w:szCs w:val="28"/>
              </w:rPr>
            </w:pPr>
            <w:r>
              <w:object>
                <v:shape id="_x0000_i1025" o:spt="75" type="#_x0000_t75" style="height:216.95pt;width:153.6pt;" o:ole="t" filled="f" o:preferrelative="t" stroked="f" coordsize="21600,21600">
                  <v:path/>
                  <v:fill on="f" focussize="0,0"/>
                  <v:stroke on="f" joinstyle="miter"/>
                  <v:imagedata r:id="rId25" o:title=""/>
                  <o:lock v:ext="edit" aspectratio="t"/>
                  <w10:wrap type="none"/>
                  <w10:anchorlock/>
                </v:shape>
                <o:OLEObject Type="Embed" ProgID="PBrush" ShapeID="_x0000_i1025" DrawAspect="Content" ObjectID="_1468075726" r:id="rId24">
                  <o:LockedField>false</o:LockedField>
                </o:OLEObject>
              </w:object>
            </w:r>
            <w:r>
              <w:t xml:space="preserve">             </w:t>
            </w:r>
            <w:r>
              <w:object>
                <v:shape id="_x0000_i1026" o:spt="75" type="#_x0000_t75" style="height:220.8pt;width:157.45pt;" o:ole="t" filled="f" o:preferrelative="t" stroked="f" coordsize="21600,21600">
                  <v:path/>
                  <v:fill on="f" focussize="0,0"/>
                  <v:stroke on="f" joinstyle="miter"/>
                  <v:imagedata r:id="rId27" o:title=""/>
                  <o:lock v:ext="edit" aspectratio="t"/>
                  <w10:wrap type="none"/>
                  <w10:anchorlock/>
                </v:shape>
                <o:OLEObject Type="Embed" ProgID="PBrush" ShapeID="_x0000_i1026" DrawAspect="Content" ObjectID="_1468075727" r:id="rId26">
                  <o:LockedField>false</o:LockedField>
                </o:OLEObject>
              </w:object>
            </w:r>
          </w:p>
          <w:p>
            <w:pPr>
              <w:jc w:val="both"/>
              <w:rPr>
                <w:sz w:val="28"/>
                <w:szCs w:val="28"/>
              </w:rPr>
            </w:pPr>
            <w:r>
              <w:rPr>
                <w:sz w:val="28"/>
                <w:szCs w:val="28"/>
              </w:rPr>
              <w:t>(1) Xác định nhân vật/ sự việc mà em định viết bài biểu cảm?</w:t>
            </w:r>
          </w:p>
          <w:p>
            <w:pPr>
              <w:jc w:val="both"/>
              <w:rPr>
                <w:sz w:val="28"/>
                <w:szCs w:val="28"/>
              </w:rPr>
            </w:pPr>
            <w:r>
              <w:rPr>
                <w:sz w:val="28"/>
                <w:szCs w:val="28"/>
              </w:rPr>
              <w:t>(2) Tìm ý bằng việc trả lời các câu hỏi sau:</w:t>
            </w:r>
          </w:p>
          <w:p>
            <w:pPr>
              <w:jc w:val="both"/>
              <w:rPr>
                <w:sz w:val="28"/>
                <w:szCs w:val="28"/>
                <w:shd w:val="clear" w:color="auto" w:fill="FFFFFF"/>
              </w:rPr>
            </w:pPr>
            <w:r>
              <w:rPr>
                <w:sz w:val="28"/>
                <w:szCs w:val="28"/>
              </w:rPr>
              <w:t xml:space="preserve">? </w:t>
            </w:r>
            <w:r>
              <w:rPr>
                <w:sz w:val="28"/>
                <w:szCs w:val="28"/>
                <w:shd w:val="clear" w:color="auto" w:fill="FFFFFF"/>
              </w:rPr>
              <w:t>Nhân vật hoặc sự việc gây cho em nhiều ấn tượng là ai, sự việc nào (giới thiệu nhân vật, sự việc)?</w:t>
            </w:r>
          </w:p>
          <w:p>
            <w:pPr>
              <w:jc w:val="both"/>
              <w:rPr>
                <w:sz w:val="28"/>
                <w:szCs w:val="28"/>
                <w:shd w:val="clear" w:color="auto" w:fill="FFFFFF"/>
              </w:rPr>
            </w:pPr>
            <w:r>
              <w:rPr>
                <w:sz w:val="28"/>
                <w:szCs w:val="28"/>
                <w:shd w:val="clear" w:color="auto" w:fill="FFFFFF"/>
              </w:rPr>
              <w:t>? Nhân vật hay sự việc ấy để lại trong em những tình cảm, cảm xúc gì (yêu thích, cảm động hay buồn bã...)?</w:t>
            </w:r>
          </w:p>
          <w:p>
            <w:pPr>
              <w:jc w:val="both"/>
              <w:rPr>
                <w:sz w:val="28"/>
                <w:szCs w:val="28"/>
                <w:shd w:val="clear" w:color="auto" w:fill="FFFFFF"/>
              </w:rPr>
            </w:pPr>
            <w:r>
              <w:rPr>
                <w:sz w:val="28"/>
                <w:szCs w:val="28"/>
                <w:shd w:val="clear" w:color="auto" w:fill="FFFFFF"/>
              </w:rPr>
              <w:t>? Nhân vật hay sự việc ấy gợi cho em những suy nghĩ, bài học gì (về những phẩm chất đáng quý, bài học làm người, kinh nghiệm sống, ...)?</w:t>
            </w:r>
          </w:p>
          <w:p>
            <w:pPr>
              <w:jc w:val="both"/>
              <w:rPr>
                <w:sz w:val="28"/>
                <w:szCs w:val="28"/>
                <w:shd w:val="clear" w:color="auto" w:fill="FFFFFF"/>
              </w:rPr>
            </w:pPr>
            <w:r>
              <w:rPr>
                <w:sz w:val="28"/>
                <w:szCs w:val="28"/>
                <w:shd w:val="clear" w:color="auto" w:fill="FFFFFF"/>
              </w:rPr>
              <w:t xml:space="preserve">(3) Lập dàn ý </w:t>
            </w:r>
          </w:p>
          <w:p>
            <w:pPr>
              <w:jc w:val="both"/>
              <w:rPr>
                <w:sz w:val="28"/>
                <w:szCs w:val="28"/>
                <w:shd w:val="clear" w:color="auto" w:fill="FFFFFF"/>
              </w:rPr>
            </w:pPr>
            <w:r>
              <w:rPr>
                <w:sz w:val="28"/>
                <w:szCs w:val="28"/>
                <w:shd w:val="clear" w:color="auto" w:fill="FFFFFF"/>
              </w:rPr>
              <w:t>a. Mở bài: viết đoạn văn giới thiệu khái quát về nhân vât/ sự việc sẽ biểu cảm?</w:t>
            </w:r>
          </w:p>
          <w:p>
            <w:pPr>
              <w:jc w:val="both"/>
              <w:rPr>
                <w:sz w:val="28"/>
                <w:szCs w:val="28"/>
                <w:shd w:val="clear" w:color="auto" w:fill="FFFFFF"/>
              </w:rPr>
            </w:pPr>
            <w:r>
              <w:rPr>
                <w:sz w:val="28"/>
                <w:szCs w:val="28"/>
                <w:shd w:val="clear" w:color="auto" w:fill="FFFFFF"/>
              </w:rPr>
              <w:t>b. Thân bài: Lần lượt nêu những cảm xúc và suy nghĩ từ khái quát đến các biểu hiện cụ thể. </w:t>
            </w:r>
          </w:p>
          <w:p>
            <w:pPr>
              <w:jc w:val="both"/>
              <w:rPr>
                <w:sz w:val="28"/>
                <w:szCs w:val="28"/>
                <w:shd w:val="clear" w:color="auto" w:fill="FFFFFF"/>
              </w:rPr>
            </w:pPr>
            <w:r>
              <w:rPr>
                <w:sz w:val="28"/>
                <w:szCs w:val="28"/>
                <w:shd w:val="clear" w:color="auto" w:fill="FFFFFF"/>
              </w:rPr>
              <w:t>- Nêu ấn tượng và cảm xúc chung về nhân vật hoặc sự việc.</w:t>
            </w:r>
          </w:p>
          <w:p>
            <w:pPr>
              <w:jc w:val="both"/>
              <w:rPr>
                <w:sz w:val="28"/>
                <w:szCs w:val="28"/>
                <w:shd w:val="clear" w:color="auto" w:fill="FFFFFF"/>
              </w:rPr>
            </w:pPr>
            <w:r>
              <w:rPr>
                <w:sz w:val="28"/>
                <w:szCs w:val="28"/>
                <w:shd w:val="clear" w:color="auto" w:fill="FFFFFF"/>
              </w:rPr>
              <w:t>- Nêu các biểu hiện cụ thể của tình cảm, suy nghĩ về con người hoặc sự việc.</w:t>
            </w:r>
          </w:p>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10"/>
              <w:gridCol w:w="39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10" w:type="dxa"/>
                  <w:shd w:val="clear" w:color="auto" w:fill="auto"/>
                </w:tcPr>
                <w:p>
                  <w:pPr>
                    <w:jc w:val="center"/>
                    <w:rPr>
                      <w:sz w:val="28"/>
                      <w:szCs w:val="28"/>
                    </w:rPr>
                  </w:pPr>
                  <w:r>
                    <w:rPr>
                      <w:sz w:val="28"/>
                      <w:szCs w:val="28"/>
                    </w:rPr>
                    <w:t>Nhân vật</w:t>
                  </w:r>
                </w:p>
              </w:tc>
              <w:tc>
                <w:tcPr>
                  <w:tcW w:w="3910" w:type="dxa"/>
                  <w:shd w:val="clear" w:color="auto" w:fill="auto"/>
                </w:tcPr>
                <w:p>
                  <w:pPr>
                    <w:jc w:val="center"/>
                    <w:rPr>
                      <w:sz w:val="28"/>
                      <w:szCs w:val="28"/>
                    </w:rPr>
                  </w:pPr>
                  <w:r>
                    <w:rPr>
                      <w:sz w:val="28"/>
                      <w:szCs w:val="28"/>
                    </w:rPr>
                    <w:t>Sự việc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10" w:type="dxa"/>
                  <w:shd w:val="clear" w:color="auto" w:fill="auto"/>
                </w:tcPr>
                <w:p>
                  <w:pPr>
                    <w:jc w:val="both"/>
                    <w:rPr>
                      <w:sz w:val="28"/>
                      <w:szCs w:val="28"/>
                    </w:rPr>
                  </w:pPr>
                  <w:r>
                    <w:rPr>
                      <w:sz w:val="28"/>
                      <w:szCs w:val="28"/>
                    </w:rPr>
                    <w:t>- Ngoại hình: dáng, da, tóc, khuôn mặt (môi, mắt, lông mi, mũi…), bàn tay, chân, bờ vai…</w:t>
                  </w:r>
                </w:p>
                <w:p>
                  <w:pPr>
                    <w:jc w:val="both"/>
                    <w:rPr>
                      <w:sz w:val="28"/>
                      <w:szCs w:val="28"/>
                    </w:rPr>
                  </w:pPr>
                  <w:r>
                    <w:rPr>
                      <w:sz w:val="28"/>
                      <w:szCs w:val="28"/>
                    </w:rPr>
                    <w:t>- Tính cách</w:t>
                  </w:r>
                </w:p>
                <w:p>
                  <w:pPr>
                    <w:jc w:val="both"/>
                    <w:rPr>
                      <w:sz w:val="28"/>
                      <w:szCs w:val="28"/>
                    </w:rPr>
                  </w:pPr>
                  <w:r>
                    <w:rPr>
                      <w:sz w:val="28"/>
                      <w:szCs w:val="28"/>
                    </w:rPr>
                    <w:t>- Hành động: Đối với mọi người và với em.</w:t>
                  </w:r>
                </w:p>
                <w:p>
                  <w:pPr>
                    <w:jc w:val="both"/>
                    <w:rPr>
                      <w:sz w:val="28"/>
                      <w:szCs w:val="28"/>
                    </w:rPr>
                  </w:pPr>
                  <w:r>
                    <w:rPr>
                      <w:sz w:val="28"/>
                      <w:szCs w:val="28"/>
                    </w:rPr>
                    <w:t>- Ấn tượng, kỉ niệm khó quên</w:t>
                  </w:r>
                </w:p>
              </w:tc>
              <w:tc>
                <w:tcPr>
                  <w:tcW w:w="3910" w:type="dxa"/>
                  <w:shd w:val="clear" w:color="auto" w:fill="auto"/>
                </w:tcPr>
                <w:p>
                  <w:pPr>
                    <w:jc w:val="both"/>
                    <w:rPr>
                      <w:sz w:val="28"/>
                      <w:szCs w:val="28"/>
                    </w:rPr>
                  </w:pPr>
                  <w:r>
                    <w:rPr>
                      <w:sz w:val="28"/>
                      <w:szCs w:val="28"/>
                    </w:rPr>
                    <w:t>- Cảm nhận về sự việc mở đầu</w:t>
                  </w:r>
                </w:p>
                <w:p>
                  <w:pPr>
                    <w:jc w:val="both"/>
                    <w:rPr>
                      <w:sz w:val="28"/>
                      <w:szCs w:val="28"/>
                    </w:rPr>
                  </w:pPr>
                  <w:r>
                    <w:rPr>
                      <w:sz w:val="28"/>
                      <w:szCs w:val="28"/>
                    </w:rPr>
                    <w:t>- Cảm nhận về sự việc phát triển</w:t>
                  </w:r>
                </w:p>
                <w:p>
                  <w:pPr>
                    <w:jc w:val="both"/>
                    <w:rPr>
                      <w:sz w:val="28"/>
                      <w:szCs w:val="28"/>
                    </w:rPr>
                  </w:pPr>
                  <w:r>
                    <w:rPr>
                      <w:sz w:val="28"/>
                      <w:szCs w:val="28"/>
                    </w:rPr>
                    <w:t>- Cảm nhận về sự việc cao trào</w:t>
                  </w:r>
                </w:p>
                <w:p>
                  <w:pPr>
                    <w:jc w:val="both"/>
                    <w:rPr>
                      <w:sz w:val="28"/>
                      <w:szCs w:val="28"/>
                    </w:rPr>
                  </w:pPr>
                  <w:r>
                    <w:rPr>
                      <w:sz w:val="28"/>
                      <w:szCs w:val="28"/>
                    </w:rPr>
                    <w:t>- Cảm nhận về sự việc kết thúc</w:t>
                  </w:r>
                </w:p>
              </w:tc>
            </w:tr>
          </w:tbl>
          <w:p>
            <w:pPr>
              <w:jc w:val="both"/>
              <w:rPr>
                <w:sz w:val="28"/>
                <w:szCs w:val="28"/>
              </w:rPr>
            </w:pPr>
            <w:r>
              <w:rPr>
                <w:sz w:val="28"/>
                <w:szCs w:val="28"/>
              </w:rPr>
              <w:t xml:space="preserve">c. Kết bài: </w:t>
            </w:r>
            <w:r>
              <w:rPr>
                <w:sz w:val="28"/>
                <w:szCs w:val="28"/>
                <w:shd w:val="clear" w:color="auto" w:fill="FFFFFF"/>
              </w:rPr>
              <w:t>viết đoạn văn khẳng định lại ấn tượng, cảm xúc, suy nghĩ của em về con người hoặc sự việc được nói đến.</w:t>
            </w:r>
          </w:p>
          <w:p>
            <w:pPr>
              <w:jc w:val="both"/>
              <w:rPr>
                <w:sz w:val="28"/>
                <w:szCs w:val="28"/>
              </w:rPr>
            </w:pPr>
            <w:r>
              <w:rPr>
                <w:sz w:val="28"/>
                <w:szCs w:val="28"/>
              </w:rPr>
              <w:t>- HS tiếp nhận</w:t>
            </w:r>
          </w:p>
        </w:tc>
      </w:tr>
      <w:tr>
        <w:tblPrEx>
          <w:tblBorders>
            <w:top w:val="single" w:color="C0504D" w:sz="8" w:space="0"/>
            <w:left w:val="single" w:color="C0504D" w:sz="8" w:space="0"/>
            <w:bottom w:val="single" w:color="C0504D" w:sz="8" w:space="0"/>
            <w:right w:val="single" w:color="C0504D" w:sz="8" w:space="0"/>
            <w:insideH w:val="single" w:color="C0504D" w:sz="8" w:space="0"/>
            <w:insideV w:val="single" w:color="C0504D" w:sz="8" w:space="0"/>
          </w:tblBorders>
          <w:tblCellMar>
            <w:top w:w="0" w:type="dxa"/>
            <w:left w:w="108" w:type="dxa"/>
            <w:bottom w:w="0" w:type="dxa"/>
            <w:right w:w="108" w:type="dxa"/>
          </w:tblCellMar>
        </w:tblPrEx>
        <w:trPr>
          <w:trHeight w:val="1811" w:hRule="atLeast"/>
        </w:trPr>
        <w:tc>
          <w:tcPr>
            <w:tcW w:w="1803" w:type="dxa"/>
            <w:tcBorders>
              <w:top w:val="single" w:color="C0504D" w:sz="8" w:space="0"/>
              <w:left w:val="single" w:color="C0504D" w:sz="8" w:space="0"/>
              <w:bottom w:val="single" w:color="C0504D" w:sz="8" w:space="0"/>
              <w:right w:val="single" w:color="C0504D" w:sz="8" w:space="0"/>
            </w:tcBorders>
            <w:shd w:val="clear" w:color="auto" w:fill="FBE4D5"/>
            <w:vAlign w:val="center"/>
          </w:tcPr>
          <w:p>
            <w:pPr>
              <w:jc w:val="center"/>
              <w:rPr>
                <w:b/>
                <w:color w:val="C00000"/>
                <w:sz w:val="28"/>
                <w:szCs w:val="28"/>
              </w:rPr>
            </w:pPr>
            <w:r>
              <w:rPr>
                <w:b/>
                <w:color w:val="C00000"/>
                <w:sz w:val="28"/>
                <w:szCs w:val="28"/>
              </w:rPr>
              <w:t>Thực hiện nhiệm vụ</w:t>
            </w:r>
          </w:p>
        </w:tc>
        <w:tc>
          <w:tcPr>
            <w:tcW w:w="8051" w:type="dxa"/>
            <w:tcBorders>
              <w:top w:val="nil"/>
              <w:left w:val="single" w:color="C0504D" w:sz="8" w:space="0"/>
              <w:bottom w:val="single" w:color="C0504D" w:sz="8" w:space="0"/>
              <w:right w:val="single" w:color="C0504D" w:sz="8" w:space="0"/>
            </w:tcBorders>
            <w:shd w:val="clear" w:color="auto" w:fill="auto"/>
            <w:vAlign w:val="center"/>
          </w:tcPr>
          <w:p>
            <w:pPr>
              <w:jc w:val="both"/>
              <w:rPr>
                <w:iCs/>
                <w:sz w:val="28"/>
                <w:szCs w:val="28"/>
              </w:rPr>
            </w:pPr>
            <w:r>
              <w:rPr>
                <w:iCs/>
                <w:sz w:val="28"/>
                <w:szCs w:val="28"/>
              </w:rPr>
              <w:t>- GV tổ chức cho lớp hoạt động nhóm</w:t>
            </w:r>
          </w:p>
          <w:p>
            <w:pPr>
              <w:jc w:val="both"/>
              <w:rPr>
                <w:iCs/>
                <w:sz w:val="28"/>
                <w:szCs w:val="28"/>
              </w:rPr>
            </w:pPr>
            <w:r>
              <w:rPr>
                <w:iCs/>
                <w:sz w:val="28"/>
                <w:szCs w:val="28"/>
              </w:rPr>
              <w:t>- HS chia nhóm, cử đại diện bốc thăm phiếu học tập (2 nhóm biểu cảm về 1 con người, 2 nhóm biểu cảm về sự việc).</w:t>
            </w:r>
          </w:p>
          <w:p>
            <w:pPr>
              <w:jc w:val="both"/>
              <w:rPr>
                <w:iCs/>
                <w:sz w:val="28"/>
                <w:szCs w:val="28"/>
              </w:rPr>
            </w:pPr>
            <w:r>
              <w:rPr>
                <w:iCs/>
                <w:sz w:val="28"/>
                <w:szCs w:val="28"/>
              </w:rPr>
              <w:t>- HS thảo luận nhóm hoàn thành PHT.</w:t>
            </w:r>
          </w:p>
        </w:tc>
      </w:tr>
      <w:tr>
        <w:tblPrEx>
          <w:tblBorders>
            <w:top w:val="single" w:color="C0504D" w:sz="8" w:space="0"/>
            <w:left w:val="single" w:color="C0504D" w:sz="8" w:space="0"/>
            <w:bottom w:val="single" w:color="C0504D" w:sz="8" w:space="0"/>
            <w:right w:val="single" w:color="C0504D" w:sz="8" w:space="0"/>
            <w:insideH w:val="single" w:color="C0504D" w:sz="8" w:space="0"/>
            <w:insideV w:val="single" w:color="C0504D" w:sz="8" w:space="0"/>
          </w:tblBorders>
          <w:tblCellMar>
            <w:top w:w="0" w:type="dxa"/>
            <w:left w:w="108" w:type="dxa"/>
            <w:bottom w:w="0" w:type="dxa"/>
            <w:right w:w="108" w:type="dxa"/>
          </w:tblCellMar>
        </w:tblPrEx>
        <w:trPr>
          <w:trHeight w:val="1101" w:hRule="atLeast"/>
        </w:trPr>
        <w:tc>
          <w:tcPr>
            <w:tcW w:w="1803" w:type="dxa"/>
            <w:tcBorders>
              <w:top w:val="single" w:color="C0504D" w:sz="8" w:space="0"/>
              <w:left w:val="single" w:color="C0504D" w:sz="8" w:space="0"/>
              <w:bottom w:val="single" w:color="C0504D" w:sz="8" w:space="0"/>
              <w:right w:val="single" w:color="C0504D" w:sz="8" w:space="0"/>
            </w:tcBorders>
            <w:shd w:val="clear" w:color="auto" w:fill="EFD3D2"/>
            <w:vAlign w:val="center"/>
          </w:tcPr>
          <w:p>
            <w:pPr>
              <w:jc w:val="center"/>
              <w:rPr>
                <w:b/>
                <w:color w:val="C00000"/>
                <w:sz w:val="28"/>
                <w:szCs w:val="28"/>
              </w:rPr>
            </w:pPr>
            <w:r>
              <w:rPr>
                <w:b/>
                <w:color w:val="C00000"/>
                <w:sz w:val="28"/>
                <w:szCs w:val="28"/>
              </w:rPr>
              <w:t>Báo cáo thảo luận</w:t>
            </w:r>
          </w:p>
        </w:tc>
        <w:tc>
          <w:tcPr>
            <w:tcW w:w="8051" w:type="dxa"/>
            <w:tcBorders>
              <w:top w:val="single" w:color="C0504D" w:sz="8" w:space="0"/>
              <w:left w:val="single" w:color="C0504D" w:sz="8" w:space="0"/>
              <w:bottom w:val="single" w:color="C0504D" w:sz="8" w:space="0"/>
              <w:right w:val="single" w:color="C0504D" w:sz="8" w:space="0"/>
            </w:tcBorders>
            <w:shd w:val="clear" w:color="auto" w:fill="FFFFFF"/>
            <w:vAlign w:val="center"/>
          </w:tcPr>
          <w:p>
            <w:pPr>
              <w:jc w:val="both"/>
              <w:rPr>
                <w:color w:val="000000"/>
                <w:sz w:val="28"/>
                <w:szCs w:val="28"/>
              </w:rPr>
            </w:pPr>
            <w:r>
              <w:rPr>
                <w:color w:val="000000"/>
                <w:sz w:val="28"/>
                <w:szCs w:val="28"/>
              </w:rPr>
              <w:t>- GV tổ chức cho HS báo cáo sản phẩm.</w:t>
            </w:r>
          </w:p>
          <w:p>
            <w:pPr>
              <w:jc w:val="both"/>
              <w:rPr>
                <w:color w:val="000000"/>
                <w:sz w:val="28"/>
                <w:szCs w:val="28"/>
              </w:rPr>
            </w:pPr>
            <w:r>
              <w:rPr>
                <w:color w:val="000000"/>
                <w:sz w:val="28"/>
                <w:szCs w:val="28"/>
              </w:rPr>
              <w:t>- Nhóm HS cử đại diện nhóm báo cáo sản phẩm.</w:t>
            </w:r>
          </w:p>
          <w:p>
            <w:pPr>
              <w:jc w:val="both"/>
              <w:rPr>
                <w:color w:val="000000"/>
                <w:sz w:val="28"/>
                <w:szCs w:val="28"/>
              </w:rPr>
            </w:pPr>
            <w:r>
              <w:rPr>
                <w:color w:val="000000"/>
                <w:sz w:val="28"/>
                <w:szCs w:val="28"/>
              </w:rPr>
              <w:t>- Nhóm còn lại ghi lại nhận xét.</w:t>
            </w:r>
          </w:p>
        </w:tc>
      </w:tr>
      <w:tr>
        <w:tblPrEx>
          <w:tblBorders>
            <w:top w:val="single" w:color="C0504D" w:sz="8" w:space="0"/>
            <w:left w:val="single" w:color="C0504D" w:sz="8" w:space="0"/>
            <w:bottom w:val="single" w:color="C0504D" w:sz="8" w:space="0"/>
            <w:right w:val="single" w:color="C0504D" w:sz="8" w:space="0"/>
            <w:insideH w:val="single" w:color="C0504D" w:sz="8" w:space="0"/>
            <w:insideV w:val="single" w:color="C0504D" w:sz="8" w:space="0"/>
          </w:tblBorders>
          <w:tblCellMar>
            <w:top w:w="0" w:type="dxa"/>
            <w:left w:w="108" w:type="dxa"/>
            <w:bottom w:w="0" w:type="dxa"/>
            <w:right w:w="108" w:type="dxa"/>
          </w:tblCellMar>
        </w:tblPrEx>
        <w:trPr>
          <w:trHeight w:val="1148" w:hRule="atLeast"/>
        </w:trPr>
        <w:tc>
          <w:tcPr>
            <w:tcW w:w="1803" w:type="dxa"/>
            <w:tcBorders>
              <w:top w:val="single" w:color="C0504D" w:sz="8" w:space="0"/>
              <w:left w:val="single" w:color="C0504D" w:sz="8" w:space="0"/>
              <w:bottom w:val="single" w:color="C0504D" w:sz="8" w:space="0"/>
              <w:right w:val="single" w:color="C0504D" w:sz="8" w:space="0"/>
            </w:tcBorders>
            <w:shd w:val="clear" w:color="auto" w:fill="FBE4D5"/>
            <w:vAlign w:val="center"/>
          </w:tcPr>
          <w:p>
            <w:pPr>
              <w:jc w:val="center"/>
              <w:rPr>
                <w:b/>
                <w:color w:val="C00000"/>
                <w:sz w:val="28"/>
                <w:szCs w:val="28"/>
              </w:rPr>
            </w:pPr>
            <w:r>
              <w:rPr>
                <w:b/>
                <w:color w:val="C00000"/>
                <w:sz w:val="28"/>
                <w:szCs w:val="28"/>
              </w:rPr>
              <w:t>Đánh giá kết quả</w:t>
            </w:r>
          </w:p>
        </w:tc>
        <w:tc>
          <w:tcPr>
            <w:tcW w:w="8051" w:type="dxa"/>
            <w:tcBorders>
              <w:top w:val="single" w:color="C0504D" w:sz="8" w:space="0"/>
              <w:left w:val="single" w:color="C0504D" w:sz="8" w:space="0"/>
              <w:bottom w:val="single" w:color="C0504D" w:sz="8" w:space="0"/>
              <w:right w:val="single" w:color="C0504D" w:sz="8" w:space="0"/>
            </w:tcBorders>
            <w:shd w:val="clear" w:color="auto" w:fill="auto"/>
            <w:vAlign w:val="center"/>
          </w:tcPr>
          <w:p>
            <w:pPr>
              <w:jc w:val="both"/>
              <w:rPr>
                <w:bCs/>
                <w:color w:val="000000"/>
                <w:sz w:val="28"/>
                <w:szCs w:val="28"/>
              </w:rPr>
            </w:pPr>
            <w:r>
              <w:rPr>
                <w:b/>
                <w:bCs/>
                <w:color w:val="000000"/>
                <w:sz w:val="28"/>
                <w:szCs w:val="28"/>
              </w:rPr>
              <w:t xml:space="preserve">- </w:t>
            </w:r>
            <w:r>
              <w:rPr>
                <w:bCs/>
                <w:color w:val="000000"/>
                <w:sz w:val="28"/>
                <w:szCs w:val="28"/>
              </w:rPr>
              <w:t>GV tổ chứ cho HS đánh giá.</w:t>
            </w:r>
          </w:p>
          <w:p>
            <w:pPr>
              <w:jc w:val="both"/>
              <w:rPr>
                <w:bCs/>
                <w:color w:val="000000"/>
                <w:sz w:val="28"/>
                <w:szCs w:val="28"/>
              </w:rPr>
            </w:pPr>
            <w:r>
              <w:rPr>
                <w:bCs/>
                <w:color w:val="000000"/>
                <w:sz w:val="28"/>
                <w:szCs w:val="28"/>
              </w:rPr>
              <w:t>- HS trong nhóm từ đánh giá quá trình tham gia của các thành viên.</w:t>
            </w:r>
          </w:p>
          <w:p>
            <w:pPr>
              <w:jc w:val="both"/>
              <w:rPr>
                <w:bCs/>
                <w:color w:val="000000"/>
                <w:sz w:val="28"/>
                <w:szCs w:val="28"/>
              </w:rPr>
            </w:pPr>
            <w:r>
              <w:rPr>
                <w:bCs/>
                <w:color w:val="000000"/>
                <w:sz w:val="28"/>
                <w:szCs w:val="28"/>
              </w:rPr>
              <w:t>- HS các nhóm nhận xét phần báo cáo của nhóm khác</w:t>
            </w:r>
          </w:p>
          <w:p>
            <w:pPr>
              <w:jc w:val="both"/>
              <w:rPr>
                <w:bCs/>
                <w:color w:val="000000"/>
                <w:sz w:val="28"/>
                <w:szCs w:val="28"/>
              </w:rPr>
            </w:pPr>
            <w:r>
              <w:rPr>
                <w:bCs/>
                <w:color w:val="000000"/>
                <w:sz w:val="28"/>
                <w:szCs w:val="28"/>
              </w:rPr>
              <w:t>- GV quan sát quả trình tham gia hoạt động nhóm và đánh giá</w:t>
            </w:r>
          </w:p>
        </w:tc>
      </w:tr>
      <w:tr>
        <w:tblPrEx>
          <w:tblBorders>
            <w:top w:val="single" w:color="C0504D" w:sz="8" w:space="0"/>
            <w:left w:val="single" w:color="C0504D" w:sz="8" w:space="0"/>
            <w:bottom w:val="single" w:color="C0504D" w:sz="8" w:space="0"/>
            <w:right w:val="single" w:color="C0504D" w:sz="8" w:space="0"/>
            <w:insideH w:val="single" w:color="C0504D" w:sz="8" w:space="0"/>
            <w:insideV w:val="single" w:color="C0504D" w:sz="8" w:space="0"/>
          </w:tblBorders>
          <w:tblCellMar>
            <w:top w:w="0" w:type="dxa"/>
            <w:left w:w="108" w:type="dxa"/>
            <w:bottom w:w="0" w:type="dxa"/>
            <w:right w:w="108" w:type="dxa"/>
          </w:tblCellMar>
        </w:tblPrEx>
        <w:trPr>
          <w:trHeight w:val="975" w:hRule="atLeast"/>
        </w:trPr>
        <w:tc>
          <w:tcPr>
            <w:tcW w:w="1803" w:type="dxa"/>
            <w:tcBorders>
              <w:top w:val="single" w:color="C0504D" w:sz="8" w:space="0"/>
              <w:left w:val="single" w:color="C0504D" w:sz="8" w:space="0"/>
              <w:bottom w:val="single" w:color="C0504D" w:sz="8" w:space="0"/>
              <w:right w:val="single" w:color="C0504D" w:sz="8" w:space="0"/>
            </w:tcBorders>
            <w:shd w:val="clear" w:color="auto" w:fill="E2EFD9"/>
            <w:vAlign w:val="center"/>
          </w:tcPr>
          <w:p>
            <w:pPr>
              <w:jc w:val="center"/>
              <w:rPr>
                <w:b/>
                <w:color w:val="C00000"/>
                <w:sz w:val="28"/>
                <w:szCs w:val="28"/>
              </w:rPr>
            </w:pPr>
            <w:r>
              <w:rPr>
                <w:b/>
                <w:color w:val="C00000"/>
                <w:sz w:val="28"/>
                <w:szCs w:val="28"/>
              </w:rPr>
              <w:t>Dự kiến viết bảng</w:t>
            </w:r>
          </w:p>
        </w:tc>
        <w:tc>
          <w:tcPr>
            <w:tcW w:w="8051" w:type="dxa"/>
            <w:tcBorders>
              <w:top w:val="single" w:color="C0504D" w:sz="8" w:space="0"/>
              <w:left w:val="single" w:color="C0504D" w:sz="8" w:space="0"/>
              <w:bottom w:val="single" w:color="C0504D" w:sz="8" w:space="0"/>
              <w:right w:val="single" w:color="C0504D" w:sz="8" w:space="0"/>
            </w:tcBorders>
            <w:shd w:val="clear" w:color="auto" w:fill="auto"/>
            <w:vAlign w:val="center"/>
          </w:tcPr>
          <w:p>
            <w:pPr>
              <w:jc w:val="both"/>
              <w:rPr>
                <w:szCs w:val="28"/>
                <w:lang w:val="fr-FR"/>
              </w:rPr>
            </w:pPr>
            <w:r>
              <w:drawing>
                <wp:inline distT="0" distB="0" distL="0" distR="0">
                  <wp:extent cx="5156835" cy="2900680"/>
                  <wp:effectExtent l="0" t="0" r="571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a:xfrm>
                            <a:off x="0" y="0"/>
                            <a:ext cx="5156835" cy="2900680"/>
                          </a:xfrm>
                          <a:prstGeom prst="rect">
                            <a:avLst/>
                          </a:prstGeom>
                          <a:noFill/>
                          <a:ln>
                            <a:noFill/>
                          </a:ln>
                        </pic:spPr>
                      </pic:pic>
                    </a:graphicData>
                  </a:graphic>
                </wp:inline>
              </w:drawing>
            </w:r>
          </w:p>
          <w:p>
            <w:pPr>
              <w:jc w:val="both"/>
              <w:rPr>
                <w:szCs w:val="28"/>
                <w:lang w:val="fr-FR"/>
              </w:rPr>
            </w:pPr>
          </w:p>
        </w:tc>
      </w:tr>
    </w:tbl>
    <w:p>
      <w:pPr>
        <w:jc w:val="both"/>
        <w:rPr>
          <w:i/>
          <w:sz w:val="28"/>
          <w:szCs w:val="28"/>
        </w:rPr>
      </w:pPr>
      <w:r>
        <w:rPr>
          <w:b/>
          <w:i/>
          <w:color w:val="943634"/>
          <w:sz w:val="28"/>
          <w:szCs w:val="28"/>
        </w:rPr>
        <w:t xml:space="preserve">=&gt; GV bổ sung, chuyển ý: </w:t>
      </w:r>
      <w:r>
        <w:rPr>
          <w:i/>
          <w:sz w:val="28"/>
          <w:szCs w:val="28"/>
        </w:rPr>
        <w:t>Sau khi có dàn ý chi tiết để định hướng các ý chính cần đưa vào bài, ta tiến hành thực hành, luyện tập viết bài văn biểu cảm về một con người hoặc sự việc qua hoạt động luyện tập</w:t>
      </w:r>
    </w:p>
    <w:p>
      <w:pPr>
        <w:jc w:val="both"/>
        <w:rPr>
          <w:i/>
          <w:sz w:val="28"/>
          <w:szCs w:val="28"/>
        </w:rPr>
      </w:pPr>
    </w:p>
    <w:p>
      <w:pPr>
        <w:jc w:val="center"/>
        <w:rPr>
          <w:rFonts w:eastAsia="VNI-Times"/>
          <w:b/>
          <w:bCs/>
          <w:color w:val="0070C0"/>
          <w:sz w:val="28"/>
          <w:szCs w:val="28"/>
          <w:lang w:val="vi-VN"/>
        </w:rPr>
      </w:pPr>
    </w:p>
    <w:p>
      <w:pPr>
        <w:jc w:val="center"/>
        <w:rPr>
          <w:rFonts w:eastAsia="VNI-Times"/>
          <w:b/>
          <w:bCs/>
          <w:color w:val="3333FF"/>
          <w:sz w:val="28"/>
          <w:szCs w:val="28"/>
        </w:rPr>
      </w:pPr>
      <w:r>
        <w:rPr>
          <w:rFonts w:eastAsia="VNI-Times"/>
          <w:b/>
          <w:bCs/>
          <w:color w:val="3333FF"/>
          <w:sz w:val="28"/>
          <w:szCs w:val="28"/>
          <w:lang w:val="vi-VN"/>
        </w:rPr>
        <w:t xml:space="preserve">HOẠT ĐỘNG </w:t>
      </w:r>
      <w:r>
        <w:rPr>
          <w:rFonts w:eastAsia="VNI-Times"/>
          <w:b/>
          <w:bCs/>
          <w:color w:val="3333FF"/>
          <w:sz w:val="28"/>
          <w:szCs w:val="28"/>
        </w:rPr>
        <w:t>3: LUYỆN TẬP</w:t>
      </w:r>
    </w:p>
    <w:p>
      <w:pPr>
        <w:rPr>
          <w:rFonts w:eastAsia="VNI-Times"/>
          <w:b/>
          <w:bCs/>
          <w:color w:val="0070C0"/>
          <w:sz w:val="28"/>
          <w:szCs w:val="28"/>
        </w:rPr>
      </w:pPr>
    </w:p>
    <w:p>
      <w:pPr>
        <w:pStyle w:val="4"/>
        <w:rPr>
          <w:rFonts w:ascii="Times New Roman" w:hAnsi="Times New Roman"/>
          <w:i/>
          <w:szCs w:val="28"/>
          <w:lang w:val="fr-FR"/>
        </w:rPr>
      </w:pPr>
      <w:r>
        <w:rPr>
          <w:rFonts w:ascii="Times New Roman" w:hAnsi="Times New Roman"/>
          <w:i/>
          <w:color w:val="7030A0"/>
          <w:szCs w:val="28"/>
          <w:lang w:val="vi-VN"/>
        </w:rPr>
        <w:t>a) Mục tiêu:</w:t>
      </w:r>
      <w:r>
        <w:rPr>
          <w:color w:val="7030A0"/>
          <w:szCs w:val="28"/>
          <w:lang w:val="vi-VN"/>
        </w:rPr>
        <w:t xml:space="preserve"> </w:t>
      </w:r>
      <w:r>
        <w:rPr>
          <w:rFonts w:ascii="Times New Roman" w:hAnsi="Times New Roman"/>
          <w:color w:val="000000"/>
          <w:szCs w:val="28"/>
        </w:rPr>
        <w:t>Hoàn thiện kiến thức vừa chiếm lĩnh được; rèn luyện kĩ năng áp dụng kiến thức mới để giải quyết các tình huống/vấn đề trong học tập.</w:t>
      </w:r>
    </w:p>
    <w:p>
      <w:pPr>
        <w:pStyle w:val="18"/>
        <w:jc w:val="both"/>
        <w:rPr>
          <w:sz w:val="28"/>
          <w:szCs w:val="28"/>
        </w:rPr>
      </w:pPr>
      <w:r>
        <w:rPr>
          <w:i/>
          <w:color w:val="7030A0"/>
          <w:sz w:val="28"/>
          <w:szCs w:val="28"/>
        </w:rPr>
        <w:t>b) Nội dung:</w:t>
      </w:r>
      <w:r>
        <w:rPr>
          <w:i/>
          <w:color w:val="FF0000"/>
          <w:sz w:val="28"/>
          <w:szCs w:val="28"/>
        </w:rPr>
        <w:t xml:space="preserve"> </w:t>
      </w:r>
      <w:r>
        <w:rPr>
          <w:bCs/>
          <w:sz w:val="28"/>
          <w:szCs w:val="32"/>
          <w:lang w:val="sv-SE"/>
        </w:rPr>
        <w:t xml:space="preserve">Luyện tập viết phần thân bài của bài văn biểu cảm về một con người hoặc sự việc thông qua hoạt động: </w:t>
      </w:r>
      <w:r>
        <w:rPr>
          <w:sz w:val="28"/>
          <w:szCs w:val="28"/>
        </w:rPr>
        <w:t>“Think - Writing – Pair – Share”</w:t>
      </w:r>
    </w:p>
    <w:p>
      <w:pPr>
        <w:jc w:val="both"/>
        <w:rPr>
          <w:color w:val="000000"/>
          <w:sz w:val="28"/>
          <w:szCs w:val="28"/>
        </w:rPr>
      </w:pPr>
      <w:r>
        <w:rPr>
          <w:i/>
          <w:color w:val="7030A0"/>
          <w:sz w:val="28"/>
          <w:szCs w:val="28"/>
        </w:rPr>
        <w:t>c) Sản phẩm:</w:t>
      </w:r>
      <w:r>
        <w:rPr>
          <w:i/>
          <w:color w:val="FF0000"/>
          <w:sz w:val="28"/>
          <w:szCs w:val="28"/>
        </w:rPr>
        <w:t xml:space="preserve"> </w:t>
      </w:r>
      <w:r>
        <w:rPr>
          <w:color w:val="000000"/>
          <w:sz w:val="28"/>
          <w:szCs w:val="28"/>
        </w:rPr>
        <w:t xml:space="preserve">Câu trả lời của HS </w:t>
      </w:r>
    </w:p>
    <w:p>
      <w:pPr>
        <w:rPr>
          <w:i/>
          <w:color w:val="7030A0"/>
          <w:sz w:val="10"/>
          <w:szCs w:val="10"/>
        </w:rPr>
      </w:pPr>
      <w:r>
        <w:rPr>
          <w:i/>
          <w:color w:val="7030A0"/>
          <w:sz w:val="28"/>
          <w:szCs w:val="28"/>
        </w:rPr>
        <w:t>d) Tổ chức hoạt động:</w:t>
      </w:r>
    </w:p>
    <w:tbl>
      <w:tblPr>
        <w:tblStyle w:val="3"/>
        <w:tblW w:w="0" w:type="auto"/>
        <w:tblInd w:w="0" w:type="dxa"/>
        <w:tblBorders>
          <w:top w:val="single" w:color="C0504D" w:sz="8" w:space="0"/>
          <w:left w:val="single" w:color="C0504D" w:sz="8" w:space="0"/>
          <w:bottom w:val="single" w:color="C0504D" w:sz="8" w:space="0"/>
          <w:right w:val="single" w:color="C0504D" w:sz="8" w:space="0"/>
          <w:insideH w:val="single" w:color="C0504D" w:sz="8" w:space="0"/>
          <w:insideV w:val="single" w:color="C0504D" w:sz="8" w:space="0"/>
        </w:tblBorders>
        <w:tblLayout w:type="autofit"/>
        <w:tblCellMar>
          <w:top w:w="0" w:type="dxa"/>
          <w:left w:w="108" w:type="dxa"/>
          <w:bottom w:w="0" w:type="dxa"/>
          <w:right w:w="108" w:type="dxa"/>
        </w:tblCellMar>
      </w:tblPr>
      <w:tblGrid>
        <w:gridCol w:w="1697"/>
        <w:gridCol w:w="7879"/>
      </w:tblGrid>
      <w:tr>
        <w:tblPrEx>
          <w:tblBorders>
            <w:top w:val="single" w:color="C0504D" w:sz="8" w:space="0"/>
            <w:left w:val="single" w:color="C0504D" w:sz="8" w:space="0"/>
            <w:bottom w:val="single" w:color="C0504D" w:sz="8" w:space="0"/>
            <w:right w:val="single" w:color="C0504D" w:sz="8" w:space="0"/>
            <w:insideH w:val="single" w:color="C0504D" w:sz="8" w:space="0"/>
            <w:insideV w:val="single" w:color="C0504D" w:sz="8" w:space="0"/>
          </w:tblBorders>
          <w:tblCellMar>
            <w:top w:w="0" w:type="dxa"/>
            <w:left w:w="108" w:type="dxa"/>
            <w:bottom w:w="0" w:type="dxa"/>
            <w:right w:w="108" w:type="dxa"/>
          </w:tblCellMar>
        </w:tblPrEx>
        <w:trPr>
          <w:trHeight w:val="985" w:hRule="atLeast"/>
        </w:trPr>
        <w:tc>
          <w:tcPr>
            <w:tcW w:w="1804" w:type="dxa"/>
            <w:tcBorders>
              <w:top w:val="single" w:color="ED7D31" w:sz="4" w:space="0"/>
              <w:left w:val="single" w:color="C0504D" w:sz="8" w:space="0"/>
              <w:bottom w:val="single" w:color="C0504D" w:sz="8" w:space="0"/>
              <w:right w:val="single" w:color="C0504D" w:sz="8" w:space="0"/>
            </w:tcBorders>
            <w:shd w:val="clear" w:color="auto" w:fill="EFD3D2"/>
            <w:vAlign w:val="center"/>
          </w:tcPr>
          <w:p>
            <w:pPr>
              <w:jc w:val="center"/>
              <w:rPr>
                <w:b/>
                <w:color w:val="C00000"/>
                <w:sz w:val="28"/>
                <w:szCs w:val="28"/>
              </w:rPr>
            </w:pPr>
            <w:r>
              <w:rPr>
                <w:b/>
                <w:color w:val="C00000"/>
                <w:sz w:val="28"/>
                <w:szCs w:val="28"/>
              </w:rPr>
              <w:t xml:space="preserve">Chuyển giao nhiệm vụ </w:t>
            </w:r>
          </w:p>
        </w:tc>
        <w:tc>
          <w:tcPr>
            <w:tcW w:w="8050" w:type="dxa"/>
            <w:tcBorders>
              <w:top w:val="single" w:color="ED7D31" w:sz="4" w:space="0"/>
              <w:left w:val="single" w:color="C0504D" w:sz="8" w:space="0"/>
              <w:bottom w:val="single" w:color="C0504D" w:sz="8" w:space="0"/>
              <w:right w:val="single" w:color="C0504D" w:sz="8" w:space="0"/>
            </w:tcBorders>
            <w:shd w:val="clear" w:color="auto" w:fill="auto"/>
            <w:vAlign w:val="center"/>
          </w:tcPr>
          <w:p>
            <w:pPr>
              <w:tabs>
                <w:tab w:val="left" w:pos="142"/>
                <w:tab w:val="left" w:pos="284"/>
                <w:tab w:val="left" w:pos="426"/>
              </w:tabs>
              <w:jc w:val="center"/>
              <w:rPr>
                <w:b/>
                <w:color w:val="3333FF"/>
                <w:sz w:val="28"/>
                <w:szCs w:val="28"/>
              </w:rPr>
            </w:pPr>
            <w:r>
              <w:rPr>
                <w:b/>
                <w:color w:val="3333FF"/>
                <w:sz w:val="28"/>
                <w:szCs w:val="28"/>
              </w:rPr>
              <w:t>HOẠT ĐỘNG “THINK – WRITING – PAIR – SHARE”</w:t>
            </w:r>
          </w:p>
          <w:p>
            <w:pPr>
              <w:tabs>
                <w:tab w:val="left" w:pos="142"/>
                <w:tab w:val="left" w:pos="284"/>
                <w:tab w:val="left" w:pos="426"/>
              </w:tabs>
              <w:jc w:val="both"/>
              <w:rPr>
                <w:sz w:val="28"/>
                <w:szCs w:val="28"/>
              </w:rPr>
            </w:pPr>
            <w:r>
              <w:rPr>
                <w:sz w:val="28"/>
                <w:szCs w:val="28"/>
              </w:rPr>
              <w:t>- GV tổ chức hoạt động “Think - Writing – Pair – Share”:</w:t>
            </w:r>
          </w:p>
          <w:p>
            <w:pPr>
              <w:tabs>
                <w:tab w:val="left" w:pos="142"/>
                <w:tab w:val="left" w:pos="284"/>
                <w:tab w:val="left" w:pos="426"/>
              </w:tabs>
              <w:jc w:val="both"/>
              <w:rPr>
                <w:sz w:val="28"/>
                <w:szCs w:val="28"/>
              </w:rPr>
            </w:pPr>
            <w:r>
              <w:rPr>
                <w:sz w:val="28"/>
                <w:szCs w:val="28"/>
              </w:rPr>
              <w:t>+ Think: Đọc lại dàn ý đã lập suy nghĩ, sắp xếp câu từ.</w:t>
            </w:r>
          </w:p>
          <w:p>
            <w:pPr>
              <w:tabs>
                <w:tab w:val="left" w:pos="142"/>
                <w:tab w:val="left" w:pos="284"/>
                <w:tab w:val="left" w:pos="426"/>
              </w:tabs>
              <w:jc w:val="both"/>
              <w:rPr>
                <w:sz w:val="28"/>
                <w:szCs w:val="28"/>
              </w:rPr>
            </w:pPr>
            <w:r>
              <w:rPr>
                <w:sz w:val="28"/>
                <w:szCs w:val="28"/>
              </w:rPr>
              <w:t>+ Writing: Viết độc lập lập.</w:t>
            </w:r>
          </w:p>
          <w:p>
            <w:pPr>
              <w:tabs>
                <w:tab w:val="left" w:pos="142"/>
                <w:tab w:val="left" w:pos="284"/>
                <w:tab w:val="left" w:pos="426"/>
              </w:tabs>
              <w:jc w:val="both"/>
              <w:rPr>
                <w:sz w:val="28"/>
                <w:szCs w:val="28"/>
              </w:rPr>
            </w:pPr>
            <w:r>
              <w:rPr>
                <w:sz w:val="28"/>
                <w:szCs w:val="28"/>
              </w:rPr>
              <w:t>+ Pair: Trao đổi bài với bạn cùng bàn.</w:t>
            </w:r>
          </w:p>
          <w:p>
            <w:pPr>
              <w:tabs>
                <w:tab w:val="left" w:pos="142"/>
                <w:tab w:val="left" w:pos="284"/>
                <w:tab w:val="left" w:pos="426"/>
              </w:tabs>
              <w:jc w:val="both"/>
              <w:rPr>
                <w:sz w:val="28"/>
                <w:szCs w:val="28"/>
              </w:rPr>
            </w:pPr>
            <w:r>
              <w:rPr>
                <w:sz w:val="28"/>
                <w:szCs w:val="28"/>
              </w:rPr>
              <w:t>+ Share: Đọc bài trước lớp.</w:t>
            </w:r>
          </w:p>
          <w:p>
            <w:pPr>
              <w:tabs>
                <w:tab w:val="left" w:pos="142"/>
                <w:tab w:val="left" w:pos="284"/>
                <w:tab w:val="left" w:pos="426"/>
              </w:tabs>
              <w:jc w:val="both"/>
              <w:rPr>
                <w:sz w:val="28"/>
                <w:szCs w:val="28"/>
              </w:rPr>
            </w:pPr>
            <w:r>
              <w:rPr>
                <w:sz w:val="28"/>
                <w:szCs w:val="28"/>
              </w:rPr>
              <w:t>- HS tiếp nhận</w:t>
            </w:r>
          </w:p>
        </w:tc>
      </w:tr>
      <w:tr>
        <w:tblPrEx>
          <w:tblBorders>
            <w:top w:val="single" w:color="C0504D" w:sz="8" w:space="0"/>
            <w:left w:val="single" w:color="C0504D" w:sz="8" w:space="0"/>
            <w:bottom w:val="single" w:color="C0504D" w:sz="8" w:space="0"/>
            <w:right w:val="single" w:color="C0504D" w:sz="8" w:space="0"/>
            <w:insideH w:val="single" w:color="C0504D" w:sz="8" w:space="0"/>
            <w:insideV w:val="single" w:color="C0504D" w:sz="8" w:space="0"/>
          </w:tblBorders>
          <w:tblCellMar>
            <w:top w:w="0" w:type="dxa"/>
            <w:left w:w="108" w:type="dxa"/>
            <w:bottom w:w="0" w:type="dxa"/>
            <w:right w:w="108" w:type="dxa"/>
          </w:tblCellMar>
        </w:tblPrEx>
        <w:trPr>
          <w:trHeight w:val="549" w:hRule="atLeast"/>
        </w:trPr>
        <w:tc>
          <w:tcPr>
            <w:tcW w:w="1804" w:type="dxa"/>
            <w:tcBorders>
              <w:top w:val="single" w:color="C0504D" w:sz="8" w:space="0"/>
              <w:left w:val="single" w:color="C0504D" w:sz="8" w:space="0"/>
              <w:bottom w:val="single" w:color="C0504D" w:sz="8" w:space="0"/>
              <w:right w:val="single" w:color="C0504D" w:sz="8" w:space="0"/>
            </w:tcBorders>
            <w:shd w:val="clear" w:color="auto" w:fill="FBE4D5"/>
            <w:vAlign w:val="center"/>
          </w:tcPr>
          <w:p>
            <w:pPr>
              <w:jc w:val="center"/>
              <w:rPr>
                <w:b/>
                <w:color w:val="C00000"/>
                <w:sz w:val="28"/>
                <w:szCs w:val="28"/>
              </w:rPr>
            </w:pPr>
            <w:r>
              <w:rPr>
                <w:b/>
                <w:color w:val="C00000"/>
                <w:sz w:val="28"/>
                <w:szCs w:val="28"/>
              </w:rPr>
              <w:t>Thực hiện nhiệm vụ</w:t>
            </w:r>
          </w:p>
        </w:tc>
        <w:tc>
          <w:tcPr>
            <w:tcW w:w="8050" w:type="dxa"/>
            <w:tcBorders>
              <w:top w:val="nil"/>
              <w:left w:val="single" w:color="C0504D" w:sz="8" w:space="0"/>
              <w:bottom w:val="single" w:color="C0504D" w:sz="8" w:space="0"/>
              <w:right w:val="single" w:color="C0504D" w:sz="8" w:space="0"/>
            </w:tcBorders>
            <w:shd w:val="clear" w:color="auto" w:fill="auto"/>
            <w:vAlign w:val="center"/>
          </w:tcPr>
          <w:p>
            <w:pPr>
              <w:jc w:val="both"/>
              <w:rPr>
                <w:sz w:val="28"/>
                <w:szCs w:val="28"/>
              </w:rPr>
            </w:pPr>
            <w:r>
              <w:rPr>
                <w:sz w:val="28"/>
                <w:szCs w:val="28"/>
              </w:rPr>
              <w:t>- GV yêu cầu HS làm việc cá nhân thực hành viết phần thân bài.</w:t>
            </w:r>
          </w:p>
          <w:p>
            <w:pPr>
              <w:jc w:val="both"/>
              <w:rPr>
                <w:b/>
                <w:color w:val="000000"/>
                <w:sz w:val="28"/>
                <w:szCs w:val="28"/>
              </w:rPr>
            </w:pPr>
            <w:r>
              <w:rPr>
                <w:sz w:val="28"/>
                <w:szCs w:val="28"/>
              </w:rPr>
              <w:t>- HS thực hiện đúng các hoạt động “Think - Writing – Pair – Share”</w:t>
            </w:r>
          </w:p>
        </w:tc>
      </w:tr>
      <w:tr>
        <w:tblPrEx>
          <w:tblBorders>
            <w:top w:val="single" w:color="C0504D" w:sz="8" w:space="0"/>
            <w:left w:val="single" w:color="C0504D" w:sz="8" w:space="0"/>
            <w:bottom w:val="single" w:color="C0504D" w:sz="8" w:space="0"/>
            <w:right w:val="single" w:color="C0504D" w:sz="8" w:space="0"/>
            <w:insideH w:val="single" w:color="C0504D" w:sz="8" w:space="0"/>
            <w:insideV w:val="single" w:color="C0504D" w:sz="8" w:space="0"/>
          </w:tblBorders>
          <w:tblCellMar>
            <w:top w:w="0" w:type="dxa"/>
            <w:left w:w="108" w:type="dxa"/>
            <w:bottom w:w="0" w:type="dxa"/>
            <w:right w:w="108" w:type="dxa"/>
          </w:tblCellMar>
        </w:tblPrEx>
        <w:trPr>
          <w:trHeight w:val="1116" w:hRule="atLeast"/>
        </w:trPr>
        <w:tc>
          <w:tcPr>
            <w:tcW w:w="1804" w:type="dxa"/>
            <w:tcBorders>
              <w:top w:val="single" w:color="C0504D" w:sz="8" w:space="0"/>
              <w:left w:val="single" w:color="C0504D" w:sz="8" w:space="0"/>
              <w:bottom w:val="single" w:color="C0504D" w:sz="8" w:space="0"/>
              <w:right w:val="single" w:color="C0504D" w:sz="8" w:space="0"/>
            </w:tcBorders>
            <w:shd w:val="clear" w:color="auto" w:fill="EFD3D2"/>
            <w:vAlign w:val="center"/>
          </w:tcPr>
          <w:p>
            <w:pPr>
              <w:jc w:val="center"/>
              <w:rPr>
                <w:b/>
                <w:color w:val="C00000"/>
                <w:sz w:val="28"/>
                <w:szCs w:val="28"/>
              </w:rPr>
            </w:pPr>
            <w:r>
              <w:rPr>
                <w:b/>
                <w:color w:val="C00000"/>
                <w:sz w:val="28"/>
                <w:szCs w:val="28"/>
              </w:rPr>
              <w:t>Báo cáo thảo luận</w:t>
            </w:r>
          </w:p>
        </w:tc>
        <w:tc>
          <w:tcPr>
            <w:tcW w:w="8050" w:type="dxa"/>
            <w:tcBorders>
              <w:top w:val="single" w:color="C0504D" w:sz="8" w:space="0"/>
              <w:left w:val="single" w:color="C0504D" w:sz="8" w:space="0"/>
              <w:bottom w:val="single" w:color="C0504D" w:sz="8" w:space="0"/>
              <w:right w:val="single" w:color="C0504D" w:sz="8" w:space="0"/>
            </w:tcBorders>
            <w:shd w:val="clear" w:color="auto" w:fill="FFFFFF"/>
            <w:vAlign w:val="center"/>
          </w:tcPr>
          <w:p>
            <w:pPr>
              <w:shd w:val="clear" w:color="auto" w:fill="FFFFFF"/>
              <w:jc w:val="both"/>
              <w:rPr>
                <w:sz w:val="28"/>
                <w:szCs w:val="28"/>
              </w:rPr>
            </w:pPr>
            <w:r>
              <w:rPr>
                <w:sz w:val="28"/>
                <w:szCs w:val="28"/>
              </w:rPr>
              <w:t>- GV tổ chức cho HS báo cáo sản phẩm.</w:t>
            </w:r>
          </w:p>
          <w:p>
            <w:pPr>
              <w:shd w:val="clear" w:color="auto" w:fill="FFFFFF"/>
              <w:jc w:val="both"/>
              <w:rPr>
                <w:sz w:val="28"/>
                <w:szCs w:val="28"/>
              </w:rPr>
            </w:pPr>
            <w:r>
              <w:rPr>
                <w:sz w:val="28"/>
                <w:szCs w:val="28"/>
              </w:rPr>
              <w:t>- HS đọc trước lớp bài viết phần thân bài của mình.</w:t>
            </w:r>
          </w:p>
          <w:p>
            <w:pPr>
              <w:shd w:val="clear" w:color="auto" w:fill="FFFFFF"/>
              <w:jc w:val="both"/>
              <w:rPr>
                <w:sz w:val="28"/>
                <w:szCs w:val="28"/>
              </w:rPr>
            </w:pPr>
            <w:r>
              <w:rPr>
                <w:sz w:val="28"/>
                <w:szCs w:val="28"/>
              </w:rPr>
              <w:t xml:space="preserve">- HS khác ghi lại nhận xét. </w:t>
            </w:r>
          </w:p>
          <w:p>
            <w:pPr>
              <w:shd w:val="clear" w:color="auto" w:fill="FFFFFF"/>
              <w:jc w:val="both"/>
              <w:rPr>
                <w:b/>
                <w:color w:val="3333FF"/>
                <w:sz w:val="28"/>
                <w:szCs w:val="28"/>
              </w:rPr>
            </w:pPr>
            <w:r>
              <w:rPr>
                <w:b/>
                <w:color w:val="3333FF"/>
                <w:sz w:val="28"/>
                <w:szCs w:val="28"/>
              </w:rPr>
              <w:t>* Dự kiến bài viết về mẹ:</w:t>
            </w:r>
          </w:p>
          <w:p>
            <w:pPr>
              <w:shd w:val="clear" w:color="auto" w:fill="FFFFFF"/>
              <w:jc w:val="center"/>
              <w:rPr>
                <w:i/>
                <w:sz w:val="28"/>
                <w:szCs w:val="28"/>
              </w:rPr>
            </w:pPr>
            <w:r>
              <w:rPr>
                <w:rFonts w:ascii="Segoe UI" w:hAnsi="Segoe UI" w:cs="Segoe UI"/>
                <w:color w:val="3A3A3A"/>
                <w:sz w:val="26"/>
                <w:szCs w:val="26"/>
              </w:rPr>
              <w:t> </w:t>
            </w:r>
            <w:r>
              <w:rPr>
                <w:i/>
                <w:sz w:val="28"/>
                <w:szCs w:val="28"/>
              </w:rPr>
              <w:t>“Đi khắp thế gian không ai tốt bằng mẹ</w:t>
            </w:r>
            <w:r>
              <w:rPr>
                <w:i/>
                <w:sz w:val="28"/>
                <w:szCs w:val="28"/>
              </w:rPr>
              <w:br w:type="textWrapping"/>
            </w:r>
            <w:r>
              <w:rPr>
                <w:i/>
                <w:sz w:val="28"/>
                <w:szCs w:val="28"/>
              </w:rPr>
              <w:t>Gánh nặng cuộc đời không ai khổ bằng cha</w:t>
            </w:r>
            <w:r>
              <w:rPr>
                <w:i/>
                <w:sz w:val="28"/>
                <w:szCs w:val="28"/>
              </w:rPr>
              <w:br w:type="textWrapping"/>
            </w:r>
            <w:r>
              <w:rPr>
                <w:i/>
                <w:sz w:val="28"/>
                <w:szCs w:val="28"/>
              </w:rPr>
              <w:t>Tần tảo sớm hôm mẹ nuôi con khôn lớn</w:t>
            </w:r>
            <w:r>
              <w:rPr>
                <w:i/>
                <w:sz w:val="28"/>
                <w:szCs w:val="28"/>
              </w:rPr>
              <w:br w:type="textWrapping"/>
            </w:r>
            <w:r>
              <w:rPr>
                <w:i/>
                <w:sz w:val="28"/>
                <w:szCs w:val="28"/>
              </w:rPr>
              <w:t>Mang cả tấm thân gầy cha che chở đời còn”</w:t>
            </w:r>
          </w:p>
          <w:p>
            <w:pPr>
              <w:shd w:val="clear" w:color="auto" w:fill="FFFFFF"/>
              <w:jc w:val="both"/>
              <w:rPr>
                <w:sz w:val="28"/>
                <w:szCs w:val="28"/>
              </w:rPr>
            </w:pPr>
            <w:r>
              <w:rPr>
                <w:sz w:val="28"/>
                <w:szCs w:val="28"/>
              </w:rPr>
              <w:t xml:space="preserve">     Trên đời này, có lẽ chẳng còn có điều gì hạnh phúc và sung sướng bằng việc được ở bên cạnh những người mà chúng ta hết mực yêu thương, đặc biệt là được sống bên cha, bên mẹ mỗi ngày. Mẹ là người mang nặng đẻ đau, ôm ấp cho ta từng lời ru điệu hát ngọt ngào nâng bước ta vào đời, thế nên trong trái tim của tôi mẹ luôn có một vị trí vô cùng đặc biệt và thiêng liêng. </w:t>
            </w:r>
          </w:p>
          <w:p>
            <w:pPr>
              <w:shd w:val="clear" w:color="auto" w:fill="FFFFFF"/>
              <w:jc w:val="both"/>
              <w:rPr>
                <w:sz w:val="28"/>
                <w:szCs w:val="28"/>
              </w:rPr>
            </w:pPr>
            <w:r>
              <w:rPr>
                <w:sz w:val="28"/>
                <w:szCs w:val="28"/>
              </w:rPr>
              <w:t xml:space="preserve">    Mẹ tôi đã 40 tuổi, không còn là cái tuổi xuân sắc, xinh đẹp nữa, bởi mẹ đã hy sinh hết cho chúng tôi rồi. Đôi tay mẹ chai sần thô ráp, thế nhưng khi bàn tay mẹ nắm tay tôi, hay ôm tôi vào lòng lại ấm áp hơn tất thảy, đôi mắt của mẹ gần đây đã xuất hiện rất nhiều nếp nhăn, nhưng ánh mắt hiền từ và nhân hậu ấy vẫn chẳng thay đổi qua bao nhiêu năm tháng. Dáng người mẹ hơi thấp, có chút mập mạp nhưng đối với tôi đó là dáng người hoàn mỹ nhất, bởi nó chứa đựng trong đó biết bao nhiêu sự hy sinh, bao nhiêu đắng cay gian khổ của cuộc đời.</w:t>
            </w:r>
          </w:p>
          <w:p>
            <w:pPr>
              <w:shd w:val="clear" w:color="auto" w:fill="FFFFFF"/>
              <w:jc w:val="both"/>
              <w:rPr>
                <w:sz w:val="28"/>
                <w:szCs w:val="28"/>
              </w:rPr>
            </w:pPr>
            <w:r>
              <w:rPr>
                <w:sz w:val="28"/>
                <w:szCs w:val="28"/>
              </w:rPr>
              <w:t>Nước da của mẹ có thể không trắng, nhưng nó lại đẹp lạ kỳ, đẹp bởi những ngày mưa nắng dãi dầu trên đồng ruộng, bán lưng cho đất bán mặt cho trời để nuôi chị em tôi khôn lớn. Bấy nhiêu cay đắng, tảo tần ấy quả thật dù có đi hết kiếp tôi cũng chẳng bao giờ hoàn trả lại cho mẹ được, bởi sự hy sinh ấy to lớn và thiêng liêng quá.</w:t>
            </w:r>
          </w:p>
          <w:p>
            <w:pPr>
              <w:shd w:val="clear" w:color="auto" w:fill="FFFFFF"/>
              <w:jc w:val="both"/>
              <w:rPr>
                <w:sz w:val="28"/>
                <w:szCs w:val="28"/>
              </w:rPr>
            </w:pPr>
            <w:r>
              <w:rPr>
                <w:sz w:val="28"/>
                <w:szCs w:val="28"/>
              </w:rPr>
              <w:t xml:space="preserve">         Còn nhớ mãi những ngày tôi 4 tuổi, còn em gái tôi hai tuổi, thuở ấy bố mẹ tôi mới đi vào nam lập nghiệp, cuộc sống bấp bênh và khổ cực vô cùng, thế nên bố mẹ đã tạm gửi chị em tôi về Bắc cho ông bà nội chăm hộ. Vì còn quá nhỏ và không hợp khí hậu, nên chúng tôi bệnh tật liên miên, đặc biệt là em tôi, nó cứ gầy đét, rồi bị hết bệnh này đến bệnh khác. Vì xót chúng tôi xa cha mẹ, lại ốm đau nhiều, nên mới hơn một năm bố mẹ tôi đã vội khăn gói về quê để đón chúng tôi vào nam lại.</w:t>
            </w:r>
          </w:p>
          <w:p>
            <w:pPr>
              <w:shd w:val="clear" w:color="auto" w:fill="FFFFFF"/>
              <w:jc w:val="both"/>
              <w:rPr>
                <w:sz w:val="28"/>
                <w:szCs w:val="28"/>
              </w:rPr>
            </w:pPr>
            <w:r>
              <w:rPr>
                <w:sz w:val="28"/>
                <w:szCs w:val="28"/>
              </w:rPr>
              <w:t xml:space="preserve">        Tôi vẫn nhớ mãi ngày ấy, khi nhìn thấy bố mẹ về đến cổng nhà ông nội, cô chú cứ bảo chị em tôi ra đón bố mẹ, nhưng chúng tôi thì do xa cha mẹ lâu quá nên cứ đứng nép sau chân bà nội không chịu ra đón. Chẳng biết ai đã nói câu rằng: “Chắc chúng nó quên cả bố mẹ rồi”, khiến bố tôi lặng cả đi, còn mẹ tôi thì bật khóc nức nở, cô chú phải an ủi mãi, từ đó trở đi mẹ chẳng bao giờ còn nghĩ sẽ xa chúng tôi nữa dù cuộc sống có khó khăn đến thế nào. Nghĩ lại đến giờ, tôi bỗng thấy vừa có lỗi, vừa xót xa, có nỗi đau, sự tổn thương nào bằng việc con cái quên đi cả người làm mẹ.</w:t>
            </w:r>
          </w:p>
          <w:p>
            <w:pPr>
              <w:shd w:val="clear" w:color="auto" w:fill="FFFFFF"/>
              <w:jc w:val="both"/>
              <w:rPr>
                <w:sz w:val="28"/>
                <w:szCs w:val="28"/>
              </w:rPr>
            </w:pPr>
            <w:r>
              <w:rPr>
                <w:sz w:val="28"/>
                <w:szCs w:val="28"/>
              </w:rPr>
              <w:t xml:space="preserve">        Rồi tôi nhớ lúc 6, 7 tuổi, vào những ngày mưa dầm, bão bấc mẹ vẫn lặn lội cõng tôi ra trạm xá, để tiêm vắc-xin phòng bệnh, thậm chí có những lần mẹ còn dùng đôi quang gánh vẫn thường gánh rau đi bán, gánh chúng tôi đi. Một bờ vai nhỏ bé, nhưng gánh cả hai cuộc đời, nghĩ cũng đủ để hiểu có bao nhiêu vất vả, nhọc nhằn. Thế nhưng tôi chưa từng thấy mẹ oán trách, than thở bao giờ, mặc cho những cơn đau lưng hành hạ, những cơn đau đầu hoành hành, mẹ cũng chỉ yên lặng chịu đựng vì không muốn chúng tôi lo lắng.</w:t>
            </w:r>
          </w:p>
          <w:p>
            <w:pPr>
              <w:shd w:val="clear" w:color="auto" w:fill="FFFFFF"/>
              <w:jc w:val="both"/>
              <w:rPr>
                <w:sz w:val="28"/>
                <w:szCs w:val="28"/>
              </w:rPr>
            </w:pPr>
            <w:r>
              <w:rPr>
                <w:sz w:val="28"/>
                <w:szCs w:val="28"/>
              </w:rPr>
              <w:t xml:space="preserve">         Ôi, thế gian này quả thật chẳng có ai hy sinh nhiều như mẹ, lấy chồng rồi, mẹ mất tất cả chỉ được lời mỗi mấy đứa con thơ dại. Con là tất cả của mẹ, mẹ chấp nhận đánh đổi cả cuộc đời, để cho con một tương lai tươi đẹp mà không hề tiếc nuối. Càng nghĩ tôi lại càng thương mẹ biết bao nhiêu.</w:t>
            </w:r>
          </w:p>
          <w:p>
            <w:pPr>
              <w:shd w:val="clear" w:color="auto" w:fill="FFFFFF"/>
              <w:jc w:val="both"/>
              <w:rPr>
                <w:b/>
                <w:color w:val="3333FF"/>
                <w:sz w:val="28"/>
                <w:szCs w:val="28"/>
              </w:rPr>
            </w:pPr>
            <w:r>
              <w:rPr>
                <w:b/>
                <w:color w:val="3333FF"/>
                <w:sz w:val="28"/>
                <w:szCs w:val="28"/>
              </w:rPr>
              <w:t>* Dự kiến bài viết về sự việc:</w:t>
            </w:r>
          </w:p>
          <w:p>
            <w:pPr>
              <w:shd w:val="clear" w:color="auto" w:fill="FFFFFF"/>
              <w:jc w:val="both"/>
              <w:rPr>
                <w:sz w:val="28"/>
                <w:szCs w:val="28"/>
              </w:rPr>
            </w:pPr>
            <w:r>
              <w:rPr>
                <w:sz w:val="28"/>
                <w:szCs w:val="28"/>
              </w:rPr>
              <w:t xml:space="preserve">      Từ xưa đến nay, dân tộc Việt Nam vẫn có truyền thống “tôn sư trọng đạo”. Thầy có là những người có công ơn dạy dỗ, dìu dắt chúng ta trong hành trình tìm đến với tri thức. Trong cuộc đời, mỗi người hẳn đều có một người thầy, cô giáo mà bản thân rất kính trọng. Và tôi cũng như vậy.</w:t>
            </w:r>
          </w:p>
          <w:p>
            <w:pPr>
              <w:shd w:val="clear" w:color="auto" w:fill="FFFFFF"/>
              <w:jc w:val="both"/>
              <w:rPr>
                <w:sz w:val="28"/>
                <w:szCs w:val="28"/>
              </w:rPr>
            </w:pPr>
            <w:r>
              <w:rPr>
                <w:sz w:val="28"/>
                <w:szCs w:val="28"/>
              </w:rPr>
              <w:t xml:space="preserve">        Người giáo viên mà tôi yêu quý và kính trọng nhất là cô Nguyễn Thu Hà. Cô là giáo viên chủ nhiệm của lớp tôi, cũng là giáo viên dạy môn Ngữ văn. Năm nay, cô ba mươi sáu tuổi. Khuôn mặt của cô trông rất hiền dịu. Nước da trắng hồng, cùng mái tóc dài ngang vai. Đôi mắt với ánh nhìn dịu dàng. Nụ cười của cô luôn rạng rỡ trên môi. Mỗi khi đến lớp, cô thường mặc những trang phục đơn giản, nhưng toát lên vẻ thanh lịch. Tôi cảm thấy cô rất xinh đẹp, trẻ trung.</w:t>
            </w:r>
          </w:p>
          <w:p>
            <w:pPr>
              <w:shd w:val="clear" w:color="auto" w:fill="FFFFFF"/>
              <w:jc w:val="both"/>
              <w:rPr>
                <w:sz w:val="28"/>
                <w:szCs w:val="28"/>
              </w:rPr>
            </w:pPr>
            <w:r>
              <w:rPr>
                <w:sz w:val="28"/>
                <w:szCs w:val="28"/>
              </w:rPr>
              <w:t xml:space="preserve">        Trong giờ học, cô là một giáo viên rất nghiêm khắc. Dù vậy, cô cũng rất tâm lí. Cô luôn dành thời gian để truyền đạt cho học sinh kiến thức của môn học một cách tốt nhất. Giọng nói của cô vừa truyền cảm, vừa ấm áp. Tôi rất yêu thích giọng nói của cô. Mỗi khi có bạn không chú ý nghe giảng, cô đều nhắc nhở nhẹ nhàng. Cô rất hay ở lại lớp trong những giờ ra chơi để trò chuyện cùng chúng tôi. Cô tâm sự với cả lớp rất nhiều điều: từ việc học tập, đến vấn đề trong cuộc sống. Nhờ có cô, tôi cảm thấy học được rất nhiều điều bổ ích.</w:t>
            </w:r>
          </w:p>
          <w:p>
            <w:pPr>
              <w:shd w:val="clear" w:color="auto" w:fill="FFFFFF"/>
              <w:jc w:val="both"/>
              <w:rPr>
                <w:sz w:val="28"/>
                <w:szCs w:val="28"/>
              </w:rPr>
            </w:pPr>
            <w:r>
              <w:rPr>
                <w:sz w:val="28"/>
                <w:szCs w:val="28"/>
              </w:rPr>
              <w:t xml:space="preserve">       Tôi còn nhớ mãi một kỉ niệm về cô. Hôm đó, cô gọi tôi lên bảng để kiểm tra bài cũ. Nhưng tối hôm trước, tôi đã không học bài do mải xem phim. Khi nghe cô hỏi, tôi không trả lời được câu hỏi. Lúc đó, tôi nhìn thấy ánh mắt của cô rất buồn. Từ trước tới nay, tôi luôn là một học sinh chăm chỉ. Việc xảy ra ngày hôm nay có lẽ đã khiến cô cảm thấy thất vọng. Cô không trách mắng, mà yêu cầu tôi về chỗ. Cả buổi học hôm đó, tâm trạng của tôi rất nặng nề. Tôi tự trách bản thân. Cuối buổi học, tôi đã chủ động lên xin lỗi cô. Lời nhắc nhở của cô khiến tôi còn nhớ mãi. Nhờ có cô, tôi mới ý thức học tập chăm chỉ hơn.</w:t>
            </w:r>
          </w:p>
          <w:p>
            <w:pPr>
              <w:shd w:val="clear" w:color="auto" w:fill="FFFFFF"/>
              <w:jc w:val="both"/>
              <w:rPr>
                <w:sz w:val="28"/>
                <w:szCs w:val="28"/>
              </w:rPr>
            </w:pPr>
            <w:r>
              <w:rPr>
                <w:sz w:val="28"/>
                <w:szCs w:val="28"/>
              </w:rPr>
              <w:t xml:space="preserve">      “Một chữ là thầy, nửa chữ cũng là thầy” - Đó là câu tục ngữ đề cao vai trò của người giáo viên. Bởi vậy, tôi luôn tự nhắc nhở bản thân phải yêu quý và kính trọng cô giáo của mình.</w:t>
            </w:r>
          </w:p>
          <w:p>
            <w:pPr>
              <w:shd w:val="clear" w:color="auto" w:fill="FFFFFF"/>
              <w:jc w:val="both"/>
              <w:rPr>
                <w:sz w:val="28"/>
                <w:szCs w:val="28"/>
              </w:rPr>
            </w:pPr>
          </w:p>
        </w:tc>
      </w:tr>
      <w:tr>
        <w:tblPrEx>
          <w:tblBorders>
            <w:top w:val="single" w:color="C0504D" w:sz="8" w:space="0"/>
            <w:left w:val="single" w:color="C0504D" w:sz="8" w:space="0"/>
            <w:bottom w:val="single" w:color="C0504D" w:sz="8" w:space="0"/>
            <w:right w:val="single" w:color="C0504D" w:sz="8" w:space="0"/>
            <w:insideH w:val="single" w:color="C0504D" w:sz="8" w:space="0"/>
            <w:insideV w:val="single" w:color="C0504D" w:sz="8" w:space="0"/>
          </w:tblBorders>
          <w:tblCellMar>
            <w:top w:w="0" w:type="dxa"/>
            <w:left w:w="108" w:type="dxa"/>
            <w:bottom w:w="0" w:type="dxa"/>
            <w:right w:w="108" w:type="dxa"/>
          </w:tblCellMar>
        </w:tblPrEx>
        <w:trPr>
          <w:trHeight w:val="1148" w:hRule="atLeast"/>
        </w:trPr>
        <w:tc>
          <w:tcPr>
            <w:tcW w:w="1804" w:type="dxa"/>
            <w:tcBorders>
              <w:top w:val="single" w:color="C0504D" w:sz="8" w:space="0"/>
              <w:left w:val="single" w:color="C0504D" w:sz="8" w:space="0"/>
              <w:bottom w:val="single" w:color="C0504D" w:sz="8" w:space="0"/>
              <w:right w:val="single" w:color="C0504D" w:sz="8" w:space="0"/>
            </w:tcBorders>
            <w:shd w:val="clear" w:color="auto" w:fill="FBE4D5"/>
            <w:vAlign w:val="center"/>
          </w:tcPr>
          <w:p>
            <w:pPr>
              <w:jc w:val="center"/>
              <w:rPr>
                <w:b/>
                <w:color w:val="C00000"/>
                <w:sz w:val="28"/>
                <w:szCs w:val="28"/>
              </w:rPr>
            </w:pPr>
            <w:r>
              <w:rPr>
                <w:b/>
                <w:color w:val="C00000"/>
                <w:sz w:val="28"/>
                <w:szCs w:val="28"/>
              </w:rPr>
              <w:t>Đánh giá kết quả</w:t>
            </w:r>
          </w:p>
        </w:tc>
        <w:tc>
          <w:tcPr>
            <w:tcW w:w="8050" w:type="dxa"/>
            <w:tcBorders>
              <w:top w:val="single" w:color="C0504D" w:sz="8" w:space="0"/>
              <w:left w:val="single" w:color="C0504D" w:sz="8" w:space="0"/>
              <w:bottom w:val="single" w:color="C0504D" w:sz="8" w:space="0"/>
              <w:right w:val="single" w:color="C0504D" w:sz="8" w:space="0"/>
            </w:tcBorders>
            <w:shd w:val="clear" w:color="auto" w:fill="auto"/>
            <w:vAlign w:val="center"/>
          </w:tcPr>
          <w:p>
            <w:pPr>
              <w:jc w:val="both"/>
              <w:rPr>
                <w:bCs/>
                <w:color w:val="000000"/>
                <w:sz w:val="28"/>
                <w:szCs w:val="28"/>
              </w:rPr>
            </w:pPr>
            <w:r>
              <w:rPr>
                <w:b/>
                <w:bCs/>
                <w:color w:val="000000"/>
                <w:sz w:val="28"/>
                <w:szCs w:val="28"/>
              </w:rPr>
              <w:t xml:space="preserve">- </w:t>
            </w:r>
            <w:r>
              <w:rPr>
                <w:bCs/>
                <w:color w:val="000000"/>
                <w:sz w:val="28"/>
                <w:szCs w:val="28"/>
              </w:rPr>
              <w:t>HS nhận xét lẫn nhau</w:t>
            </w:r>
          </w:p>
          <w:p>
            <w:pPr>
              <w:jc w:val="both"/>
              <w:rPr>
                <w:color w:val="000000"/>
                <w:sz w:val="28"/>
                <w:szCs w:val="28"/>
              </w:rPr>
            </w:pPr>
            <w:r>
              <w:rPr>
                <w:bCs/>
                <w:color w:val="000000"/>
                <w:sz w:val="28"/>
                <w:szCs w:val="28"/>
              </w:rPr>
              <w:t>- GV nhận xét đánh giá</w:t>
            </w:r>
          </w:p>
          <w:p>
            <w:pPr>
              <w:jc w:val="both"/>
              <w:rPr>
                <w:color w:val="000000"/>
                <w:sz w:val="28"/>
                <w:szCs w:val="28"/>
              </w:rPr>
            </w:pPr>
          </w:p>
        </w:tc>
      </w:tr>
      <w:tr>
        <w:tblPrEx>
          <w:tblBorders>
            <w:top w:val="single" w:color="C0504D" w:sz="8" w:space="0"/>
            <w:left w:val="single" w:color="C0504D" w:sz="8" w:space="0"/>
            <w:bottom w:val="single" w:color="C0504D" w:sz="8" w:space="0"/>
            <w:right w:val="single" w:color="C0504D" w:sz="8" w:space="0"/>
            <w:insideH w:val="single" w:color="C0504D" w:sz="8" w:space="0"/>
            <w:insideV w:val="single" w:color="C0504D" w:sz="8" w:space="0"/>
          </w:tblBorders>
          <w:tblCellMar>
            <w:top w:w="0" w:type="dxa"/>
            <w:left w:w="108" w:type="dxa"/>
            <w:bottom w:w="0" w:type="dxa"/>
            <w:right w:w="108" w:type="dxa"/>
          </w:tblCellMar>
        </w:tblPrEx>
        <w:trPr>
          <w:trHeight w:val="1148" w:hRule="atLeast"/>
        </w:trPr>
        <w:tc>
          <w:tcPr>
            <w:tcW w:w="1804" w:type="dxa"/>
            <w:tcBorders>
              <w:top w:val="single" w:color="C0504D" w:sz="8" w:space="0"/>
              <w:left w:val="single" w:color="C0504D" w:sz="8" w:space="0"/>
              <w:bottom w:val="single" w:color="C0504D" w:sz="8" w:space="0"/>
              <w:right w:val="single" w:color="C0504D" w:sz="8" w:space="0"/>
            </w:tcBorders>
            <w:shd w:val="clear" w:color="auto" w:fill="FBE4D5"/>
            <w:vAlign w:val="center"/>
          </w:tcPr>
          <w:p>
            <w:pPr>
              <w:jc w:val="center"/>
              <w:rPr>
                <w:b/>
                <w:color w:val="C00000"/>
                <w:sz w:val="28"/>
                <w:szCs w:val="28"/>
              </w:rPr>
            </w:pPr>
            <w:r>
              <w:rPr>
                <w:b/>
                <w:color w:val="C00000"/>
                <w:sz w:val="28"/>
                <w:szCs w:val="28"/>
              </w:rPr>
              <w:t>Dự kiến ghi bảng</w:t>
            </w:r>
          </w:p>
        </w:tc>
        <w:tc>
          <w:tcPr>
            <w:tcW w:w="8050" w:type="dxa"/>
            <w:tcBorders>
              <w:top w:val="single" w:color="C0504D" w:sz="8" w:space="0"/>
              <w:left w:val="single" w:color="C0504D" w:sz="8" w:space="0"/>
              <w:bottom w:val="single" w:color="C0504D" w:sz="8" w:space="0"/>
              <w:right w:val="single" w:color="C0504D" w:sz="8" w:space="0"/>
            </w:tcBorders>
            <w:shd w:val="clear" w:color="auto" w:fill="auto"/>
            <w:vAlign w:val="center"/>
          </w:tcPr>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894"/>
              <w:gridCol w:w="375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09" w:type="dxa"/>
                  <w:shd w:val="clear" w:color="auto" w:fill="auto"/>
                </w:tcPr>
                <w:p>
                  <w:pPr>
                    <w:spacing w:after="360"/>
                    <w:jc w:val="both"/>
                    <w:rPr>
                      <w:b/>
                      <w:bCs/>
                      <w:color w:val="000000"/>
                      <w:sz w:val="28"/>
                      <w:szCs w:val="28"/>
                    </w:rPr>
                  </w:pPr>
                  <w:r>
                    <w:drawing>
                      <wp:inline distT="0" distB="0" distL="0" distR="0">
                        <wp:extent cx="2286000" cy="129794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a:xfrm>
                                  <a:off x="0" y="0"/>
                                  <a:ext cx="2286000" cy="1297940"/>
                                </a:xfrm>
                                <a:prstGeom prst="rect">
                                  <a:avLst/>
                                </a:prstGeom>
                                <a:noFill/>
                                <a:ln>
                                  <a:noFill/>
                                </a:ln>
                              </pic:spPr>
                            </pic:pic>
                          </a:graphicData>
                        </a:graphic>
                      </wp:inline>
                    </w:drawing>
                  </w:r>
                </w:p>
              </w:tc>
              <w:tc>
                <w:tcPr>
                  <w:tcW w:w="3910" w:type="dxa"/>
                  <w:shd w:val="clear" w:color="auto" w:fill="auto"/>
                </w:tcPr>
                <w:p>
                  <w:pPr>
                    <w:spacing w:after="360"/>
                    <w:jc w:val="both"/>
                    <w:rPr>
                      <w:b/>
                      <w:bCs/>
                      <w:color w:val="000000"/>
                      <w:sz w:val="28"/>
                      <w:szCs w:val="28"/>
                    </w:rPr>
                  </w:pPr>
                  <w:r>
                    <w:object>
                      <v:shape id="_x0000_i1027" o:spt="75" type="#_x0000_t75" style="height:194.9pt;width:137.3pt;" o:ole="t" filled="f" o:preferrelative="t" stroked="f" coordsize="21600,21600">
                        <v:path/>
                        <v:fill on="f" focussize="0,0"/>
                        <v:stroke on="f" joinstyle="miter"/>
                        <v:imagedata r:id="rId31" o:title=""/>
                        <o:lock v:ext="edit" aspectratio="t"/>
                        <w10:wrap type="none"/>
                        <w10:anchorlock/>
                      </v:shape>
                      <o:OLEObject Type="Embed" ProgID="PBrush" ShapeID="_x0000_i1027" DrawAspect="Content" ObjectID="_1468075728" r:id="rId30">
                        <o:LockedField>false</o:LockedField>
                      </o:OLEObject>
                    </w:object>
                  </w:r>
                </w:p>
              </w:tc>
            </w:tr>
          </w:tbl>
          <w:p>
            <w:pPr>
              <w:shd w:val="clear" w:color="auto" w:fill="FFFFFF"/>
              <w:spacing w:after="360"/>
              <w:jc w:val="both"/>
              <w:rPr>
                <w:b/>
                <w:bCs/>
                <w:color w:val="000000"/>
                <w:sz w:val="28"/>
                <w:szCs w:val="28"/>
              </w:rPr>
            </w:pPr>
          </w:p>
        </w:tc>
      </w:tr>
    </w:tbl>
    <w:p>
      <w:pPr>
        <w:jc w:val="both"/>
        <w:rPr>
          <w:b/>
          <w:i/>
          <w:color w:val="943634"/>
          <w:sz w:val="28"/>
          <w:szCs w:val="28"/>
        </w:rPr>
      </w:pPr>
      <w:r>
        <w:rPr>
          <w:b/>
          <w:i/>
          <w:color w:val="943634"/>
          <w:sz w:val="28"/>
          <w:szCs w:val="28"/>
        </w:rPr>
        <w:t xml:space="preserve">=&gt; GV bổ sung: </w:t>
      </w:r>
    </w:p>
    <w:p>
      <w:pPr>
        <w:numPr>
          <w:ilvl w:val="0"/>
          <w:numId w:val="5"/>
        </w:numPr>
        <w:jc w:val="both"/>
        <w:rPr>
          <w:b/>
          <w:bCs/>
          <w:sz w:val="28"/>
          <w:szCs w:val="28"/>
        </w:rPr>
      </w:pPr>
      <w:r>
        <w:rPr>
          <w:b/>
          <w:bCs/>
          <w:sz w:val="28"/>
          <w:szCs w:val="28"/>
        </w:rPr>
        <w:t>Mở bài</w:t>
      </w:r>
    </w:p>
    <w:p>
      <w:pPr>
        <w:jc w:val="both"/>
        <w:rPr>
          <w:sz w:val="28"/>
          <w:szCs w:val="28"/>
        </w:rPr>
      </w:pPr>
      <w:r>
        <w:rPr>
          <w:sz w:val="28"/>
          <w:szCs w:val="28"/>
        </w:rPr>
        <w:t>- Giới thiệu khái quát về đối tượng cần biểu cảm: người thân trong gia đình, trong xã hội (trường lớp, quan hệ xung quanh nhà…)</w:t>
      </w:r>
    </w:p>
    <w:p>
      <w:pPr>
        <w:jc w:val="both"/>
        <w:rPr>
          <w:sz w:val="28"/>
          <w:szCs w:val="28"/>
        </w:rPr>
      </w:pPr>
      <w:r>
        <w:rPr>
          <w:sz w:val="28"/>
          <w:szCs w:val="28"/>
        </w:rPr>
        <w:t>- Nêu khái quát tình cảm em dành cho người ấy: Yêu mến, quý trọng, thương yêu…</w:t>
      </w:r>
    </w:p>
    <w:p>
      <w:pPr>
        <w:jc w:val="both"/>
        <w:rPr>
          <w:b/>
          <w:bCs/>
          <w:sz w:val="28"/>
          <w:szCs w:val="28"/>
        </w:rPr>
      </w:pPr>
      <w:r>
        <w:rPr>
          <w:b/>
          <w:bCs/>
          <w:sz w:val="28"/>
          <w:szCs w:val="28"/>
        </w:rPr>
        <w:t>* Cách mở bài:</w:t>
      </w:r>
    </w:p>
    <w:p>
      <w:pPr>
        <w:jc w:val="both"/>
        <w:rPr>
          <w:sz w:val="28"/>
          <w:szCs w:val="28"/>
        </w:rPr>
      </w:pPr>
      <w:r>
        <w:rPr>
          <w:sz w:val="28"/>
          <w:szCs w:val="28"/>
        </w:rPr>
        <w:t>- Trực tiếp: Đi thẳng vào vấn đề</w:t>
      </w:r>
    </w:p>
    <w:p>
      <w:pPr>
        <w:jc w:val="both"/>
        <w:rPr>
          <w:i/>
          <w:iCs/>
          <w:sz w:val="28"/>
          <w:szCs w:val="28"/>
        </w:rPr>
      </w:pPr>
      <w:r>
        <w:rPr>
          <w:sz w:val="28"/>
          <w:szCs w:val="28"/>
        </w:rPr>
        <w:t xml:space="preserve">VD: </w:t>
      </w:r>
      <w:r>
        <w:rPr>
          <w:i/>
          <w:iCs/>
          <w:sz w:val="28"/>
          <w:szCs w:val="28"/>
        </w:rPr>
        <w:t>Trong gia đình ai em cũng em yêu quý những để nói về người em yêu quý nhất không thể không nhắc đến...</w:t>
      </w:r>
    </w:p>
    <w:p>
      <w:pPr>
        <w:jc w:val="both"/>
        <w:rPr>
          <w:sz w:val="28"/>
          <w:szCs w:val="28"/>
        </w:rPr>
      </w:pPr>
      <w:r>
        <w:rPr>
          <w:i/>
          <w:iCs/>
          <w:sz w:val="28"/>
          <w:szCs w:val="28"/>
        </w:rPr>
        <w:t>-</w:t>
      </w:r>
      <w:r>
        <w:rPr>
          <w:sz w:val="28"/>
          <w:szCs w:val="28"/>
        </w:rPr>
        <w:t xml:space="preserve"> Gián tiếp:</w:t>
      </w:r>
      <w:r>
        <w:rPr>
          <w:i/>
          <w:iCs/>
          <w:sz w:val="28"/>
          <w:szCs w:val="28"/>
        </w:rPr>
        <w:t xml:space="preserve"> </w:t>
      </w:r>
      <w:r>
        <w:rPr>
          <w:sz w:val="28"/>
          <w:szCs w:val="28"/>
        </w:rPr>
        <w:t>Đi từ 1 câu thơ, câu ca dao, lời bài hát, chủ đề của đề bài cho.</w:t>
      </w:r>
    </w:p>
    <w:p>
      <w:pPr>
        <w:jc w:val="both"/>
        <w:rPr>
          <w:sz w:val="28"/>
          <w:szCs w:val="28"/>
        </w:rPr>
      </w:pPr>
      <w:r>
        <w:rPr>
          <w:sz w:val="28"/>
          <w:szCs w:val="28"/>
        </w:rPr>
        <w:t xml:space="preserve">VD: Câu thơ: </w:t>
      </w:r>
    </w:p>
    <w:p>
      <w:pPr>
        <w:jc w:val="both"/>
        <w:rPr>
          <w:sz w:val="28"/>
          <w:szCs w:val="28"/>
        </w:rPr>
      </w:pPr>
      <w:r>
        <w:rPr>
          <w:sz w:val="28"/>
          <w:szCs w:val="28"/>
        </w:rPr>
        <w:t xml:space="preserve">+ Mẹ: </w:t>
      </w:r>
    </w:p>
    <w:p>
      <w:pPr>
        <w:jc w:val="center"/>
        <w:rPr>
          <w:i/>
          <w:iCs/>
          <w:sz w:val="28"/>
          <w:szCs w:val="28"/>
        </w:rPr>
      </w:pPr>
      <w:r>
        <w:rPr>
          <w:i/>
          <w:iCs/>
          <w:sz w:val="28"/>
          <w:szCs w:val="28"/>
        </w:rPr>
        <w:t>Công cha như núi Thái Sơn</w:t>
      </w:r>
    </w:p>
    <w:p>
      <w:pPr>
        <w:jc w:val="center"/>
        <w:rPr>
          <w:i/>
          <w:iCs/>
          <w:sz w:val="28"/>
          <w:szCs w:val="28"/>
        </w:rPr>
      </w:pPr>
      <w:r>
        <w:rPr>
          <w:i/>
          <w:iCs/>
          <w:sz w:val="28"/>
          <w:szCs w:val="28"/>
        </w:rPr>
        <w:t>Nghĩa mẹ như nước trong nguồn chảy ra.</w:t>
      </w:r>
    </w:p>
    <w:p>
      <w:pPr>
        <w:jc w:val="both"/>
        <w:rPr>
          <w:i/>
          <w:iCs/>
          <w:sz w:val="28"/>
          <w:szCs w:val="28"/>
        </w:rPr>
      </w:pPr>
      <w:r>
        <w:rPr>
          <w:i/>
          <w:iCs/>
          <w:sz w:val="28"/>
          <w:szCs w:val="28"/>
        </w:rPr>
        <w:t>Mỗi lần ai đó nhắc đến câu thơ/ cao dao trên là long tôi lại nao nao nhớ về mẹ - người phụ nữ sinh thành ra tôi, nuôi nấng tôi khôn lớn thành người. Đó còn là người mà tôi luôn yêu thương và kính trọng.</w:t>
      </w:r>
    </w:p>
    <w:p>
      <w:pPr>
        <w:jc w:val="both"/>
        <w:rPr>
          <w:sz w:val="28"/>
          <w:szCs w:val="28"/>
        </w:rPr>
      </w:pPr>
      <w:r>
        <w:rPr>
          <w:sz w:val="28"/>
          <w:szCs w:val="28"/>
        </w:rPr>
        <w:t>+ Cha/ bố:</w:t>
      </w:r>
    </w:p>
    <w:p>
      <w:pPr>
        <w:jc w:val="center"/>
        <w:rPr>
          <w:i/>
          <w:iCs/>
          <w:sz w:val="28"/>
          <w:szCs w:val="28"/>
        </w:rPr>
      </w:pPr>
      <w:r>
        <w:rPr>
          <w:i/>
          <w:iCs/>
          <w:sz w:val="28"/>
          <w:szCs w:val="28"/>
        </w:rPr>
        <w:t>Đi khắp thế gian không ai tốt bằng mẹ</w:t>
      </w:r>
    </w:p>
    <w:p>
      <w:pPr>
        <w:jc w:val="center"/>
        <w:rPr>
          <w:i/>
          <w:iCs/>
          <w:sz w:val="28"/>
          <w:szCs w:val="28"/>
        </w:rPr>
      </w:pPr>
      <w:r>
        <w:rPr>
          <w:i/>
          <w:iCs/>
          <w:sz w:val="28"/>
          <w:szCs w:val="28"/>
        </w:rPr>
        <w:t>Gánh nặng cuộc đời không ai khổ bằng cha.</w:t>
      </w:r>
    </w:p>
    <w:p>
      <w:pPr>
        <w:jc w:val="both"/>
        <w:rPr>
          <w:i/>
          <w:iCs/>
          <w:sz w:val="28"/>
          <w:szCs w:val="28"/>
        </w:rPr>
      </w:pPr>
      <w:r>
        <w:rPr>
          <w:i/>
          <w:iCs/>
          <w:sz w:val="28"/>
          <w:szCs w:val="28"/>
        </w:rPr>
        <w:t xml:space="preserve">+ </w:t>
      </w:r>
      <w:r>
        <w:rPr>
          <w:sz w:val="28"/>
          <w:szCs w:val="28"/>
        </w:rPr>
        <w:t>Câu hát:</w:t>
      </w:r>
      <w:r>
        <w:rPr>
          <w:i/>
          <w:iCs/>
          <w:sz w:val="28"/>
          <w:szCs w:val="28"/>
        </w:rPr>
        <w:t xml:space="preserve"> “Trên trời cao có muôn ngàn ánh sao…và mẹ tôi chỉ có một mà thôi”</w:t>
      </w:r>
    </w:p>
    <w:p>
      <w:pPr>
        <w:numPr>
          <w:ilvl w:val="0"/>
          <w:numId w:val="5"/>
        </w:numPr>
        <w:jc w:val="both"/>
        <w:rPr>
          <w:b/>
          <w:bCs/>
          <w:sz w:val="28"/>
          <w:szCs w:val="28"/>
        </w:rPr>
      </w:pPr>
      <w:r>
        <w:rPr>
          <w:b/>
          <w:bCs/>
          <w:sz w:val="28"/>
          <w:szCs w:val="28"/>
        </w:rPr>
        <w:t>Thân bài: Biểu cảm chi tiết về đối tượng</w:t>
      </w:r>
    </w:p>
    <w:p>
      <w:pPr>
        <w:jc w:val="both"/>
        <w:rPr>
          <w:sz w:val="28"/>
          <w:szCs w:val="28"/>
        </w:rPr>
      </w:pPr>
      <w:r>
        <w:rPr>
          <w:sz w:val="28"/>
          <w:szCs w:val="28"/>
        </w:rPr>
        <w:t>* Yêu cầu cần đạt: Đảm bảo các ý sau: 5 ý là 5 đoạn văn</w:t>
      </w:r>
    </w:p>
    <w:p>
      <w:pPr>
        <w:jc w:val="both"/>
        <w:rPr>
          <w:sz w:val="28"/>
          <w:szCs w:val="28"/>
        </w:rPr>
      </w:pPr>
      <w:r>
        <w:rPr>
          <w:sz w:val="28"/>
          <w:szCs w:val="28"/>
        </w:rPr>
        <w:t>- Biểu cảm được những nét khái quát về đối tượng: Tuổi tác, dáng người, nghề nghiệp</w:t>
      </w:r>
    </w:p>
    <w:p>
      <w:pPr>
        <w:jc w:val="both"/>
        <w:rPr>
          <w:i/>
          <w:iCs/>
          <w:sz w:val="28"/>
          <w:szCs w:val="28"/>
        </w:rPr>
      </w:pPr>
      <w:r>
        <w:rPr>
          <w:sz w:val="28"/>
          <w:szCs w:val="28"/>
        </w:rPr>
        <w:t xml:space="preserve">VD: </w:t>
      </w:r>
      <w:r>
        <w:rPr>
          <w:i/>
          <w:iCs/>
          <w:sz w:val="28"/>
          <w:szCs w:val="28"/>
        </w:rPr>
        <w:t>Mẹ tôi năm nay chạc 40 tuổi, nhưng so tuổi thì mẹ tôi già hơn nhiều, chắc bởi vì cả cuộc mẹ vất vả lo cho chị em chúng từng miếng cơm, manh áo nên mái mẹ đã pha sương. Với cái dáng người nhỏ nhắn, gầy guộc không ai nghĩ rằng mẹ tôi lại là một người phụ nữ nông dân khỏe khoắn. Mẹ làm mọi việc từ giúp người ta lau dọn nhà cửa đến việc nặng nhọc như bê vác mẹ đều làm hết. Mẹ chỉ mong chúng tôi được trường như bao bạn khác…</w:t>
      </w:r>
    </w:p>
    <w:p>
      <w:pPr>
        <w:jc w:val="both"/>
        <w:rPr>
          <w:sz w:val="28"/>
          <w:szCs w:val="28"/>
        </w:rPr>
      </w:pPr>
      <w:r>
        <w:rPr>
          <w:sz w:val="28"/>
          <w:szCs w:val="28"/>
        </w:rPr>
        <w:t>- Biểu cảm chi tiết về ngoại hình của đối tượng: Tóc, trán, lông mày, mắt, gò má, sống mũi, đôi môi, khuôn mặt, bàn tay, bờ vai, bắp chăn, hàm răng…</w:t>
      </w:r>
    </w:p>
    <w:p>
      <w:pPr>
        <w:jc w:val="both"/>
        <w:rPr>
          <w:sz w:val="28"/>
          <w:szCs w:val="28"/>
        </w:rPr>
      </w:pPr>
      <w:r>
        <w:rPr>
          <w:sz w:val="28"/>
          <w:szCs w:val="28"/>
        </w:rPr>
        <w:t xml:space="preserve">VD: </w:t>
      </w:r>
    </w:p>
    <w:p>
      <w:pPr>
        <w:jc w:val="both"/>
        <w:rPr>
          <w:sz w:val="28"/>
          <w:szCs w:val="28"/>
        </w:rPr>
      </w:pPr>
      <w:r>
        <w:rPr>
          <w:sz w:val="28"/>
          <w:szCs w:val="28"/>
        </w:rPr>
        <w:t>+ Tóc: Mái tóc của mẹ tôi đã chuyển màu hoa râm (trắng đen) =&gt; miêu tả</w:t>
      </w:r>
    </w:p>
    <w:p>
      <w:pPr>
        <w:jc w:val="both"/>
        <w:rPr>
          <w:i/>
          <w:iCs/>
          <w:sz w:val="28"/>
          <w:szCs w:val="28"/>
        </w:rPr>
      </w:pPr>
      <w:r>
        <w:rPr>
          <w:i/>
          <w:iCs/>
          <w:sz w:val="28"/>
          <w:szCs w:val="28"/>
        </w:rPr>
        <w:t xml:space="preserve">            Vì năm tháng khó nhọc và khổ cực mái tóc của mẹ tôi không còn đen như trước nữa mà nó dần chuyển sang màu hoa râm. Đó là là dấu hiệu của năm tháng vất vả ngược xuôi ở một người đàn bà truân chuyên… Tôi yêu lắm mái tóc hoa râm, thô ráp ấy, bởi chính có nó hi sinh mới có hình hài xinh xắn của tôi giờ đây…=&gt; biểu cảm</w:t>
      </w:r>
    </w:p>
    <w:p>
      <w:pPr>
        <w:jc w:val="both"/>
        <w:rPr>
          <w:sz w:val="28"/>
          <w:szCs w:val="28"/>
        </w:rPr>
      </w:pPr>
      <w:r>
        <w:rPr>
          <w:sz w:val="28"/>
          <w:szCs w:val="28"/>
        </w:rPr>
        <w:t>+ Mắt: Mắt mẹ tôi nhỏ, lông mi ngắn, khóe mắt nhăn nheo =&gt; Miêu tả</w:t>
      </w:r>
    </w:p>
    <w:p>
      <w:pPr>
        <w:jc w:val="both"/>
        <w:rPr>
          <w:i/>
          <w:iCs/>
          <w:sz w:val="28"/>
          <w:szCs w:val="28"/>
        </w:rPr>
      </w:pPr>
      <w:r>
        <w:rPr>
          <w:i/>
          <w:iCs/>
          <w:sz w:val="28"/>
          <w:szCs w:val="28"/>
        </w:rPr>
        <w:t xml:space="preserve">               Mẹ tôi có một đôi mắt không long lanh, cuốn hút như những người phụ nữ xinh đẹp. Đôi mắt ấy nhỏ, đôi hàng mi ngắn và bị sụt mí, quanh khóe mắt đã xuất hiện những nếp nhăn đó là sự hằn in (dấu hiệu) của năm tháng để lại trên khuôn mặt mẹ tôi. Đôi mắt ấy tuy không đẹp nhưng với chúng tôi đôi mắt ấy là món quà vô giá mà thượng đế ban cho mẹ. Đôi mắt luôn nhìn chúng tôi với ánh nhìn đầy trìu mến, yêu thương; đôi mắt ấy sẽ trùng xuống và xuất hiện hiện thêm những giọt sương trong suốt khi chúng tôi phạm lỗi lầm hay ngang bướng. Và cũng chính đôi mắt ấy luôn rộng lượng, bao dung khi chúng tôi nhận ra lỗi và biết sửa sai. Quả đúng như người ta nói rằng: “Đôi mắt là cửa sổ của tâm hồn” và mẹ tôi có cửa sổ tâm hồn chan chứa tình yêu thường và sự bao dung.</w:t>
      </w:r>
    </w:p>
    <w:p>
      <w:pPr>
        <w:jc w:val="both"/>
        <w:rPr>
          <w:sz w:val="28"/>
          <w:szCs w:val="28"/>
        </w:rPr>
      </w:pPr>
      <w:r>
        <w:rPr>
          <w:sz w:val="28"/>
          <w:szCs w:val="28"/>
        </w:rPr>
        <w:t xml:space="preserve">- </w:t>
      </w:r>
      <w:r>
        <w:rPr>
          <w:i/>
          <w:iCs/>
          <w:sz w:val="28"/>
          <w:szCs w:val="28"/>
        </w:rPr>
        <w:t>Biểu cảm</w:t>
      </w:r>
      <w:r>
        <w:rPr>
          <w:sz w:val="28"/>
          <w:szCs w:val="28"/>
        </w:rPr>
        <w:t xml:space="preserve"> về </w:t>
      </w:r>
      <w:r>
        <w:rPr>
          <w:i/>
          <w:iCs/>
          <w:sz w:val="28"/>
          <w:szCs w:val="28"/>
        </w:rPr>
        <w:t>tính tình</w:t>
      </w:r>
      <w:r>
        <w:rPr>
          <w:sz w:val="28"/>
          <w:szCs w:val="28"/>
        </w:rPr>
        <w:t xml:space="preserve">, </w:t>
      </w:r>
      <w:r>
        <w:rPr>
          <w:i/>
          <w:iCs/>
          <w:sz w:val="28"/>
          <w:szCs w:val="28"/>
        </w:rPr>
        <w:t>cách cư xử</w:t>
      </w:r>
      <w:r>
        <w:rPr>
          <w:sz w:val="28"/>
          <w:szCs w:val="28"/>
        </w:rPr>
        <w:t xml:space="preserve"> với mọi người: </w:t>
      </w:r>
    </w:p>
    <w:p>
      <w:pPr>
        <w:jc w:val="both"/>
        <w:rPr>
          <w:sz w:val="28"/>
          <w:szCs w:val="28"/>
        </w:rPr>
      </w:pPr>
      <w:r>
        <w:rPr>
          <w:sz w:val="28"/>
          <w:szCs w:val="28"/>
        </w:rPr>
        <w:t>+ Nóng tính, hiền dịu, hay nói to…</w:t>
      </w:r>
    </w:p>
    <w:p>
      <w:pPr>
        <w:jc w:val="both"/>
        <w:rPr>
          <w:sz w:val="28"/>
          <w:szCs w:val="28"/>
        </w:rPr>
      </w:pPr>
      <w:r>
        <w:rPr>
          <w:sz w:val="28"/>
          <w:szCs w:val="28"/>
        </w:rPr>
        <w:t>+ Cách cư xử với mọi người: người đó với người lớn (ông bà), bạn đời (bố/mẹ), hàng xóm, bản thân em.</w:t>
      </w:r>
    </w:p>
    <w:p>
      <w:pPr>
        <w:jc w:val="both"/>
        <w:rPr>
          <w:sz w:val="28"/>
          <w:szCs w:val="28"/>
        </w:rPr>
      </w:pPr>
      <w:r>
        <w:rPr>
          <w:sz w:val="28"/>
          <w:szCs w:val="28"/>
        </w:rPr>
        <w:t>- Biểu cảm về kỉ niệm với đối tượng: vui, buồn, bài học rút</w:t>
      </w:r>
    </w:p>
    <w:p>
      <w:pPr>
        <w:jc w:val="both"/>
        <w:rPr>
          <w:sz w:val="28"/>
          <w:szCs w:val="28"/>
        </w:rPr>
      </w:pPr>
      <w:r>
        <w:rPr>
          <w:sz w:val="28"/>
          <w:szCs w:val="28"/>
        </w:rPr>
        <w:t>- Nêu ra vai trò của đối tượng trong cuộc sống của em.</w:t>
      </w:r>
    </w:p>
    <w:p>
      <w:pPr>
        <w:numPr>
          <w:ilvl w:val="0"/>
          <w:numId w:val="5"/>
        </w:numPr>
        <w:jc w:val="both"/>
        <w:rPr>
          <w:b/>
          <w:bCs/>
          <w:sz w:val="28"/>
          <w:szCs w:val="28"/>
        </w:rPr>
      </w:pPr>
      <w:r>
        <w:rPr>
          <w:b/>
          <w:bCs/>
          <w:sz w:val="28"/>
          <w:szCs w:val="28"/>
        </w:rPr>
        <w:t xml:space="preserve">Kết bài: </w:t>
      </w:r>
    </w:p>
    <w:p>
      <w:pPr>
        <w:jc w:val="both"/>
        <w:rPr>
          <w:sz w:val="28"/>
          <w:szCs w:val="28"/>
        </w:rPr>
      </w:pPr>
      <w:r>
        <w:rPr>
          <w:sz w:val="28"/>
          <w:szCs w:val="28"/>
        </w:rPr>
        <w:t>- Khẳng định lại tính cảm của dành cho đối tượng</w:t>
      </w:r>
    </w:p>
    <w:p>
      <w:pPr>
        <w:jc w:val="both"/>
        <w:rPr>
          <w:sz w:val="28"/>
          <w:szCs w:val="28"/>
        </w:rPr>
      </w:pPr>
      <w:r>
        <w:rPr>
          <w:sz w:val="28"/>
          <w:szCs w:val="28"/>
        </w:rPr>
        <w:t>- Hứa hẹn trong tương lai</w:t>
      </w:r>
    </w:p>
    <w:p>
      <w:pPr>
        <w:jc w:val="both"/>
        <w:rPr>
          <w:sz w:val="28"/>
          <w:szCs w:val="28"/>
        </w:rPr>
      </w:pPr>
      <w:r>
        <w:rPr>
          <w:sz w:val="28"/>
          <w:szCs w:val="28"/>
        </w:rPr>
        <w:t>=&gt; Mở bài (1 đoạn văn) + Thân bài (5 ý &lt;=&gt; 5 đoạn văn) + Kết bài (1 đoạn văn) = 7 đoạn văn.</w:t>
      </w:r>
    </w:p>
    <w:p>
      <w:pPr>
        <w:jc w:val="center"/>
        <w:rPr>
          <w:b/>
          <w:color w:val="3333FF"/>
          <w:sz w:val="28"/>
          <w:szCs w:val="28"/>
        </w:rPr>
      </w:pPr>
      <w:r>
        <w:rPr>
          <w:rFonts w:eastAsia="VNI-Times"/>
          <w:b/>
          <w:bCs/>
          <w:color w:val="3333FF"/>
          <w:sz w:val="28"/>
          <w:szCs w:val="28"/>
          <w:lang w:val="vi-VN"/>
        </w:rPr>
        <w:t xml:space="preserve">HOẠT ĐỘNG </w:t>
      </w:r>
      <w:r>
        <w:rPr>
          <w:rFonts w:eastAsia="VNI-Times"/>
          <w:b/>
          <w:bCs/>
          <w:color w:val="3333FF"/>
          <w:sz w:val="28"/>
          <w:szCs w:val="28"/>
        </w:rPr>
        <w:t>4: VẬN DỤNG</w:t>
      </w:r>
    </w:p>
    <w:p>
      <w:pPr>
        <w:pStyle w:val="18"/>
        <w:jc w:val="both"/>
        <w:rPr>
          <w:sz w:val="28"/>
          <w:szCs w:val="28"/>
        </w:rPr>
      </w:pPr>
      <w:r>
        <w:rPr>
          <w:i/>
          <w:color w:val="7030A0"/>
          <w:sz w:val="28"/>
          <w:szCs w:val="28"/>
          <w:lang w:val="vi-VN"/>
        </w:rPr>
        <w:t>a) Mục tiêu:</w:t>
      </w:r>
      <w:r>
        <w:rPr>
          <w:color w:val="7030A0"/>
          <w:sz w:val="28"/>
          <w:szCs w:val="28"/>
          <w:lang w:val="vi-VN"/>
        </w:rPr>
        <w:t xml:space="preserve"> </w:t>
      </w:r>
      <w:r>
        <w:rPr>
          <w:sz w:val="28"/>
          <w:szCs w:val="28"/>
        </w:rPr>
        <w:t>P</w:t>
      </w:r>
      <w:r>
        <w:rPr>
          <w:sz w:val="28"/>
          <w:szCs w:val="28"/>
          <w:lang w:val="vi-VN"/>
        </w:rPr>
        <w:t>hát hiện các tình huống thực tiễn và vận dụng được các kiến thức, kĩ năng trong cuộc sống tương tự tình huống/vấn đề đã học.</w:t>
      </w:r>
    </w:p>
    <w:p>
      <w:pPr>
        <w:pStyle w:val="18"/>
        <w:jc w:val="both"/>
        <w:rPr>
          <w:sz w:val="28"/>
          <w:szCs w:val="28"/>
        </w:rPr>
      </w:pPr>
      <w:r>
        <w:rPr>
          <w:i/>
          <w:color w:val="7030A0"/>
          <w:sz w:val="28"/>
          <w:szCs w:val="28"/>
        </w:rPr>
        <w:t>b) Nội dung:</w:t>
      </w:r>
      <w:r>
        <w:rPr>
          <w:i/>
          <w:color w:val="FF0000"/>
          <w:sz w:val="28"/>
          <w:szCs w:val="28"/>
        </w:rPr>
        <w:t xml:space="preserve"> </w:t>
      </w:r>
      <w:r>
        <w:rPr>
          <w:bCs/>
          <w:sz w:val="28"/>
          <w:szCs w:val="32"/>
          <w:lang w:val="sv-SE"/>
        </w:rPr>
        <w:t>Hoàn thiện phần sưu tầm và làm bài tập của mình ở nhà</w:t>
      </w:r>
    </w:p>
    <w:p>
      <w:pPr>
        <w:jc w:val="both"/>
        <w:rPr>
          <w:color w:val="000000"/>
          <w:sz w:val="28"/>
          <w:szCs w:val="28"/>
        </w:rPr>
      </w:pPr>
      <w:r>
        <w:rPr>
          <w:i/>
          <w:color w:val="7030A0"/>
          <w:sz w:val="28"/>
          <w:szCs w:val="28"/>
        </w:rPr>
        <w:t>c) Sản phẩm:</w:t>
      </w:r>
      <w:r>
        <w:rPr>
          <w:i/>
          <w:color w:val="FF0000"/>
          <w:sz w:val="28"/>
          <w:szCs w:val="28"/>
        </w:rPr>
        <w:t xml:space="preserve"> </w:t>
      </w:r>
      <w:r>
        <w:rPr>
          <w:sz w:val="28"/>
          <w:szCs w:val="28"/>
          <w:lang w:val="es-MX"/>
        </w:rPr>
        <w:t>Tranh ảnh/ video/ bài viết của HS</w:t>
      </w:r>
    </w:p>
    <w:p>
      <w:pPr>
        <w:rPr>
          <w:i/>
          <w:color w:val="7030A0"/>
          <w:sz w:val="28"/>
          <w:szCs w:val="28"/>
        </w:rPr>
      </w:pPr>
      <w:r>
        <w:rPr>
          <w:i/>
          <w:color w:val="7030A0"/>
          <w:sz w:val="28"/>
          <w:szCs w:val="28"/>
        </w:rPr>
        <w:t>d) Tổ chức hoạt động:</w:t>
      </w:r>
    </w:p>
    <w:tbl>
      <w:tblPr>
        <w:tblStyle w:val="3"/>
        <w:tblW w:w="0" w:type="auto"/>
        <w:tblInd w:w="0" w:type="dxa"/>
        <w:tblBorders>
          <w:top w:val="single" w:color="C0504D" w:sz="8" w:space="0"/>
          <w:left w:val="single" w:color="C0504D" w:sz="8" w:space="0"/>
          <w:bottom w:val="single" w:color="C0504D" w:sz="8" w:space="0"/>
          <w:right w:val="single" w:color="C0504D" w:sz="8" w:space="0"/>
          <w:insideH w:val="single" w:color="C0504D" w:sz="8" w:space="0"/>
          <w:insideV w:val="single" w:color="C0504D" w:sz="8" w:space="0"/>
        </w:tblBorders>
        <w:tblLayout w:type="autofit"/>
        <w:tblCellMar>
          <w:top w:w="0" w:type="dxa"/>
          <w:left w:w="108" w:type="dxa"/>
          <w:bottom w:w="0" w:type="dxa"/>
          <w:right w:w="108" w:type="dxa"/>
        </w:tblCellMar>
      </w:tblPr>
      <w:tblGrid>
        <w:gridCol w:w="1780"/>
        <w:gridCol w:w="7796"/>
      </w:tblGrid>
      <w:tr>
        <w:tblPrEx>
          <w:tblBorders>
            <w:top w:val="single" w:color="C0504D" w:sz="8" w:space="0"/>
            <w:left w:val="single" w:color="C0504D" w:sz="8" w:space="0"/>
            <w:bottom w:val="single" w:color="C0504D" w:sz="8" w:space="0"/>
            <w:right w:val="single" w:color="C0504D" w:sz="8" w:space="0"/>
            <w:insideH w:val="single" w:color="C0504D" w:sz="8" w:space="0"/>
            <w:insideV w:val="single" w:color="C0504D" w:sz="8" w:space="0"/>
          </w:tblBorders>
          <w:tblCellMar>
            <w:top w:w="0" w:type="dxa"/>
            <w:left w:w="108" w:type="dxa"/>
            <w:bottom w:w="0" w:type="dxa"/>
            <w:right w:w="108" w:type="dxa"/>
          </w:tblCellMar>
        </w:tblPrEx>
        <w:trPr>
          <w:trHeight w:val="985" w:hRule="atLeast"/>
        </w:trPr>
        <w:tc>
          <w:tcPr>
            <w:tcW w:w="1809" w:type="dxa"/>
            <w:tcBorders>
              <w:top w:val="single" w:color="ED7D31" w:sz="4" w:space="0"/>
              <w:left w:val="single" w:color="C0504D" w:sz="8" w:space="0"/>
              <w:bottom w:val="single" w:color="C0504D" w:sz="8" w:space="0"/>
              <w:right w:val="single" w:color="C0504D" w:sz="8" w:space="0"/>
            </w:tcBorders>
            <w:shd w:val="clear" w:color="auto" w:fill="EFD3D2"/>
            <w:vAlign w:val="center"/>
          </w:tcPr>
          <w:p>
            <w:pPr>
              <w:jc w:val="center"/>
              <w:rPr>
                <w:b/>
                <w:color w:val="C00000"/>
                <w:sz w:val="28"/>
                <w:szCs w:val="28"/>
              </w:rPr>
            </w:pPr>
            <w:r>
              <w:rPr>
                <w:b/>
                <w:color w:val="C00000"/>
                <w:sz w:val="28"/>
                <w:szCs w:val="28"/>
              </w:rPr>
              <w:t xml:space="preserve">Chuyển giao nhiệm vụ </w:t>
            </w:r>
          </w:p>
        </w:tc>
        <w:tc>
          <w:tcPr>
            <w:tcW w:w="8107" w:type="dxa"/>
            <w:tcBorders>
              <w:top w:val="single" w:color="ED7D31" w:sz="4" w:space="0"/>
              <w:left w:val="single" w:color="C0504D" w:sz="8" w:space="0"/>
              <w:bottom w:val="single" w:color="C0504D" w:sz="8" w:space="0"/>
              <w:right w:val="single" w:color="C0504D" w:sz="8" w:space="0"/>
            </w:tcBorders>
            <w:shd w:val="clear" w:color="auto" w:fill="auto"/>
            <w:vAlign w:val="center"/>
          </w:tcPr>
          <w:p>
            <w:pPr>
              <w:tabs>
                <w:tab w:val="left" w:pos="142"/>
                <w:tab w:val="left" w:pos="284"/>
                <w:tab w:val="left" w:pos="426"/>
              </w:tabs>
              <w:jc w:val="both"/>
              <w:rPr>
                <w:bCs/>
                <w:sz w:val="28"/>
                <w:szCs w:val="28"/>
                <w:lang w:val="sv-SE"/>
              </w:rPr>
            </w:pPr>
            <w:r>
              <w:rPr>
                <w:sz w:val="28"/>
                <w:szCs w:val="28"/>
              </w:rPr>
              <w:t xml:space="preserve">- GV </w:t>
            </w:r>
            <w:r>
              <w:rPr>
                <w:bCs/>
                <w:sz w:val="28"/>
                <w:szCs w:val="28"/>
                <w:lang w:val="sv-SE"/>
              </w:rPr>
              <w:t>giao nhiệm vụ về nhà cho HS:</w:t>
            </w:r>
          </w:p>
          <w:p>
            <w:pPr>
              <w:pStyle w:val="10"/>
              <w:snapToGrid w:val="0"/>
              <w:spacing w:after="0"/>
              <w:ind w:left="0"/>
              <w:jc w:val="both"/>
              <w:rPr>
                <w:i/>
                <w:szCs w:val="28"/>
              </w:rPr>
            </w:pPr>
            <w:r>
              <w:rPr>
                <w:i/>
                <w:szCs w:val="28"/>
              </w:rPr>
              <w:t>? Sưu tầm những bức ảnh/ vẽ tranh về đề tài “Gia đình em” và viết bài văn biểu cảm về một người hoặc sự việc liên quan đến bức tranh đó thông qua các bước đã thực hành ở các phần trên?</w:t>
            </w:r>
          </w:p>
          <w:p>
            <w:pPr>
              <w:pStyle w:val="10"/>
              <w:snapToGrid w:val="0"/>
              <w:spacing w:after="0"/>
              <w:ind w:left="0"/>
              <w:jc w:val="both"/>
              <w:rPr>
                <w:szCs w:val="28"/>
              </w:rPr>
            </w:pPr>
            <w:r>
              <w:rPr>
                <w:szCs w:val="28"/>
              </w:rPr>
              <w:t>- HS tiếp nhận</w:t>
            </w:r>
          </w:p>
        </w:tc>
      </w:tr>
      <w:tr>
        <w:tblPrEx>
          <w:tblBorders>
            <w:top w:val="single" w:color="C0504D" w:sz="8" w:space="0"/>
            <w:left w:val="single" w:color="C0504D" w:sz="8" w:space="0"/>
            <w:bottom w:val="single" w:color="C0504D" w:sz="8" w:space="0"/>
            <w:right w:val="single" w:color="C0504D" w:sz="8" w:space="0"/>
            <w:insideH w:val="single" w:color="C0504D" w:sz="8" w:space="0"/>
            <w:insideV w:val="single" w:color="C0504D" w:sz="8" w:space="0"/>
          </w:tblBorders>
          <w:tblCellMar>
            <w:top w:w="0" w:type="dxa"/>
            <w:left w:w="108" w:type="dxa"/>
            <w:bottom w:w="0" w:type="dxa"/>
            <w:right w:w="108" w:type="dxa"/>
          </w:tblCellMar>
        </w:tblPrEx>
        <w:trPr>
          <w:trHeight w:val="549" w:hRule="atLeast"/>
        </w:trPr>
        <w:tc>
          <w:tcPr>
            <w:tcW w:w="1809" w:type="dxa"/>
            <w:tcBorders>
              <w:top w:val="single" w:color="C0504D" w:sz="8" w:space="0"/>
              <w:left w:val="single" w:color="C0504D" w:sz="8" w:space="0"/>
              <w:bottom w:val="single" w:color="C0504D" w:sz="8" w:space="0"/>
              <w:right w:val="single" w:color="C0504D" w:sz="8" w:space="0"/>
            </w:tcBorders>
            <w:shd w:val="clear" w:color="auto" w:fill="FBE4D5"/>
            <w:vAlign w:val="center"/>
          </w:tcPr>
          <w:p>
            <w:pPr>
              <w:jc w:val="center"/>
              <w:rPr>
                <w:b/>
                <w:color w:val="C00000"/>
                <w:sz w:val="28"/>
                <w:szCs w:val="28"/>
              </w:rPr>
            </w:pPr>
            <w:r>
              <w:rPr>
                <w:b/>
                <w:color w:val="C00000"/>
                <w:sz w:val="28"/>
                <w:szCs w:val="28"/>
              </w:rPr>
              <w:t>Thực hiện nhiệm vụ</w:t>
            </w:r>
          </w:p>
        </w:tc>
        <w:tc>
          <w:tcPr>
            <w:tcW w:w="8107" w:type="dxa"/>
            <w:tcBorders>
              <w:top w:val="nil"/>
              <w:left w:val="single" w:color="C0504D" w:sz="8" w:space="0"/>
              <w:bottom w:val="single" w:color="C0504D" w:sz="8" w:space="0"/>
              <w:right w:val="single" w:color="C0504D" w:sz="8" w:space="0"/>
            </w:tcBorders>
            <w:shd w:val="clear" w:color="auto" w:fill="auto"/>
            <w:vAlign w:val="center"/>
          </w:tcPr>
          <w:p>
            <w:pPr>
              <w:jc w:val="both"/>
              <w:rPr>
                <w:sz w:val="28"/>
                <w:szCs w:val="28"/>
              </w:rPr>
            </w:pPr>
            <w:r>
              <w:rPr>
                <w:sz w:val="28"/>
                <w:szCs w:val="28"/>
              </w:rPr>
              <w:t>- HS làm việc cá nhân (tại nhà)</w:t>
            </w:r>
          </w:p>
        </w:tc>
      </w:tr>
      <w:tr>
        <w:tblPrEx>
          <w:tblBorders>
            <w:top w:val="single" w:color="C0504D" w:sz="8" w:space="0"/>
            <w:left w:val="single" w:color="C0504D" w:sz="8" w:space="0"/>
            <w:bottom w:val="single" w:color="C0504D" w:sz="8" w:space="0"/>
            <w:right w:val="single" w:color="C0504D" w:sz="8" w:space="0"/>
            <w:insideH w:val="single" w:color="C0504D" w:sz="8" w:space="0"/>
            <w:insideV w:val="single" w:color="C0504D" w:sz="8" w:space="0"/>
          </w:tblBorders>
          <w:tblCellMar>
            <w:top w:w="0" w:type="dxa"/>
            <w:left w:w="108" w:type="dxa"/>
            <w:bottom w:w="0" w:type="dxa"/>
            <w:right w:w="108" w:type="dxa"/>
          </w:tblCellMar>
        </w:tblPrEx>
        <w:trPr>
          <w:trHeight w:val="1238" w:hRule="atLeast"/>
        </w:trPr>
        <w:tc>
          <w:tcPr>
            <w:tcW w:w="1809" w:type="dxa"/>
            <w:tcBorders>
              <w:top w:val="single" w:color="C0504D" w:sz="8" w:space="0"/>
              <w:left w:val="single" w:color="C0504D" w:sz="8" w:space="0"/>
              <w:bottom w:val="single" w:color="C0504D" w:sz="8" w:space="0"/>
              <w:right w:val="single" w:color="C0504D" w:sz="8" w:space="0"/>
            </w:tcBorders>
            <w:shd w:val="clear" w:color="auto" w:fill="EFD3D2"/>
            <w:vAlign w:val="center"/>
          </w:tcPr>
          <w:p>
            <w:pPr>
              <w:jc w:val="center"/>
              <w:rPr>
                <w:b/>
                <w:color w:val="C00000"/>
                <w:sz w:val="28"/>
                <w:szCs w:val="28"/>
              </w:rPr>
            </w:pPr>
            <w:r>
              <w:rPr>
                <w:b/>
                <w:color w:val="C00000"/>
                <w:sz w:val="28"/>
                <w:szCs w:val="28"/>
              </w:rPr>
              <w:t>Báo cáo thảo luận</w:t>
            </w:r>
          </w:p>
        </w:tc>
        <w:tc>
          <w:tcPr>
            <w:tcW w:w="8107" w:type="dxa"/>
            <w:tcBorders>
              <w:top w:val="single" w:color="C0504D" w:sz="8" w:space="0"/>
              <w:left w:val="single" w:color="C0504D" w:sz="8" w:space="0"/>
              <w:bottom w:val="single" w:color="C0504D" w:sz="8" w:space="0"/>
              <w:right w:val="single" w:color="C0504D" w:sz="8" w:space="0"/>
            </w:tcBorders>
            <w:shd w:val="clear" w:color="auto" w:fill="FFFFFF"/>
            <w:vAlign w:val="center"/>
          </w:tcPr>
          <w:p>
            <w:pPr>
              <w:jc w:val="both"/>
              <w:rPr>
                <w:sz w:val="28"/>
                <w:szCs w:val="28"/>
              </w:rPr>
            </w:pPr>
            <w:r>
              <w:rPr>
                <w:sz w:val="28"/>
                <w:szCs w:val="28"/>
              </w:rPr>
              <w:t>- HS up bài lên Padlet</w:t>
            </w:r>
          </w:p>
          <w:p>
            <w:pPr>
              <w:jc w:val="both"/>
              <w:rPr>
                <w:sz w:val="28"/>
                <w:szCs w:val="28"/>
              </w:rPr>
            </w:pPr>
            <w:r>
              <w:rPr>
                <w:sz w:val="28"/>
                <w:szCs w:val="28"/>
              </w:rPr>
              <w:t>- GV thu thập bài.</w:t>
            </w:r>
          </w:p>
        </w:tc>
      </w:tr>
      <w:tr>
        <w:tblPrEx>
          <w:tblBorders>
            <w:top w:val="single" w:color="C0504D" w:sz="8" w:space="0"/>
            <w:left w:val="single" w:color="C0504D" w:sz="8" w:space="0"/>
            <w:bottom w:val="single" w:color="C0504D" w:sz="8" w:space="0"/>
            <w:right w:val="single" w:color="C0504D" w:sz="8" w:space="0"/>
            <w:insideH w:val="single" w:color="C0504D" w:sz="8" w:space="0"/>
            <w:insideV w:val="single" w:color="C0504D" w:sz="8" w:space="0"/>
          </w:tblBorders>
          <w:tblCellMar>
            <w:top w:w="0" w:type="dxa"/>
            <w:left w:w="108" w:type="dxa"/>
            <w:bottom w:w="0" w:type="dxa"/>
            <w:right w:w="108" w:type="dxa"/>
          </w:tblCellMar>
        </w:tblPrEx>
        <w:trPr>
          <w:trHeight w:val="520" w:hRule="atLeast"/>
        </w:trPr>
        <w:tc>
          <w:tcPr>
            <w:tcW w:w="1809" w:type="dxa"/>
            <w:tcBorders>
              <w:top w:val="single" w:color="C0504D" w:sz="8" w:space="0"/>
              <w:left w:val="single" w:color="C0504D" w:sz="8" w:space="0"/>
              <w:bottom w:val="single" w:color="C0504D" w:sz="8" w:space="0"/>
              <w:right w:val="single" w:color="C0504D" w:sz="8" w:space="0"/>
            </w:tcBorders>
            <w:shd w:val="clear" w:color="auto" w:fill="FBE4D5"/>
            <w:vAlign w:val="center"/>
          </w:tcPr>
          <w:p>
            <w:pPr>
              <w:jc w:val="center"/>
              <w:rPr>
                <w:b/>
                <w:color w:val="C00000"/>
                <w:sz w:val="28"/>
                <w:szCs w:val="28"/>
              </w:rPr>
            </w:pPr>
            <w:r>
              <w:rPr>
                <w:b/>
                <w:color w:val="C00000"/>
                <w:sz w:val="28"/>
                <w:szCs w:val="28"/>
              </w:rPr>
              <w:t>Đánh giá kết quả</w:t>
            </w:r>
          </w:p>
        </w:tc>
        <w:tc>
          <w:tcPr>
            <w:tcW w:w="8107" w:type="dxa"/>
            <w:tcBorders>
              <w:top w:val="single" w:color="C0504D" w:sz="8" w:space="0"/>
              <w:left w:val="single" w:color="C0504D" w:sz="8" w:space="0"/>
              <w:bottom w:val="single" w:color="C0504D" w:sz="8" w:space="0"/>
              <w:right w:val="single" w:color="C0504D" w:sz="8" w:space="0"/>
            </w:tcBorders>
            <w:shd w:val="clear" w:color="auto" w:fill="auto"/>
            <w:vAlign w:val="center"/>
          </w:tcPr>
          <w:p>
            <w:pPr>
              <w:jc w:val="both"/>
              <w:rPr>
                <w:color w:val="000000"/>
                <w:sz w:val="28"/>
                <w:szCs w:val="28"/>
              </w:rPr>
            </w:pPr>
            <w:r>
              <w:rPr>
                <w:b/>
                <w:bCs/>
                <w:color w:val="000000"/>
                <w:sz w:val="28"/>
                <w:szCs w:val="28"/>
              </w:rPr>
              <w:t>- HS:</w:t>
            </w:r>
            <w:r>
              <w:rPr>
                <w:color w:val="000000"/>
                <w:sz w:val="28"/>
                <w:szCs w:val="28"/>
              </w:rPr>
              <w:t xml:space="preserve"> </w:t>
            </w:r>
          </w:p>
          <w:p>
            <w:pPr>
              <w:jc w:val="both"/>
              <w:rPr>
                <w:color w:val="000000"/>
                <w:sz w:val="28"/>
                <w:szCs w:val="28"/>
              </w:rPr>
            </w:pPr>
            <w:r>
              <w:rPr>
                <w:color w:val="000000"/>
                <w:sz w:val="28"/>
                <w:szCs w:val="28"/>
              </w:rPr>
              <w:t>+ Nhận xét lẫn nhau; HS chấm điểm dưới phần bài của các bạn.</w:t>
            </w:r>
          </w:p>
          <w:p>
            <w:pPr>
              <w:jc w:val="both"/>
              <w:rPr>
                <w:color w:val="000000"/>
                <w:sz w:val="28"/>
                <w:szCs w:val="28"/>
              </w:rPr>
            </w:pPr>
            <w:r>
              <w:rPr>
                <w:color w:val="000000"/>
                <w:sz w:val="28"/>
                <w:szCs w:val="28"/>
              </w:rPr>
              <w:t>+ Thư kí lớp chốt điểm và báo cho GV.</w:t>
            </w:r>
          </w:p>
          <w:p>
            <w:pPr>
              <w:jc w:val="both"/>
              <w:rPr>
                <w:sz w:val="28"/>
                <w:szCs w:val="28"/>
              </w:rPr>
            </w:pPr>
            <w:r>
              <w:rPr>
                <w:b/>
                <w:bCs/>
                <w:color w:val="000000"/>
                <w:sz w:val="28"/>
                <w:szCs w:val="28"/>
              </w:rPr>
              <w:t>- GV:</w:t>
            </w:r>
            <w:r>
              <w:rPr>
                <w:color w:val="000000"/>
                <w:sz w:val="28"/>
                <w:szCs w:val="28"/>
              </w:rPr>
              <w:t xml:space="preserve"> Nhận xét, đánh giá, chốt điểm và trao thưởng cho những bài viết ấn tượng</w:t>
            </w:r>
          </w:p>
        </w:tc>
      </w:tr>
    </w:tbl>
    <w:p>
      <w:pPr>
        <w:jc w:val="both"/>
        <w:rPr>
          <w:i/>
          <w:sz w:val="28"/>
          <w:szCs w:val="28"/>
        </w:rPr>
      </w:pPr>
    </w:p>
    <w:p>
      <w:pPr>
        <w:jc w:val="both"/>
        <w:rPr>
          <w:b/>
          <w:color w:val="000000"/>
          <w:sz w:val="28"/>
          <w:szCs w:val="28"/>
          <w:lang w:val="fr-FR"/>
        </w:rPr>
      </w:pPr>
      <w:r>
        <w:rPr>
          <w:b/>
          <w:i/>
          <w:color w:val="000000"/>
          <w:sz w:val="28"/>
          <w:szCs w:val="28"/>
        </w:rPr>
        <w:t>*</w:t>
      </w:r>
      <w:r>
        <w:rPr>
          <w:b/>
          <w:i/>
          <w:color w:val="000000"/>
          <w:sz w:val="28"/>
          <w:szCs w:val="28"/>
          <w:lang w:val="fr-FR"/>
        </w:rPr>
        <w:t xml:space="preserve"> </w:t>
      </w:r>
      <w:r>
        <w:rPr>
          <w:b/>
          <w:i/>
          <w:color w:val="000000"/>
          <w:sz w:val="28"/>
          <w:szCs w:val="28"/>
        </w:rPr>
        <w:t xml:space="preserve">Hướng dẫn về nhà  </w:t>
      </w:r>
    </w:p>
    <w:p>
      <w:pPr>
        <w:jc w:val="both"/>
        <w:rPr>
          <w:color w:val="000000"/>
          <w:sz w:val="28"/>
          <w:szCs w:val="28"/>
        </w:rPr>
      </w:pPr>
      <w:r>
        <w:rPr>
          <w:color w:val="000000"/>
          <w:sz w:val="28"/>
          <w:szCs w:val="28"/>
        </w:rPr>
        <w:t>- Note lại dàn ý chung cho bài văn biểu cảm về một con người hoặc một sự việc và sổ tay văn học.</w:t>
      </w:r>
    </w:p>
    <w:p>
      <w:pPr>
        <w:jc w:val="both"/>
        <w:rPr>
          <w:color w:val="000000"/>
          <w:sz w:val="28"/>
          <w:szCs w:val="28"/>
        </w:rPr>
      </w:pPr>
      <w:r>
        <w:rPr>
          <w:color w:val="000000"/>
          <w:sz w:val="28"/>
          <w:szCs w:val="28"/>
        </w:rPr>
        <w:t>- Hoàn thành bài tập được giao và đưa lên Padlet của lớp.</w:t>
      </w:r>
    </w:p>
    <w:p>
      <w:pPr>
        <w:jc w:val="both"/>
        <w:rPr>
          <w:color w:val="000000"/>
          <w:sz w:val="28"/>
          <w:szCs w:val="28"/>
        </w:rPr>
      </w:pPr>
      <w:r>
        <w:rPr>
          <w:color w:val="000000"/>
          <w:sz w:val="28"/>
          <w:szCs w:val="28"/>
        </w:rPr>
        <w:t>- Chuẩn bị bài mới: Nói và nghe: Thảo luận nhóm về một vấn đề.</w:t>
      </w:r>
    </w:p>
    <w:p>
      <w:pPr>
        <w:jc w:val="both"/>
        <w:rPr>
          <w:i/>
          <w:color w:val="000000"/>
          <w:sz w:val="28"/>
          <w:szCs w:val="28"/>
        </w:rPr>
      </w:pPr>
    </w:p>
    <w:p>
      <w:pPr>
        <w:jc w:val="both"/>
        <w:rPr>
          <w:i/>
          <w:sz w:val="28"/>
          <w:szCs w:val="28"/>
        </w:rPr>
      </w:pPr>
    </w:p>
    <w:p>
      <w:pPr>
        <w:pStyle w:val="6"/>
        <w:tabs>
          <w:tab w:val="center" w:pos="4320"/>
          <w:tab w:val="right" w:pos="8640"/>
        </w:tabs>
        <w:jc w:val="center"/>
        <w:rPr>
          <w:sz w:val="28"/>
          <w:szCs w:val="28"/>
          <w:lang w:val="it-IT"/>
        </w:rPr>
      </w:pPr>
      <w:r>
        <w:rPr>
          <w:sz w:val="28"/>
          <w:szCs w:val="28"/>
          <w:lang w:val="it-IT"/>
        </w:rPr>
        <w:t>==================</w:t>
      </w:r>
      <w:r>
        <w:rPr>
          <w:sz w:val="28"/>
          <w:szCs w:val="28"/>
        </w:rPr>
        <w:sym w:font="Wingdings" w:char="F09A"/>
      </w:r>
      <w:r>
        <w:rPr>
          <w:sz w:val="28"/>
          <w:szCs w:val="28"/>
        </w:rPr>
        <w:sym w:font="Wingdings" w:char="F026"/>
      </w:r>
      <w:r>
        <w:rPr>
          <w:sz w:val="28"/>
          <w:szCs w:val="28"/>
        </w:rPr>
        <w:sym w:font="Wingdings" w:char="F09B"/>
      </w:r>
      <w:r>
        <w:rPr>
          <w:sz w:val="28"/>
          <w:szCs w:val="28"/>
          <w:lang w:val="it-IT"/>
        </w:rPr>
        <w:t>=================</w:t>
      </w:r>
    </w:p>
    <w:p>
      <w:pPr>
        <w:rPr>
          <w:sz w:val="28"/>
          <w:szCs w:val="28"/>
        </w:rPr>
      </w:pPr>
    </w:p>
    <w:p>
      <w:pPr>
        <w:spacing w:after="160" w:line="259" w:lineRule="auto"/>
      </w:pPr>
      <w:r>
        <w:br w:type="page"/>
      </w:r>
    </w:p>
    <w:p>
      <w:pPr>
        <w:spacing w:line="276" w:lineRule="auto"/>
        <w:rPr>
          <w:b/>
          <w:color w:val="C00000"/>
          <w:sz w:val="26"/>
          <w:szCs w:val="26"/>
        </w:rPr>
      </w:pPr>
      <w:r>
        <w:rPr>
          <w:b/>
          <w:color w:val="C00000"/>
          <w:sz w:val="26"/>
          <w:szCs w:val="26"/>
        </w:rPr>
        <mc:AlternateContent>
          <mc:Choice Requires="wps">
            <w:drawing>
              <wp:anchor distT="0" distB="0" distL="114300" distR="114300" simplePos="0" relativeHeight="251661312" behindDoc="0" locked="0" layoutInCell="1" allowOverlap="1">
                <wp:simplePos x="0" y="0"/>
                <wp:positionH relativeFrom="page">
                  <wp:align>center</wp:align>
                </wp:positionH>
                <wp:positionV relativeFrom="paragraph">
                  <wp:posOffset>55880</wp:posOffset>
                </wp:positionV>
                <wp:extent cx="3103880" cy="685800"/>
                <wp:effectExtent l="0" t="0" r="20955" b="19050"/>
                <wp:wrapNone/>
                <wp:docPr id="18" name="Oval 18"/>
                <wp:cNvGraphicFramePr/>
                <a:graphic xmlns:a="http://schemas.openxmlformats.org/drawingml/2006/main">
                  <a:graphicData uri="http://schemas.microsoft.com/office/word/2010/wordprocessingShape">
                    <wps:wsp>
                      <wps:cNvSpPr/>
                      <wps:spPr>
                        <a:xfrm>
                          <a:off x="0" y="0"/>
                          <a:ext cx="3103685" cy="685800"/>
                        </a:xfrm>
                        <a:prstGeom prst="ellipse">
                          <a:avLst/>
                        </a:prstGeom>
                      </wps:spPr>
                      <wps:style>
                        <a:lnRef idx="1">
                          <a:schemeClr val="accent6"/>
                        </a:lnRef>
                        <a:fillRef idx="3">
                          <a:schemeClr val="accent6"/>
                        </a:fillRef>
                        <a:effectRef idx="2">
                          <a:schemeClr val="accent6"/>
                        </a:effectRef>
                        <a:fontRef idx="minor">
                          <a:schemeClr val="lt1"/>
                        </a:fontRef>
                      </wps:style>
                      <wps:txbx>
                        <w:txbxContent>
                          <w:p>
                            <w:pPr>
                              <w:jc w:val="center"/>
                              <w:rPr>
                                <w:b/>
                                <w:color w:val="0D0D0D" w:themeColor="text1" w:themeTint="F2"/>
                                <w:sz w:val="40"/>
                                <w14:textFill>
                                  <w14:solidFill>
                                    <w14:schemeClr w14:val="tx1">
                                      <w14:lumMod w14:val="95000"/>
                                      <w14:lumOff w14:val="5000"/>
                                    </w14:schemeClr>
                                  </w14:solidFill>
                                </w14:textFill>
                              </w:rPr>
                            </w:pPr>
                            <w:r>
                              <w:rPr>
                                <w:b/>
                                <w:color w:val="0D0D0D" w:themeColor="text1" w:themeTint="F2"/>
                                <w:sz w:val="40"/>
                                <w14:textFill>
                                  <w14:solidFill>
                                    <w14:schemeClr w14:val="tx1">
                                      <w14:lumMod w14:val="95000"/>
                                      <w14:lumOff w14:val="5000"/>
                                    </w14:schemeClr>
                                  </w14:solidFill>
                                </w14:textFill>
                              </w:rPr>
                              <w:t>NÓI VÀ NGHE</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top:4.4pt;height:54pt;width:244.4pt;mso-position-horizontal:center;mso-position-horizontal-relative:page;z-index:251661312;v-text-anchor:middle;mso-width-relative:page;mso-height-relative:page;" fillcolor="#81B861 [3280]" filled="t" stroked="t" coordsize="21600,21600" o:gfxdata="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">
                <v:fill type="gradient" on="t" color2="#61A235 [3184]" colors="0f #81B861;32768f #6FB242;65536f #61A235" focus="100%" focussize="0,0" rotate="t">
                  <o:fill type="gradientUnscaled" v:ext="backwardCompatible"/>
                </v:fill>
                <v:stroke weight="0.5pt" color="#70AD47 [3209]" miterlimit="8" joinstyle="miter"/>
                <v:imagedata o:title=""/>
                <o:lock v:ext="edit" aspectratio="f"/>
                <v:textbox>
                  <w:txbxContent>
                    <w:p>
                      <w:pPr>
                        <w:jc w:val="center"/>
                        <w:rPr>
                          <w:b/>
                          <w:color w:val="0D0D0D" w:themeColor="text1" w:themeTint="F2"/>
                          <w:sz w:val="40"/>
                          <w14:textFill>
                            <w14:solidFill>
                              <w14:schemeClr w14:val="tx1">
                                <w14:lumMod w14:val="95000"/>
                                <w14:lumOff w14:val="5000"/>
                              </w14:schemeClr>
                            </w14:solidFill>
                          </w14:textFill>
                        </w:rPr>
                      </w:pPr>
                      <w:r>
                        <w:rPr>
                          <w:b/>
                          <w:color w:val="0D0D0D" w:themeColor="text1" w:themeTint="F2"/>
                          <w:sz w:val="40"/>
                          <w14:textFill>
                            <w14:solidFill>
                              <w14:schemeClr w14:val="tx1">
                                <w14:lumMod w14:val="95000"/>
                                <w14:lumOff w14:val="5000"/>
                              </w14:schemeClr>
                            </w14:solidFill>
                          </w14:textFill>
                        </w:rPr>
                        <w:t>NÓI VÀ NGHE</w:t>
                      </w:r>
                    </w:p>
                  </w:txbxContent>
                </v:textbox>
              </v:shape>
            </w:pict>
          </mc:Fallback>
        </mc:AlternateContent>
      </w:r>
    </w:p>
    <w:p>
      <w:pPr>
        <w:spacing w:line="276" w:lineRule="auto"/>
        <w:jc w:val="center"/>
        <w:rPr>
          <w:b/>
          <w:color w:val="C00000"/>
          <w:sz w:val="26"/>
          <w:szCs w:val="26"/>
        </w:rPr>
      </w:pPr>
    </w:p>
    <w:p>
      <w:pPr>
        <w:spacing w:line="276" w:lineRule="auto"/>
        <w:jc w:val="center"/>
        <w:rPr>
          <w:b/>
          <w:color w:val="C00000"/>
          <w:sz w:val="26"/>
          <w:szCs w:val="26"/>
        </w:rPr>
      </w:pPr>
    </w:p>
    <w:p>
      <w:pPr>
        <w:spacing w:line="276" w:lineRule="auto"/>
        <w:jc w:val="center"/>
        <w:rPr>
          <w:b/>
          <w:color w:val="C00000"/>
          <w:sz w:val="26"/>
          <w:szCs w:val="26"/>
        </w:rPr>
      </w:pPr>
    </w:p>
    <w:tbl>
      <w:tblPr>
        <w:tblStyle w:val="9"/>
        <w:tblW w:w="1095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95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01" w:hRule="atLeast"/>
        </w:trPr>
        <w:tc>
          <w:tcPr>
            <w:tcW w:w="10959" w:type="dxa"/>
            <w:shd w:val="clear" w:color="auto" w:fill="AEAAAA" w:themeFill="background2" w:themeFillShade="BF"/>
          </w:tcPr>
          <w:p>
            <w:pPr>
              <w:tabs>
                <w:tab w:val="left" w:pos="1620"/>
              </w:tabs>
              <w:spacing w:line="276" w:lineRule="auto"/>
              <w:rPr>
                <w:b/>
                <w:color w:val="FF0000"/>
                <w:sz w:val="26"/>
                <w:szCs w:val="26"/>
              </w:rPr>
            </w:pPr>
            <w:r>
              <w:rPr>
                <w:b/>
                <w:color w:val="FF0000"/>
                <w:sz w:val="26"/>
                <w:szCs w:val="26"/>
              </w:rPr>
              <w:t xml:space="preserve">            Tiết ………:                 NÓI VÀ NGHE</w:t>
            </w:r>
          </w:p>
          <w:p>
            <w:pPr>
              <w:tabs>
                <w:tab w:val="left" w:pos="1620"/>
              </w:tabs>
              <w:spacing w:line="276" w:lineRule="auto"/>
              <w:jc w:val="center"/>
              <w:rPr>
                <w:b/>
                <w:color w:val="000000"/>
                <w:sz w:val="26"/>
                <w:szCs w:val="26"/>
              </w:rPr>
            </w:pPr>
            <w:r>
              <w:rPr>
                <w:b/>
                <w:color w:val="0070C0"/>
                <w:sz w:val="26"/>
                <w:szCs w:val="26"/>
              </w:rPr>
              <w:t>TRÌNH BÀY Ý KIẾN VỀ MỘT VẤN ĐỀ TRONG ĐỜI SỐNG</w:t>
            </w:r>
          </w:p>
        </w:tc>
      </w:tr>
    </w:tbl>
    <w:p>
      <w:pPr>
        <w:tabs>
          <w:tab w:val="left" w:pos="1620"/>
        </w:tabs>
        <w:spacing w:line="276" w:lineRule="auto"/>
        <w:rPr>
          <w:b/>
          <w:color w:val="000000"/>
          <w:sz w:val="26"/>
          <w:szCs w:val="26"/>
        </w:rPr>
      </w:pPr>
      <w:r>
        <w:rPr>
          <w:b/>
          <w:color w:val="000000"/>
          <w:sz w:val="26"/>
          <w:szCs w:val="26"/>
        </w:rPr>
        <w:t xml:space="preserve"> </w:t>
      </w:r>
      <w:r>
        <w:rPr>
          <w:b/>
          <w:bCs/>
          <w:color w:val="0070C0"/>
          <w:sz w:val="26"/>
          <w:szCs w:val="26"/>
        </w:rPr>
        <w:t xml:space="preserve">I. </w:t>
      </w:r>
      <w:r>
        <w:rPr>
          <w:b/>
          <w:bCs/>
          <w:color w:val="0070C0"/>
          <w:sz w:val="26"/>
          <w:szCs w:val="26"/>
          <w:lang w:val="vi-VN"/>
        </w:rPr>
        <w:t>Mục tiêu</w:t>
      </w:r>
      <w:r>
        <w:rPr>
          <w:b/>
          <w:bCs/>
          <w:color w:val="0070C0"/>
          <w:sz w:val="26"/>
          <w:szCs w:val="26"/>
        </w:rPr>
        <w:t xml:space="preserve">: </w:t>
      </w:r>
    </w:p>
    <w:p>
      <w:pPr>
        <w:kinsoku w:val="0"/>
        <w:overflowPunct w:val="0"/>
        <w:spacing w:line="276" w:lineRule="auto"/>
        <w:textAlignment w:val="baseline"/>
        <w:rPr>
          <w:b/>
          <w:bCs/>
          <w:sz w:val="26"/>
          <w:szCs w:val="26"/>
        </w:rPr>
      </w:pPr>
      <w:r>
        <w:rPr>
          <w:b/>
          <w:bCs/>
          <w:sz w:val="26"/>
          <w:szCs w:val="26"/>
        </w:rPr>
        <w:t>1. Năng lực</w:t>
      </w:r>
    </w:p>
    <w:p>
      <w:pPr>
        <w:spacing w:line="276" w:lineRule="auto"/>
        <w:jc w:val="both"/>
        <w:rPr>
          <w:color w:val="000000"/>
          <w:sz w:val="26"/>
          <w:szCs w:val="26"/>
        </w:rPr>
      </w:pPr>
      <w:r>
        <w:rPr>
          <w:color w:val="000000"/>
          <w:sz w:val="26"/>
          <w:szCs w:val="26"/>
          <w:lang w:val="vi-VN"/>
        </w:rPr>
        <w:t>- Nói được ý kiến của bản thân minh</w:t>
      </w:r>
      <w:r>
        <w:rPr>
          <w:color w:val="000000"/>
          <w:sz w:val="26"/>
          <w:szCs w:val="26"/>
        </w:rPr>
        <w:t xml:space="preserve"> về một vấn đề trong đời sống.</w:t>
      </w:r>
    </w:p>
    <w:p>
      <w:pPr>
        <w:spacing w:line="276" w:lineRule="auto"/>
        <w:jc w:val="both"/>
        <w:rPr>
          <w:color w:val="000000"/>
          <w:sz w:val="26"/>
          <w:szCs w:val="26"/>
          <w:lang w:val="vi-VN"/>
        </w:rPr>
      </w:pPr>
      <w:r>
        <w:rPr>
          <w:color w:val="000000"/>
          <w:sz w:val="26"/>
          <w:szCs w:val="26"/>
          <w:lang w:val="vi-VN"/>
        </w:rPr>
        <w:t xml:space="preserve">- Biết </w:t>
      </w:r>
      <w:r>
        <w:rPr>
          <w:color w:val="000000"/>
          <w:spacing w:val="4"/>
          <w:sz w:val="26"/>
          <w:szCs w:val="26"/>
          <w:lang w:val="vi-VN"/>
        </w:rPr>
        <w:t>phát triển năng lực hợp tác khi trao đổi, thảo luận.</w:t>
      </w:r>
    </w:p>
    <w:p>
      <w:pPr>
        <w:spacing w:line="276" w:lineRule="auto"/>
        <w:jc w:val="both"/>
        <w:rPr>
          <w:color w:val="000000"/>
          <w:sz w:val="26"/>
          <w:szCs w:val="26"/>
        </w:rPr>
      </w:pPr>
      <w:r>
        <w:rPr>
          <w:color w:val="000000"/>
          <w:sz w:val="26"/>
          <w:szCs w:val="26"/>
          <w:lang w:val="vi-VN"/>
        </w:rPr>
        <w:t>- Biết cách nói và nghe phù hợp với vấn đề là nguyên</w:t>
      </w:r>
      <w:r>
        <w:rPr>
          <w:color w:val="000000"/>
          <w:sz w:val="26"/>
          <w:szCs w:val="26"/>
        </w:rPr>
        <w:t xml:space="preserve"> nhân dẫn đến kết quả của một sự việc/ sự kiện.</w:t>
      </w:r>
    </w:p>
    <w:p>
      <w:pPr>
        <w:kinsoku w:val="0"/>
        <w:overflowPunct w:val="0"/>
        <w:spacing w:line="276" w:lineRule="auto"/>
        <w:textAlignment w:val="baseline"/>
        <w:rPr>
          <w:bCs/>
          <w:sz w:val="26"/>
          <w:szCs w:val="26"/>
        </w:rPr>
      </w:pPr>
      <w:r>
        <w:rPr>
          <w:rFonts w:eastAsia="Calibri"/>
          <w:b/>
          <w:bCs/>
          <w:sz w:val="26"/>
          <w:szCs w:val="26"/>
        </w:rPr>
        <w:t>2. Phẩm chất</w:t>
      </w:r>
    </w:p>
    <w:p>
      <w:pPr>
        <w:kinsoku w:val="0"/>
        <w:overflowPunct w:val="0"/>
        <w:spacing w:line="276" w:lineRule="auto"/>
        <w:textAlignment w:val="baseline"/>
        <w:rPr>
          <w:bCs/>
          <w:sz w:val="26"/>
          <w:szCs w:val="26"/>
        </w:rPr>
      </w:pPr>
      <w:r>
        <w:rPr>
          <w:rFonts w:eastAsia="Calibri"/>
          <w:bCs/>
          <w:sz w:val="26"/>
          <w:szCs w:val="26"/>
        </w:rPr>
        <w:t>- Tự tin thể hiện quan điểm của bản thân.</w:t>
      </w:r>
    </w:p>
    <w:p>
      <w:pPr>
        <w:kinsoku w:val="0"/>
        <w:overflowPunct w:val="0"/>
        <w:spacing w:line="276" w:lineRule="auto"/>
        <w:textAlignment w:val="baseline"/>
        <w:rPr>
          <w:bCs/>
          <w:sz w:val="26"/>
          <w:szCs w:val="26"/>
        </w:rPr>
      </w:pPr>
      <w:r>
        <w:rPr>
          <w:rFonts w:eastAsia="Calibri"/>
          <w:bCs/>
          <w:sz w:val="26"/>
          <w:szCs w:val="26"/>
        </w:rPr>
        <w:t>- Biết lắng nghe, hợp tác nhóm.</w:t>
      </w:r>
    </w:p>
    <w:p>
      <w:pPr>
        <w:spacing w:line="276" w:lineRule="auto"/>
        <w:rPr>
          <w:rFonts w:eastAsia="Calibri"/>
          <w:b/>
          <w:bCs/>
          <w:color w:val="0070C0"/>
          <w:sz w:val="26"/>
          <w:szCs w:val="26"/>
        </w:rPr>
      </w:pPr>
      <w:r>
        <w:rPr>
          <w:rFonts w:eastAsia="Calibri"/>
          <w:b/>
          <w:bCs/>
          <w:color w:val="0070C0"/>
          <w:sz w:val="26"/>
          <w:szCs w:val="26"/>
        </w:rPr>
        <w:t>II. Thiết bị và học liệu</w:t>
      </w:r>
    </w:p>
    <w:p>
      <w:pPr>
        <w:spacing w:line="276" w:lineRule="auto"/>
        <w:jc w:val="both"/>
        <w:rPr>
          <w:sz w:val="26"/>
          <w:szCs w:val="26"/>
          <w:lang w:val="vi-VN"/>
        </w:rPr>
      </w:pPr>
      <w:r>
        <w:rPr>
          <w:b/>
          <w:sz w:val="26"/>
          <w:szCs w:val="26"/>
          <w:lang w:val="vi-VN"/>
        </w:rPr>
        <w:t xml:space="preserve">1. </w:t>
      </w:r>
      <w:r>
        <w:rPr>
          <w:b/>
          <w:sz w:val="26"/>
          <w:szCs w:val="26"/>
        </w:rPr>
        <w:t xml:space="preserve">Thiết bị: </w:t>
      </w:r>
      <w:r>
        <w:rPr>
          <w:sz w:val="26"/>
          <w:szCs w:val="26"/>
          <w:lang w:val="de-DE"/>
        </w:rPr>
        <w:t>Máy chiếu, máy tính,...</w:t>
      </w:r>
    </w:p>
    <w:p>
      <w:pPr>
        <w:spacing w:line="276" w:lineRule="auto"/>
        <w:jc w:val="both"/>
        <w:rPr>
          <w:sz w:val="26"/>
          <w:szCs w:val="26"/>
        </w:rPr>
      </w:pPr>
      <w:r>
        <w:rPr>
          <w:b/>
          <w:sz w:val="26"/>
          <w:szCs w:val="26"/>
        </w:rPr>
        <w:t xml:space="preserve">2. Học liệu: </w:t>
      </w:r>
      <w:r>
        <w:rPr>
          <w:sz w:val="26"/>
          <w:szCs w:val="26"/>
        </w:rPr>
        <w:t>SGK, kế hoạch bài dạy, sách tham khảo, P</w:t>
      </w:r>
      <w:r>
        <w:rPr>
          <w:sz w:val="26"/>
          <w:szCs w:val="26"/>
          <w:lang w:val="vi-VN"/>
        </w:rPr>
        <w:t xml:space="preserve">hiếu học tập, </w:t>
      </w:r>
      <w:r>
        <w:rPr>
          <w:sz w:val="26"/>
          <w:szCs w:val="26"/>
        </w:rPr>
        <w:t>rubric đánh giá.</w:t>
      </w:r>
    </w:p>
    <w:p>
      <w:pPr>
        <w:tabs>
          <w:tab w:val="left" w:pos="2184"/>
        </w:tabs>
        <w:spacing w:line="276" w:lineRule="auto"/>
        <w:rPr>
          <w:rFonts w:eastAsia="MS Mincho"/>
          <w:b/>
          <w:color w:val="0070C0"/>
          <w:sz w:val="26"/>
          <w:szCs w:val="26"/>
          <w:lang w:eastAsia="ja-JP"/>
        </w:rPr>
      </w:pPr>
      <w:r>
        <w:rPr>
          <w:rFonts w:eastAsia="MS Mincho"/>
          <w:b/>
          <w:color w:val="0070C0"/>
          <w:sz w:val="26"/>
          <w:szCs w:val="26"/>
          <w:lang w:eastAsia="ja-JP"/>
        </w:rPr>
        <w:t>III.Tiến trình dạy học</w:t>
      </w:r>
    </w:p>
    <w:p>
      <w:pPr>
        <w:snapToGrid w:val="0"/>
        <w:spacing w:line="276" w:lineRule="auto"/>
        <w:jc w:val="center"/>
        <w:rPr>
          <w:b/>
          <w:bCs/>
          <w:color w:val="7030A0"/>
          <w:sz w:val="26"/>
          <w:szCs w:val="26"/>
          <w:lang w:val="vi-VN"/>
        </w:rPr>
      </w:pPr>
      <w:r>
        <w:rPr>
          <w:b/>
          <w:bCs/>
          <w:color w:val="7030A0"/>
          <w:sz w:val="26"/>
          <w:szCs w:val="26"/>
        </w:rPr>
        <w:t>Hoạt động 1:</w:t>
      </w:r>
      <w:r>
        <w:rPr>
          <w:b/>
          <w:bCs/>
          <w:color w:val="7030A0"/>
          <w:sz w:val="26"/>
          <w:szCs w:val="26"/>
          <w:lang w:val="vi-VN"/>
        </w:rPr>
        <w:t xml:space="preserve"> </w:t>
      </w:r>
      <w:r>
        <w:rPr>
          <w:b/>
          <w:color w:val="7030A0"/>
          <w:sz w:val="26"/>
          <w:szCs w:val="26"/>
          <w:lang w:val="pt-BR"/>
        </w:rPr>
        <w:t>Khởi động</w:t>
      </w:r>
    </w:p>
    <w:p>
      <w:pPr>
        <w:spacing w:line="276" w:lineRule="auto"/>
        <w:jc w:val="both"/>
        <w:rPr>
          <w:iCs/>
          <w:color w:val="000000"/>
          <w:sz w:val="26"/>
          <w:szCs w:val="26"/>
          <w:lang w:val="vi-VN"/>
        </w:rPr>
      </w:pPr>
      <w:r>
        <w:rPr>
          <w:b/>
          <w:bCs/>
          <w:sz w:val="26"/>
          <w:szCs w:val="26"/>
        </w:rPr>
        <w:t>a</w:t>
      </w:r>
      <w:r>
        <w:rPr>
          <w:b/>
          <w:sz w:val="26"/>
          <w:szCs w:val="26"/>
        </w:rPr>
        <w:t>.</w:t>
      </w:r>
      <w:r>
        <w:rPr>
          <w:bCs/>
          <w:sz w:val="26"/>
          <w:szCs w:val="26"/>
        </w:rPr>
        <w:t xml:space="preserve"> </w:t>
      </w:r>
      <w:r>
        <w:rPr>
          <w:b/>
          <w:bCs/>
          <w:sz w:val="26"/>
          <w:szCs w:val="26"/>
        </w:rPr>
        <w:t>Mục tiêu</w:t>
      </w:r>
      <w:r>
        <w:rPr>
          <w:bCs/>
          <w:sz w:val="26"/>
          <w:szCs w:val="26"/>
        </w:rPr>
        <w:t xml:space="preserve">: Kết nối – tạo hứng thú cho học sinh, chuẩn bị tâm thế tiếp cận kiến thức về kiểu bài, </w:t>
      </w:r>
      <w:r>
        <w:rPr>
          <w:sz w:val="26"/>
          <w:szCs w:val="26"/>
          <w:lang w:val="vi-VN"/>
        </w:rPr>
        <w:t>kết nối kiến thức trong cuộc sống vào nội dung của bài học</w:t>
      </w:r>
    </w:p>
    <w:p>
      <w:pPr>
        <w:spacing w:line="276" w:lineRule="auto"/>
        <w:jc w:val="both"/>
        <w:rPr>
          <w:bCs/>
          <w:sz w:val="26"/>
          <w:szCs w:val="26"/>
        </w:rPr>
      </w:pPr>
      <w:r>
        <w:rPr>
          <w:b/>
          <w:bCs/>
          <w:sz w:val="26"/>
          <w:szCs w:val="26"/>
        </w:rPr>
        <w:t xml:space="preserve">b. Nội dung hoạt động: </w:t>
      </w:r>
      <w:r>
        <w:rPr>
          <w:bCs/>
          <w:sz w:val="26"/>
          <w:szCs w:val="26"/>
        </w:rPr>
        <w:t>HS trả lời câu hỏi.</w:t>
      </w:r>
    </w:p>
    <w:p>
      <w:pPr>
        <w:spacing w:line="276" w:lineRule="auto"/>
        <w:jc w:val="both"/>
        <w:rPr>
          <w:bCs/>
          <w:sz w:val="26"/>
          <w:szCs w:val="26"/>
        </w:rPr>
      </w:pPr>
      <w:r>
        <w:rPr>
          <w:b/>
          <w:bCs/>
          <w:sz w:val="26"/>
          <w:szCs w:val="26"/>
        </w:rPr>
        <w:t xml:space="preserve">c. Sản phẩm: </w:t>
      </w:r>
      <w:r>
        <w:rPr>
          <w:bCs/>
          <w:sz w:val="26"/>
          <w:szCs w:val="26"/>
        </w:rPr>
        <w:t>Câu trả lời đúng của HS, cảm nhận ban đầu về vấn đề đặt ra trong tiết học</w:t>
      </w:r>
    </w:p>
    <w:p>
      <w:pPr>
        <w:snapToGrid w:val="0"/>
        <w:spacing w:line="276" w:lineRule="auto"/>
        <w:jc w:val="both"/>
        <w:rPr>
          <w:b/>
          <w:bCs/>
          <w:i/>
          <w:iCs/>
          <w:color w:val="0070C0"/>
          <w:sz w:val="26"/>
          <w:szCs w:val="26"/>
        </w:rPr>
      </w:pPr>
      <w:r>
        <w:rPr>
          <w:b/>
          <w:bCs/>
          <w:i/>
          <w:iCs/>
          <w:color w:val="0070C0"/>
          <w:sz w:val="26"/>
          <w:szCs w:val="26"/>
        </w:rPr>
        <w:t>Dự kiến câu trả lời:</w:t>
      </w:r>
    </w:p>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CCFF"/>
        <w:tblLayout w:type="autofit"/>
        <w:tblCellMar>
          <w:top w:w="0" w:type="dxa"/>
          <w:left w:w="108" w:type="dxa"/>
          <w:bottom w:w="0" w:type="dxa"/>
          <w:right w:w="108" w:type="dxa"/>
        </w:tblCellMar>
      </w:tblPr>
      <w:tblGrid>
        <w:gridCol w:w="3231"/>
        <w:gridCol w:w="3138"/>
        <w:gridCol w:w="320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CCFF"/>
          <w:tblCellMar>
            <w:top w:w="0" w:type="dxa"/>
            <w:left w:w="108" w:type="dxa"/>
            <w:bottom w:w="0" w:type="dxa"/>
            <w:right w:w="108" w:type="dxa"/>
          </w:tblCellMar>
        </w:tblPrEx>
        <w:tc>
          <w:tcPr>
            <w:tcW w:w="3685" w:type="dxa"/>
            <w:shd w:val="clear" w:color="auto" w:fill="FFFFFF"/>
          </w:tcPr>
          <w:p>
            <w:pPr>
              <w:snapToGrid w:val="0"/>
              <w:spacing w:line="276" w:lineRule="auto"/>
              <w:jc w:val="center"/>
              <w:rPr>
                <w:bCs/>
                <w:color w:val="FF0000"/>
                <w:sz w:val="26"/>
                <w:szCs w:val="26"/>
                <w:shd w:val="clear" w:color="auto" w:fill="FFFFFF"/>
              </w:rPr>
            </w:pPr>
            <w:r>
              <w:rPr>
                <w:bCs/>
                <w:color w:val="FF0000"/>
                <w:sz w:val="26"/>
                <w:szCs w:val="26"/>
                <w:shd w:val="clear" w:color="auto" w:fill="FFFFFF"/>
              </w:rPr>
              <w:t>Cột K</w:t>
            </w:r>
          </w:p>
          <w:p>
            <w:pPr>
              <w:snapToGrid w:val="0"/>
              <w:spacing w:line="276" w:lineRule="auto"/>
              <w:jc w:val="both"/>
              <w:rPr>
                <w:bCs/>
                <w:color w:val="0D0D0D"/>
                <w:sz w:val="26"/>
                <w:szCs w:val="26"/>
                <w:shd w:val="clear" w:color="auto" w:fill="FFFFFF"/>
              </w:rPr>
            </w:pPr>
            <w:r>
              <w:rPr>
                <w:bCs/>
                <w:color w:val="0D0D0D"/>
                <w:sz w:val="26"/>
                <w:szCs w:val="26"/>
                <w:shd w:val="clear" w:color="auto" w:fill="FFFFFF"/>
              </w:rPr>
              <w:t xml:space="preserve">Những điều em đã biết khi thực hiện </w:t>
            </w:r>
            <w:r>
              <w:rPr>
                <w:rFonts w:eastAsia="MS Mincho"/>
                <w:bCs/>
                <w:color w:val="0D0D0D"/>
                <w:sz w:val="26"/>
                <w:szCs w:val="26"/>
                <w:lang w:eastAsia="ja-JP"/>
              </w:rPr>
              <w:t>để thuyết phục các bạn của mình tin vào vấn đề mà mình đưa ra trong buổi thuyết trình.</w:t>
            </w:r>
          </w:p>
        </w:tc>
        <w:tc>
          <w:tcPr>
            <w:tcW w:w="3600" w:type="dxa"/>
            <w:shd w:val="clear" w:color="auto" w:fill="FFFFFF"/>
          </w:tcPr>
          <w:p>
            <w:pPr>
              <w:snapToGrid w:val="0"/>
              <w:spacing w:line="276" w:lineRule="auto"/>
              <w:jc w:val="center"/>
              <w:rPr>
                <w:bCs/>
                <w:color w:val="FF0000"/>
                <w:sz w:val="26"/>
                <w:szCs w:val="26"/>
                <w:shd w:val="clear" w:color="auto" w:fill="FFFFFF"/>
              </w:rPr>
            </w:pPr>
            <w:r>
              <w:rPr>
                <w:bCs/>
                <w:color w:val="FF0000"/>
                <w:sz w:val="26"/>
                <w:szCs w:val="26"/>
                <w:shd w:val="clear" w:color="auto" w:fill="FFFFFF"/>
              </w:rPr>
              <w:t>Cột W</w:t>
            </w:r>
          </w:p>
          <w:p>
            <w:pPr>
              <w:snapToGrid w:val="0"/>
              <w:spacing w:line="276" w:lineRule="auto"/>
              <w:jc w:val="both"/>
              <w:rPr>
                <w:bCs/>
                <w:color w:val="0D0D0D"/>
                <w:sz w:val="26"/>
                <w:szCs w:val="26"/>
                <w:shd w:val="clear" w:color="auto" w:fill="FFFFFF"/>
              </w:rPr>
            </w:pPr>
            <w:r>
              <w:rPr>
                <w:bCs/>
                <w:color w:val="0D0D0D"/>
                <w:sz w:val="26"/>
                <w:szCs w:val="26"/>
                <w:shd w:val="clear" w:color="auto" w:fill="FFFFFF"/>
              </w:rPr>
              <w:t xml:space="preserve">Những điều em muốn biết thêm, nhắc lại để </w:t>
            </w:r>
            <w:r>
              <w:rPr>
                <w:rFonts w:eastAsia="MS Mincho"/>
                <w:bCs/>
                <w:color w:val="0D0D0D"/>
                <w:sz w:val="26"/>
                <w:szCs w:val="26"/>
                <w:lang w:eastAsia="ja-JP"/>
              </w:rPr>
              <w:t>để thuyết phục các bạn của mình tin vào vấn đề mà mình đưa ra trong buổi thuyết trình.</w:t>
            </w:r>
          </w:p>
        </w:tc>
        <w:tc>
          <w:tcPr>
            <w:tcW w:w="3330" w:type="dxa"/>
            <w:shd w:val="clear" w:color="auto" w:fill="FFFFFF"/>
          </w:tcPr>
          <w:p>
            <w:pPr>
              <w:snapToGrid w:val="0"/>
              <w:spacing w:line="276" w:lineRule="auto"/>
              <w:jc w:val="center"/>
              <w:rPr>
                <w:bCs/>
                <w:color w:val="FF0000"/>
                <w:sz w:val="26"/>
                <w:szCs w:val="26"/>
                <w:shd w:val="clear" w:color="auto" w:fill="FFFFFF"/>
              </w:rPr>
            </w:pPr>
            <w:r>
              <w:rPr>
                <w:bCs/>
                <w:color w:val="FF0000"/>
                <w:sz w:val="26"/>
                <w:szCs w:val="26"/>
                <w:shd w:val="clear" w:color="auto" w:fill="FFFFFF"/>
              </w:rPr>
              <w:t>Cột L</w:t>
            </w:r>
          </w:p>
          <w:p>
            <w:pPr>
              <w:snapToGrid w:val="0"/>
              <w:spacing w:line="276" w:lineRule="auto"/>
              <w:jc w:val="both"/>
              <w:rPr>
                <w:bCs/>
                <w:color w:val="0D0D0D"/>
                <w:sz w:val="26"/>
                <w:szCs w:val="26"/>
                <w:shd w:val="clear" w:color="auto" w:fill="FFFFFF"/>
              </w:rPr>
            </w:pPr>
            <w:r>
              <w:rPr>
                <w:bCs/>
                <w:color w:val="0D0D0D"/>
                <w:sz w:val="26"/>
                <w:szCs w:val="26"/>
                <w:shd w:val="clear" w:color="auto" w:fill="FFFFFF"/>
              </w:rPr>
              <w:t>Những điều em rút ra sau phần thực hành trình bày ý kiến về một vấn đề để thuyết phục các bạn về vấn đề đó.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CCFF"/>
          <w:tblCellMar>
            <w:top w:w="0" w:type="dxa"/>
            <w:left w:w="108" w:type="dxa"/>
            <w:bottom w:w="0" w:type="dxa"/>
            <w:right w:w="108" w:type="dxa"/>
          </w:tblCellMar>
        </w:tblPrEx>
        <w:tc>
          <w:tcPr>
            <w:tcW w:w="3685" w:type="dxa"/>
            <w:shd w:val="clear" w:color="auto" w:fill="auto"/>
          </w:tcPr>
          <w:p>
            <w:pPr>
              <w:snapToGrid w:val="0"/>
              <w:spacing w:line="276" w:lineRule="auto"/>
              <w:rPr>
                <w:color w:val="0D0D0D"/>
                <w:sz w:val="26"/>
                <w:szCs w:val="26"/>
                <w:shd w:val="clear" w:color="auto" w:fill="FFFFFF"/>
              </w:rPr>
            </w:pPr>
            <w:r>
              <w:rPr>
                <w:color w:val="0D0D0D"/>
                <w:sz w:val="26"/>
                <w:szCs w:val="26"/>
                <w:highlight w:val="yellow"/>
                <w:shd w:val="clear" w:color="auto" w:fill="FFFFFF"/>
              </w:rPr>
              <w:t>-</w:t>
            </w:r>
            <w:r>
              <w:rPr>
                <w:color w:val="0D0D0D"/>
                <w:sz w:val="26"/>
                <w:szCs w:val="26"/>
                <w:shd w:val="clear" w:color="auto" w:fill="FFFFFF"/>
              </w:rPr>
              <w:t xml:space="preserve"> Chuẩn bị nội dung trình bày cụ thể, rõ ràng.</w:t>
            </w:r>
          </w:p>
          <w:p>
            <w:pPr>
              <w:numPr>
                <w:ilvl w:val="0"/>
                <w:numId w:val="3"/>
              </w:numPr>
              <w:snapToGrid w:val="0"/>
              <w:spacing w:line="276" w:lineRule="auto"/>
              <w:rPr>
                <w:color w:val="0D0D0D"/>
                <w:sz w:val="26"/>
                <w:szCs w:val="26"/>
                <w:highlight w:val="yellow"/>
                <w:shd w:val="clear" w:color="auto" w:fill="FFFFFF"/>
              </w:rPr>
            </w:pPr>
            <w:r>
              <w:rPr>
                <w:color w:val="0D0D0D"/>
                <w:sz w:val="26"/>
                <w:szCs w:val="26"/>
                <w:shd w:val="clear" w:color="auto" w:fill="FFFFFF"/>
              </w:rPr>
              <w:t>Nắm kĩ nội dung mà mình chuẩn bị để trình bày vấn đề một cách tự tin, cuốn hút người nghe.</w:t>
            </w:r>
          </w:p>
          <w:p>
            <w:pPr>
              <w:numPr>
                <w:ilvl w:val="0"/>
                <w:numId w:val="3"/>
              </w:numPr>
              <w:snapToGrid w:val="0"/>
              <w:spacing w:line="276" w:lineRule="auto"/>
              <w:rPr>
                <w:color w:val="0D0D0D"/>
                <w:sz w:val="26"/>
                <w:szCs w:val="26"/>
                <w:highlight w:val="yellow"/>
                <w:shd w:val="clear" w:color="auto" w:fill="FFFFFF"/>
              </w:rPr>
            </w:pPr>
            <w:r>
              <w:rPr>
                <w:color w:val="0D0D0D"/>
                <w:sz w:val="26"/>
                <w:szCs w:val="26"/>
                <w:shd w:val="clear" w:color="auto" w:fill="FFFFFF"/>
              </w:rPr>
              <w:t xml:space="preserve"> Trao đổi với bạn bè, người thân những vấn đề còn băn khoăn ...</w:t>
            </w:r>
          </w:p>
        </w:tc>
        <w:tc>
          <w:tcPr>
            <w:tcW w:w="3600" w:type="dxa"/>
            <w:shd w:val="clear" w:color="auto" w:fill="auto"/>
          </w:tcPr>
          <w:p>
            <w:pPr>
              <w:snapToGrid w:val="0"/>
              <w:spacing w:line="276" w:lineRule="auto"/>
              <w:rPr>
                <w:color w:val="0D0D0D"/>
                <w:sz w:val="26"/>
                <w:szCs w:val="26"/>
                <w:shd w:val="clear" w:color="auto" w:fill="FFFFFF"/>
              </w:rPr>
            </w:pPr>
            <w:r>
              <w:rPr>
                <w:color w:val="0D0D0D"/>
                <w:sz w:val="26"/>
                <w:szCs w:val="26"/>
                <w:shd w:val="clear" w:color="auto" w:fill="FFFFFF"/>
              </w:rPr>
              <w:t>- Muốn biết quy trình khi trình bày một vấn đề trong đời sống.</w:t>
            </w:r>
          </w:p>
          <w:p>
            <w:pPr>
              <w:snapToGrid w:val="0"/>
              <w:spacing w:line="276" w:lineRule="auto"/>
              <w:rPr>
                <w:color w:val="0D0D0D"/>
                <w:sz w:val="26"/>
                <w:szCs w:val="26"/>
                <w:shd w:val="clear" w:color="auto" w:fill="FFFFFF"/>
              </w:rPr>
            </w:pPr>
            <w:r>
              <w:rPr>
                <w:color w:val="0D0D0D"/>
                <w:sz w:val="26"/>
                <w:szCs w:val="26"/>
                <w:shd w:val="clear" w:color="auto" w:fill="FFFFFF"/>
              </w:rPr>
              <w:t>- Cần lưu ý những gì khi trình bày một vấn đề ?</w:t>
            </w:r>
          </w:p>
        </w:tc>
        <w:tc>
          <w:tcPr>
            <w:tcW w:w="3330" w:type="dxa"/>
            <w:shd w:val="clear" w:color="auto" w:fill="FFFFFF"/>
          </w:tcPr>
          <w:p>
            <w:pPr>
              <w:snapToGrid w:val="0"/>
              <w:spacing w:line="276" w:lineRule="auto"/>
              <w:jc w:val="center"/>
              <w:rPr>
                <w:color w:val="0D0D0D"/>
                <w:sz w:val="26"/>
                <w:szCs w:val="26"/>
                <w:shd w:val="clear" w:color="auto" w:fill="FFFFFF"/>
              </w:rPr>
            </w:pPr>
            <w:r>
              <w:rPr>
                <w:color w:val="0D0D0D"/>
                <w:sz w:val="26"/>
                <w:szCs w:val="26"/>
                <w:shd w:val="clear" w:color="auto" w:fill="FFFFFF"/>
              </w:rPr>
              <w:t>………………………</w:t>
            </w:r>
          </w:p>
          <w:p>
            <w:pPr>
              <w:snapToGrid w:val="0"/>
              <w:spacing w:line="276" w:lineRule="auto"/>
              <w:jc w:val="center"/>
              <w:rPr>
                <w:color w:val="0D0D0D"/>
                <w:sz w:val="26"/>
                <w:szCs w:val="26"/>
                <w:shd w:val="clear" w:color="auto" w:fill="FFFFFF"/>
              </w:rPr>
            </w:pPr>
            <w:r>
              <w:rPr>
                <w:color w:val="0D0D0D"/>
                <w:sz w:val="26"/>
                <w:szCs w:val="26"/>
                <w:shd w:val="clear" w:color="auto" w:fill="FFFFFF"/>
              </w:rPr>
              <w:t>……………………….</w:t>
            </w:r>
          </w:p>
        </w:tc>
      </w:tr>
    </w:tbl>
    <w:p>
      <w:pPr>
        <w:spacing w:line="276" w:lineRule="auto"/>
        <w:jc w:val="both"/>
        <w:rPr>
          <w:bCs/>
          <w:sz w:val="26"/>
          <w:szCs w:val="26"/>
        </w:rPr>
      </w:pPr>
    </w:p>
    <w:p>
      <w:pPr>
        <w:spacing w:line="276" w:lineRule="auto"/>
        <w:jc w:val="both"/>
        <w:rPr>
          <w:b/>
          <w:bCs/>
          <w:color w:val="FF0000"/>
          <w:sz w:val="26"/>
          <w:szCs w:val="26"/>
        </w:rPr>
      </w:pPr>
      <w:r>
        <w:rPr>
          <w:b/>
          <w:bCs/>
          <w:sz w:val="26"/>
          <w:szCs w:val="26"/>
        </w:rPr>
        <w:t xml:space="preserve">d. Tổ chức thực hiện hoạt động: </w:t>
      </w:r>
    </w:p>
    <w:p>
      <w:pPr>
        <w:spacing w:line="276" w:lineRule="auto"/>
        <w:rPr>
          <w:b/>
          <w:bCs/>
          <w:color w:val="FF0000"/>
          <w:sz w:val="26"/>
          <w:szCs w:val="26"/>
        </w:rPr>
      </w:pPr>
      <w:r>
        <w:rPr>
          <w:b/>
          <w:bCs/>
          <w:color w:val="FF0000"/>
          <w:sz w:val="26"/>
          <w:szCs w:val="26"/>
        </w:rPr>
        <w:t xml:space="preserve">Bước  1: </w:t>
      </w:r>
      <w:r>
        <w:rPr>
          <w:b/>
          <w:bCs/>
          <w:color w:val="0D0D0D" w:themeColor="text1" w:themeTint="F2"/>
          <w:sz w:val="26"/>
          <w:szCs w:val="26"/>
          <w14:textFill>
            <w14:solidFill>
              <w14:schemeClr w14:val="tx1">
                <w14:lumMod w14:val="95000"/>
                <w14:lumOff w14:val="5000"/>
              </w14:schemeClr>
            </w14:solidFill>
          </w14:textFill>
        </w:rPr>
        <w:t>Chuyển giao nhiệm vụ học tập</w:t>
      </w:r>
    </w:p>
    <w:p>
      <w:pPr>
        <w:spacing w:line="276" w:lineRule="auto"/>
        <w:rPr>
          <w:rFonts w:eastAsia="MS Mincho"/>
          <w:color w:val="0D0D0D"/>
          <w:sz w:val="26"/>
          <w:szCs w:val="26"/>
          <w:lang w:eastAsia="ja-JP"/>
        </w:rPr>
      </w:pPr>
      <w:r>
        <w:rPr>
          <w:rFonts w:eastAsia="MS Mincho"/>
          <w:b/>
          <w:color w:val="0D0D0D"/>
          <w:sz w:val="26"/>
          <w:szCs w:val="26"/>
          <w:lang w:eastAsia="ja-JP"/>
        </w:rPr>
        <w:t>Câu hỏi:  Khi được giáo viên giao một nhiệm vụ thuyết trình về một vấn đề nào đó, em sẽ làm thế nào để thuyết phục các bạn của mình tin vào vấn đề mà mình đưa ra?</w:t>
      </w:r>
    </w:p>
    <w:p>
      <w:pPr>
        <w:snapToGrid w:val="0"/>
        <w:spacing w:line="276" w:lineRule="auto"/>
        <w:jc w:val="both"/>
        <w:rPr>
          <w:rFonts w:eastAsia="MS Mincho"/>
          <w:i/>
          <w:color w:val="0D0D0D"/>
          <w:sz w:val="26"/>
          <w:szCs w:val="26"/>
          <w:lang w:eastAsia="ja-JP"/>
        </w:rPr>
      </w:pPr>
      <w:r>
        <w:rPr>
          <w:rFonts w:eastAsia="MS Mincho"/>
          <w:i/>
          <w:color w:val="0D0D0D"/>
          <w:sz w:val="26"/>
          <w:szCs w:val="26"/>
          <w:lang w:eastAsia="ja-JP"/>
        </w:rPr>
        <w:t>Theo em, trong một cuộc họp, để đưa ra được những nguyên nhân cho kết quả của một sự kiện thì ta phải trải qua những công việc nào?</w:t>
      </w:r>
    </w:p>
    <w:p>
      <w:pPr>
        <w:snapToGrid w:val="0"/>
        <w:spacing w:line="276" w:lineRule="auto"/>
        <w:jc w:val="both"/>
        <w:rPr>
          <w:color w:val="0D0D0D"/>
          <w:sz w:val="26"/>
          <w:szCs w:val="26"/>
          <w:shd w:val="clear" w:color="auto" w:fill="FFFFFF"/>
        </w:rPr>
      </w:pPr>
      <w:r>
        <w:rPr>
          <w:color w:val="0D0D0D"/>
          <w:sz w:val="26"/>
          <w:szCs w:val="26"/>
          <w:shd w:val="clear" w:color="auto" w:fill="FFFFFF"/>
        </w:rPr>
        <w:t>Điền vào cột K, cột W trong bảng KWL sau đây:</w:t>
      </w:r>
    </w:p>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CCFF"/>
        <w:tblLayout w:type="autofit"/>
        <w:tblCellMar>
          <w:top w:w="0" w:type="dxa"/>
          <w:left w:w="108" w:type="dxa"/>
          <w:bottom w:w="0" w:type="dxa"/>
          <w:right w:w="108" w:type="dxa"/>
        </w:tblCellMar>
      </w:tblPr>
      <w:tblGrid>
        <w:gridCol w:w="3179"/>
        <w:gridCol w:w="3101"/>
        <w:gridCol w:w="32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CCFF"/>
          <w:tblCellMar>
            <w:top w:w="0" w:type="dxa"/>
            <w:left w:w="108" w:type="dxa"/>
            <w:bottom w:w="0" w:type="dxa"/>
            <w:right w:w="108" w:type="dxa"/>
          </w:tblCellMar>
        </w:tblPrEx>
        <w:tc>
          <w:tcPr>
            <w:tcW w:w="3505" w:type="dxa"/>
            <w:shd w:val="clear" w:color="auto" w:fill="FFFFFF"/>
          </w:tcPr>
          <w:p>
            <w:pPr>
              <w:snapToGrid w:val="0"/>
              <w:spacing w:line="276" w:lineRule="auto"/>
              <w:jc w:val="center"/>
              <w:rPr>
                <w:bCs/>
                <w:color w:val="FF0000"/>
                <w:sz w:val="26"/>
                <w:szCs w:val="26"/>
                <w:shd w:val="clear" w:color="auto" w:fill="FFFFFF"/>
              </w:rPr>
            </w:pPr>
            <w:r>
              <w:rPr>
                <w:bCs/>
                <w:color w:val="FF0000"/>
                <w:sz w:val="26"/>
                <w:szCs w:val="26"/>
                <w:shd w:val="clear" w:color="auto" w:fill="FFFFFF"/>
              </w:rPr>
              <w:t>Cột K</w:t>
            </w:r>
          </w:p>
          <w:p>
            <w:pPr>
              <w:snapToGrid w:val="0"/>
              <w:spacing w:line="276" w:lineRule="auto"/>
              <w:jc w:val="both"/>
              <w:rPr>
                <w:bCs/>
                <w:color w:val="0D0D0D"/>
                <w:sz w:val="26"/>
                <w:szCs w:val="26"/>
                <w:shd w:val="clear" w:color="auto" w:fill="FFFFFF"/>
              </w:rPr>
            </w:pPr>
            <w:r>
              <w:rPr>
                <w:bCs/>
                <w:color w:val="0D0D0D"/>
                <w:sz w:val="26"/>
                <w:szCs w:val="26"/>
                <w:shd w:val="clear" w:color="auto" w:fill="FFFFFF"/>
              </w:rPr>
              <w:t xml:space="preserve">Những điều em đã biết khi thực hiện </w:t>
            </w:r>
            <w:r>
              <w:rPr>
                <w:rFonts w:eastAsia="MS Mincho"/>
                <w:bCs/>
                <w:color w:val="0D0D0D"/>
                <w:sz w:val="26"/>
                <w:szCs w:val="26"/>
                <w:lang w:eastAsia="ja-JP"/>
              </w:rPr>
              <w:t>để thuyết phục các bạn của mình tin vào vấn đề mà mình đưa ra trong buổi thuyết trình.</w:t>
            </w:r>
          </w:p>
        </w:tc>
        <w:tc>
          <w:tcPr>
            <w:tcW w:w="3420" w:type="dxa"/>
            <w:shd w:val="clear" w:color="auto" w:fill="FFFFFF"/>
          </w:tcPr>
          <w:p>
            <w:pPr>
              <w:snapToGrid w:val="0"/>
              <w:spacing w:line="276" w:lineRule="auto"/>
              <w:jc w:val="center"/>
              <w:rPr>
                <w:bCs/>
                <w:color w:val="FF0000"/>
                <w:sz w:val="26"/>
                <w:szCs w:val="26"/>
                <w:shd w:val="clear" w:color="auto" w:fill="FFFFFF"/>
              </w:rPr>
            </w:pPr>
            <w:r>
              <w:rPr>
                <w:bCs/>
                <w:color w:val="FF0000"/>
                <w:sz w:val="26"/>
                <w:szCs w:val="26"/>
                <w:shd w:val="clear" w:color="auto" w:fill="FFFFFF"/>
              </w:rPr>
              <w:t>Cột W</w:t>
            </w:r>
          </w:p>
          <w:p>
            <w:pPr>
              <w:snapToGrid w:val="0"/>
              <w:spacing w:line="276" w:lineRule="auto"/>
              <w:jc w:val="both"/>
              <w:rPr>
                <w:bCs/>
                <w:color w:val="0D0D0D"/>
                <w:sz w:val="26"/>
                <w:szCs w:val="26"/>
                <w:shd w:val="clear" w:color="auto" w:fill="FFFFFF"/>
              </w:rPr>
            </w:pPr>
            <w:r>
              <w:rPr>
                <w:bCs/>
                <w:color w:val="0D0D0D"/>
                <w:sz w:val="26"/>
                <w:szCs w:val="26"/>
                <w:shd w:val="clear" w:color="auto" w:fill="FFFFFF"/>
              </w:rPr>
              <w:t xml:space="preserve">Những điều em muốn biết thêm, nhắc lại để </w:t>
            </w:r>
            <w:r>
              <w:rPr>
                <w:rFonts w:eastAsia="MS Mincho"/>
                <w:bCs/>
                <w:color w:val="0D0D0D"/>
                <w:sz w:val="26"/>
                <w:szCs w:val="26"/>
                <w:lang w:eastAsia="ja-JP"/>
              </w:rPr>
              <w:t>để thuyết phục các bạn của mình tin vào vấn đề mà mình đưa ra trong buổi thuyết trình.</w:t>
            </w:r>
          </w:p>
        </w:tc>
        <w:tc>
          <w:tcPr>
            <w:tcW w:w="3690" w:type="dxa"/>
            <w:shd w:val="clear" w:color="auto" w:fill="FFFFFF"/>
          </w:tcPr>
          <w:p>
            <w:pPr>
              <w:snapToGrid w:val="0"/>
              <w:spacing w:line="276" w:lineRule="auto"/>
              <w:jc w:val="center"/>
              <w:rPr>
                <w:bCs/>
                <w:color w:val="FF0000"/>
                <w:sz w:val="26"/>
                <w:szCs w:val="26"/>
                <w:shd w:val="clear" w:color="auto" w:fill="FFFFFF"/>
              </w:rPr>
            </w:pPr>
            <w:r>
              <w:rPr>
                <w:bCs/>
                <w:color w:val="FF0000"/>
                <w:sz w:val="26"/>
                <w:szCs w:val="26"/>
                <w:shd w:val="clear" w:color="auto" w:fill="FFFFFF"/>
              </w:rPr>
              <w:t>Cột L</w:t>
            </w:r>
          </w:p>
          <w:p>
            <w:pPr>
              <w:snapToGrid w:val="0"/>
              <w:spacing w:line="276" w:lineRule="auto"/>
              <w:jc w:val="both"/>
              <w:rPr>
                <w:bCs/>
                <w:color w:val="0D0D0D"/>
                <w:sz w:val="26"/>
                <w:szCs w:val="26"/>
                <w:shd w:val="clear" w:color="auto" w:fill="FFFFFF"/>
              </w:rPr>
            </w:pPr>
            <w:r>
              <w:rPr>
                <w:bCs/>
                <w:color w:val="0D0D0D"/>
                <w:sz w:val="26"/>
                <w:szCs w:val="26"/>
                <w:shd w:val="clear" w:color="auto" w:fill="FFFFFF"/>
              </w:rPr>
              <w:t>Những điều em rút ra sau phần thực hành trình bày ý kiến về một vấn đề để thuyết phục các bạn về vấn đề đó.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CCFF"/>
          <w:tblCellMar>
            <w:top w:w="0" w:type="dxa"/>
            <w:left w:w="108" w:type="dxa"/>
            <w:bottom w:w="0" w:type="dxa"/>
            <w:right w:w="108" w:type="dxa"/>
          </w:tblCellMar>
        </w:tblPrEx>
        <w:tc>
          <w:tcPr>
            <w:tcW w:w="3505" w:type="dxa"/>
            <w:shd w:val="clear" w:color="auto" w:fill="FFFFFF"/>
          </w:tcPr>
          <w:p>
            <w:pPr>
              <w:snapToGrid w:val="0"/>
              <w:spacing w:line="276" w:lineRule="auto"/>
              <w:jc w:val="center"/>
              <w:rPr>
                <w:color w:val="0D0D0D"/>
                <w:sz w:val="26"/>
                <w:szCs w:val="26"/>
                <w:shd w:val="clear" w:color="auto" w:fill="FFFFFF"/>
              </w:rPr>
            </w:pPr>
            <w:r>
              <w:rPr>
                <w:color w:val="0D0D0D"/>
                <w:sz w:val="26"/>
                <w:szCs w:val="26"/>
                <w:shd w:val="clear" w:color="auto" w:fill="FFFFFF"/>
              </w:rPr>
              <w:t>………………………</w:t>
            </w:r>
          </w:p>
          <w:p>
            <w:pPr>
              <w:snapToGrid w:val="0"/>
              <w:spacing w:line="276" w:lineRule="auto"/>
              <w:jc w:val="center"/>
              <w:rPr>
                <w:color w:val="0D0D0D"/>
                <w:sz w:val="26"/>
                <w:szCs w:val="26"/>
                <w:shd w:val="clear" w:color="auto" w:fill="FFFFFF"/>
              </w:rPr>
            </w:pPr>
            <w:r>
              <w:rPr>
                <w:color w:val="0D0D0D"/>
                <w:sz w:val="26"/>
                <w:szCs w:val="26"/>
                <w:shd w:val="clear" w:color="auto" w:fill="FFFFFF"/>
              </w:rPr>
              <w:t>……………………….</w:t>
            </w:r>
          </w:p>
        </w:tc>
        <w:tc>
          <w:tcPr>
            <w:tcW w:w="3420" w:type="dxa"/>
            <w:shd w:val="clear" w:color="auto" w:fill="FFFFFF"/>
          </w:tcPr>
          <w:p>
            <w:pPr>
              <w:snapToGrid w:val="0"/>
              <w:spacing w:line="276" w:lineRule="auto"/>
              <w:jc w:val="center"/>
              <w:rPr>
                <w:color w:val="0D0D0D"/>
                <w:sz w:val="26"/>
                <w:szCs w:val="26"/>
                <w:shd w:val="clear" w:color="auto" w:fill="FFFFFF"/>
              </w:rPr>
            </w:pPr>
            <w:r>
              <w:rPr>
                <w:color w:val="0D0D0D"/>
                <w:sz w:val="26"/>
                <w:szCs w:val="26"/>
                <w:shd w:val="clear" w:color="auto" w:fill="FFFFFF"/>
              </w:rPr>
              <w:t>………………………</w:t>
            </w:r>
          </w:p>
          <w:p>
            <w:pPr>
              <w:snapToGrid w:val="0"/>
              <w:spacing w:line="276" w:lineRule="auto"/>
              <w:jc w:val="center"/>
              <w:rPr>
                <w:color w:val="0D0D0D"/>
                <w:sz w:val="26"/>
                <w:szCs w:val="26"/>
                <w:shd w:val="clear" w:color="auto" w:fill="FFFFFF"/>
              </w:rPr>
            </w:pPr>
            <w:r>
              <w:rPr>
                <w:color w:val="0D0D0D"/>
                <w:sz w:val="26"/>
                <w:szCs w:val="26"/>
                <w:shd w:val="clear" w:color="auto" w:fill="FFFFFF"/>
              </w:rPr>
              <w:t>………………………</w:t>
            </w:r>
          </w:p>
        </w:tc>
        <w:tc>
          <w:tcPr>
            <w:tcW w:w="3690" w:type="dxa"/>
            <w:shd w:val="clear" w:color="auto" w:fill="FFFFFF"/>
          </w:tcPr>
          <w:p>
            <w:pPr>
              <w:snapToGrid w:val="0"/>
              <w:spacing w:line="276" w:lineRule="auto"/>
              <w:jc w:val="center"/>
              <w:rPr>
                <w:color w:val="0D0D0D"/>
                <w:sz w:val="26"/>
                <w:szCs w:val="26"/>
                <w:shd w:val="clear" w:color="auto" w:fill="FFFFFF"/>
              </w:rPr>
            </w:pPr>
            <w:r>
              <w:rPr>
                <w:color w:val="0D0D0D"/>
                <w:sz w:val="26"/>
                <w:szCs w:val="26"/>
                <w:shd w:val="clear" w:color="auto" w:fill="FFFFFF"/>
              </w:rPr>
              <w:t>………………………</w:t>
            </w:r>
          </w:p>
          <w:p>
            <w:pPr>
              <w:snapToGrid w:val="0"/>
              <w:spacing w:line="276" w:lineRule="auto"/>
              <w:jc w:val="center"/>
              <w:rPr>
                <w:color w:val="0D0D0D"/>
                <w:sz w:val="26"/>
                <w:szCs w:val="26"/>
                <w:shd w:val="clear" w:color="auto" w:fill="FFFFFF"/>
              </w:rPr>
            </w:pPr>
            <w:r>
              <w:rPr>
                <w:color w:val="0D0D0D"/>
                <w:sz w:val="26"/>
                <w:szCs w:val="26"/>
                <w:shd w:val="clear" w:color="auto" w:fill="FFFFFF"/>
              </w:rPr>
              <w:t>……………………….</w:t>
            </w:r>
          </w:p>
        </w:tc>
      </w:tr>
    </w:tbl>
    <w:p>
      <w:pPr>
        <w:snapToGrid w:val="0"/>
        <w:spacing w:line="276" w:lineRule="auto"/>
        <w:jc w:val="both"/>
        <w:rPr>
          <w:rFonts w:eastAsia="MS Mincho"/>
          <w:color w:val="0D0D0D"/>
          <w:sz w:val="26"/>
          <w:szCs w:val="26"/>
          <w:lang w:eastAsia="ja-JP"/>
        </w:rPr>
      </w:pPr>
      <w:r>
        <w:rPr>
          <w:rFonts w:eastAsia="MS Mincho"/>
          <w:b/>
          <w:color w:val="FF0000"/>
          <w:sz w:val="26"/>
          <w:szCs w:val="26"/>
          <w:lang w:eastAsia="ja-JP"/>
        </w:rPr>
        <w:t xml:space="preserve">Bước 2: </w:t>
      </w:r>
      <w:r>
        <w:rPr>
          <w:rFonts w:eastAsia="MS Mincho"/>
          <w:b/>
          <w:color w:val="0D0D0D"/>
          <w:sz w:val="26"/>
          <w:szCs w:val="26"/>
          <w:lang w:eastAsia="ja-JP"/>
        </w:rPr>
        <w:t>Thực hiện nhiệm vụ</w:t>
      </w:r>
      <w:r>
        <w:rPr>
          <w:rFonts w:eastAsia="MS Mincho"/>
          <w:color w:val="0D0D0D"/>
          <w:sz w:val="26"/>
          <w:szCs w:val="26"/>
          <w:lang w:eastAsia="ja-JP"/>
        </w:rPr>
        <w:t>:</w:t>
      </w:r>
    </w:p>
    <w:p>
      <w:pPr>
        <w:snapToGrid w:val="0"/>
        <w:spacing w:line="276" w:lineRule="auto"/>
        <w:jc w:val="both"/>
        <w:rPr>
          <w:rFonts w:eastAsia="MS Mincho"/>
          <w:color w:val="0D0D0D"/>
          <w:sz w:val="26"/>
          <w:szCs w:val="26"/>
          <w:lang w:eastAsia="ja-JP"/>
        </w:rPr>
      </w:pPr>
      <w:r>
        <w:rPr>
          <w:rFonts w:eastAsia="MS Mincho"/>
          <w:color w:val="0D0D0D"/>
          <w:sz w:val="26"/>
          <w:szCs w:val="26"/>
          <w:lang w:eastAsia="ja-JP"/>
        </w:rPr>
        <w:t>HS nhớ lại và điền cột K, cột W trong bảng KWL.</w:t>
      </w:r>
    </w:p>
    <w:p>
      <w:pPr>
        <w:snapToGrid w:val="0"/>
        <w:spacing w:line="276" w:lineRule="auto"/>
        <w:jc w:val="both"/>
        <w:rPr>
          <w:rFonts w:eastAsia="MS Mincho"/>
          <w:color w:val="0D0D0D"/>
          <w:sz w:val="26"/>
          <w:szCs w:val="26"/>
          <w:lang w:eastAsia="ja-JP"/>
        </w:rPr>
      </w:pPr>
      <w:r>
        <w:rPr>
          <w:rFonts w:eastAsia="MS Mincho"/>
          <w:color w:val="0D0D0D"/>
          <w:sz w:val="26"/>
          <w:szCs w:val="26"/>
          <w:lang w:eastAsia="ja-JP"/>
        </w:rPr>
        <w:t>GV quan sát, hỗ trợ nếu cần.</w:t>
      </w:r>
    </w:p>
    <w:p>
      <w:pPr>
        <w:snapToGrid w:val="0"/>
        <w:spacing w:line="276" w:lineRule="auto"/>
        <w:jc w:val="both"/>
        <w:rPr>
          <w:rFonts w:eastAsia="MS Mincho"/>
          <w:color w:val="0D0D0D"/>
          <w:sz w:val="26"/>
          <w:szCs w:val="26"/>
          <w:lang w:eastAsia="ja-JP"/>
        </w:rPr>
      </w:pPr>
      <w:r>
        <w:rPr>
          <w:b/>
          <w:bCs/>
          <w:color w:val="FF0000"/>
          <w:sz w:val="26"/>
          <w:szCs w:val="26"/>
          <w:lang w:val="vi-VN"/>
        </w:rPr>
        <w:t>B</w:t>
      </w:r>
      <w:r>
        <w:rPr>
          <w:b/>
          <w:bCs/>
          <w:color w:val="FF0000"/>
          <w:sz w:val="26"/>
          <w:szCs w:val="26"/>
        </w:rPr>
        <w:t>ước 3</w:t>
      </w:r>
      <w:r>
        <w:rPr>
          <w:b/>
          <w:bCs/>
          <w:color w:val="FF0000"/>
          <w:sz w:val="26"/>
          <w:szCs w:val="26"/>
          <w:lang w:val="vi-VN"/>
        </w:rPr>
        <w:t xml:space="preserve">: </w:t>
      </w:r>
      <w:r>
        <w:rPr>
          <w:b/>
          <w:bCs/>
          <w:color w:val="0D0D0D"/>
          <w:sz w:val="26"/>
          <w:szCs w:val="26"/>
          <w:lang w:val="vi-VN"/>
        </w:rPr>
        <w:t xml:space="preserve">Báo cáo, thảo luận: </w:t>
      </w:r>
      <w:r>
        <w:rPr>
          <w:bCs/>
          <w:color w:val="0D0D0D"/>
          <w:sz w:val="26"/>
          <w:szCs w:val="26"/>
          <w:lang w:val="vi-VN"/>
        </w:rPr>
        <w:t>HS phát biểu</w:t>
      </w:r>
      <w:r>
        <w:rPr>
          <w:bCs/>
          <w:color w:val="0D0D0D"/>
          <w:sz w:val="26"/>
          <w:szCs w:val="26"/>
        </w:rPr>
        <w:t>. Trình bày ý kiến</w:t>
      </w:r>
    </w:p>
    <w:p>
      <w:pPr>
        <w:spacing w:line="276" w:lineRule="auto"/>
        <w:rPr>
          <w:b/>
          <w:bCs/>
          <w:color w:val="0D0D0D"/>
          <w:sz w:val="26"/>
          <w:szCs w:val="26"/>
        </w:rPr>
      </w:pPr>
      <w:r>
        <w:rPr>
          <w:b/>
          <w:bCs/>
          <w:color w:val="FF0000"/>
          <w:sz w:val="26"/>
          <w:szCs w:val="26"/>
          <w:lang w:val="vi-VN"/>
        </w:rPr>
        <w:t>B</w:t>
      </w:r>
      <w:r>
        <w:rPr>
          <w:b/>
          <w:bCs/>
          <w:color w:val="FF0000"/>
          <w:sz w:val="26"/>
          <w:szCs w:val="26"/>
        </w:rPr>
        <w:t>ước 4</w:t>
      </w:r>
      <w:r>
        <w:rPr>
          <w:b/>
          <w:bCs/>
          <w:color w:val="FF0000"/>
          <w:sz w:val="26"/>
          <w:szCs w:val="26"/>
          <w:lang w:val="vi-VN"/>
        </w:rPr>
        <w:t xml:space="preserve">: </w:t>
      </w:r>
      <w:r>
        <w:rPr>
          <w:b/>
          <w:bCs/>
          <w:color w:val="0D0D0D"/>
          <w:sz w:val="26"/>
          <w:szCs w:val="26"/>
          <w:lang w:val="vi-VN"/>
        </w:rPr>
        <w:t>Kết luận, nhận định</w:t>
      </w:r>
      <w:r>
        <w:rPr>
          <w:b/>
          <w:bCs/>
          <w:color w:val="0D0D0D"/>
          <w:sz w:val="26"/>
          <w:szCs w:val="26"/>
        </w:rPr>
        <w:t xml:space="preserve">: GV nhận xét câu trả lời của HS. Dẫn dắt vào bài. </w:t>
      </w:r>
    </w:p>
    <w:p>
      <w:pPr>
        <w:snapToGrid w:val="0"/>
        <w:spacing w:line="276" w:lineRule="auto"/>
        <w:rPr>
          <w:color w:val="0D0D0D" w:themeColor="text1" w:themeTint="F2"/>
          <w:sz w:val="26"/>
          <w:szCs w:val="26"/>
          <w:shd w:val="clear" w:color="auto" w:fill="FFFFFF"/>
          <w14:textFill>
            <w14:solidFill>
              <w14:schemeClr w14:val="tx1">
                <w14:lumMod w14:val="95000"/>
                <w14:lumOff w14:val="5000"/>
              </w14:schemeClr>
            </w14:solidFill>
          </w14:textFill>
        </w:rPr>
      </w:pPr>
      <w:r>
        <w:rPr>
          <w:b/>
          <w:bCs/>
          <w:sz w:val="26"/>
          <w:szCs w:val="26"/>
        </w:rPr>
        <w:t>GV kết nối vào tiết học:</w:t>
      </w:r>
      <w:r>
        <w:rPr>
          <w:bCs/>
          <w:sz w:val="26"/>
          <w:szCs w:val="26"/>
        </w:rPr>
        <w:t xml:space="preserve"> </w:t>
      </w:r>
      <w:r>
        <w:rPr>
          <w:sz w:val="26"/>
          <w:szCs w:val="26"/>
        </w:rPr>
        <w:t xml:space="preserve">Trình bày ý kiến về một vấn đề trong đời sống thực chất là nêu lên những suy nghĩ của người nói trước một vấn đề trong đời sống. Vậy làm thế nào để vấn đề ấy thuyết phục được người nghe? </w:t>
      </w:r>
      <w:r>
        <w:rPr>
          <w:color w:val="0D0D0D" w:themeColor="text1" w:themeTint="F2"/>
          <w:sz w:val="26"/>
          <w:szCs w:val="26"/>
          <w:shd w:val="clear" w:color="auto" w:fill="FFFFFF"/>
          <w14:textFill>
            <w14:solidFill>
              <w14:schemeClr w14:val="tx1">
                <w14:lumMod w14:val="95000"/>
                <w14:lumOff w14:val="5000"/>
              </w14:schemeClr>
            </w14:solidFill>
          </w14:textFill>
        </w:rPr>
        <w:t xml:space="preserve"> Tiết học hôm nay sẽ củng cố cho các em kĩ năng trình bày ý kiến về một vấn đề trong đời sống.</w:t>
      </w:r>
    </w:p>
    <w:p>
      <w:pPr>
        <w:snapToGrid w:val="0"/>
        <w:spacing w:line="276" w:lineRule="auto"/>
        <w:jc w:val="both"/>
        <w:rPr>
          <w:b/>
          <w:bCs/>
          <w:color w:val="7030A0"/>
          <w:sz w:val="26"/>
          <w:szCs w:val="26"/>
        </w:rPr>
      </w:pPr>
      <w:r>
        <w:rPr>
          <w:rFonts w:eastAsia="MS Mincho"/>
          <w:color w:val="0D0D0D"/>
          <w:sz w:val="26"/>
          <w:szCs w:val="26"/>
          <w:lang w:eastAsia="ja-JP"/>
        </w:rPr>
        <w:t xml:space="preserve">                             </w:t>
      </w:r>
      <w:r>
        <w:rPr>
          <w:b/>
          <w:bCs/>
          <w:color w:val="7030A0"/>
          <w:sz w:val="26"/>
          <w:szCs w:val="26"/>
        </w:rPr>
        <w:t>Hoạt động 2:</w:t>
      </w:r>
      <w:r>
        <w:rPr>
          <w:b/>
          <w:bCs/>
          <w:color w:val="7030A0"/>
          <w:spacing w:val="-1"/>
          <w:sz w:val="26"/>
          <w:szCs w:val="26"/>
        </w:rPr>
        <w:t xml:space="preserve"> </w:t>
      </w:r>
      <w:r>
        <w:rPr>
          <w:b/>
          <w:bCs/>
          <w:color w:val="7030A0"/>
          <w:sz w:val="26"/>
          <w:szCs w:val="26"/>
        </w:rPr>
        <w:t xml:space="preserve">Hình thành kiến thức mới </w:t>
      </w:r>
    </w:p>
    <w:p>
      <w:pPr>
        <w:tabs>
          <w:tab w:val="left" w:pos="2184"/>
        </w:tabs>
        <w:spacing w:after="160" w:line="276" w:lineRule="auto"/>
        <w:rPr>
          <w:rFonts w:eastAsia="MS Mincho"/>
          <w:b/>
          <w:color w:val="FF0000"/>
          <w:sz w:val="26"/>
          <w:szCs w:val="26"/>
          <w:lang w:eastAsia="ja-JP"/>
        </w:rPr>
      </w:pPr>
      <w:r>
        <w:rPr>
          <w:rFonts w:eastAsia="MS Mincho"/>
          <w:b/>
          <w:color w:val="FF0000"/>
          <w:sz w:val="26"/>
          <w:szCs w:val="26"/>
          <w:lang w:eastAsia="ja-JP"/>
        </w:rPr>
        <w:t>2.1 Trước khi nói: Tìm hiểu chung về trình bày ý kiến về một vấn đề trong đời sống.</w:t>
      </w:r>
    </w:p>
    <w:p>
      <w:pPr>
        <w:kinsoku w:val="0"/>
        <w:overflowPunct w:val="0"/>
        <w:spacing w:line="276" w:lineRule="auto"/>
        <w:textAlignment w:val="baseline"/>
        <w:rPr>
          <w:bCs/>
          <w:sz w:val="26"/>
          <w:szCs w:val="26"/>
        </w:rPr>
      </w:pPr>
      <w:r>
        <w:rPr>
          <w:b/>
          <w:color w:val="0D0D0D" w:themeColor="text1" w:themeTint="F2"/>
          <w:sz w:val="26"/>
          <w:szCs w:val="26"/>
          <w14:textFill>
            <w14:solidFill>
              <w14:schemeClr w14:val="tx1">
                <w14:lumMod w14:val="95000"/>
                <w14:lumOff w14:val="5000"/>
              </w14:schemeClr>
            </w14:solidFill>
          </w14:textFill>
        </w:rPr>
        <w:t>a. Mục tiêu</w:t>
      </w:r>
      <w:r>
        <w:rPr>
          <w:color w:val="0D0D0D" w:themeColor="text1" w:themeTint="F2"/>
          <w:sz w:val="26"/>
          <w:szCs w:val="26"/>
          <w14:textFill>
            <w14:solidFill>
              <w14:schemeClr w14:val="tx1">
                <w14:lumMod w14:val="95000"/>
                <w14:lumOff w14:val="5000"/>
              </w14:schemeClr>
            </w14:solidFill>
          </w14:textFill>
        </w:rPr>
        <w:t xml:space="preserve">: </w:t>
      </w:r>
      <w:r>
        <w:rPr>
          <w:iCs/>
          <w:color w:val="0D0D0D" w:themeColor="text1" w:themeTint="F2"/>
          <w:sz w:val="26"/>
          <w:szCs w:val="26"/>
          <w14:textFill>
            <w14:solidFill>
              <w14:schemeClr w14:val="tx1">
                <w14:lumMod w14:val="95000"/>
                <w14:lumOff w14:val="5000"/>
              </w14:schemeClr>
            </w14:solidFill>
          </w14:textFill>
        </w:rPr>
        <w:t xml:space="preserve">HS </w:t>
      </w:r>
      <w:r>
        <w:rPr>
          <w:bCs/>
          <w:sz w:val="26"/>
          <w:szCs w:val="26"/>
        </w:rPr>
        <w:t>hiểu được định nghĩa và các yêu cầu chung của bài nói nghe trình bày ý kiến về một vấn đề trong đời sống.</w:t>
      </w:r>
    </w:p>
    <w:p>
      <w:pPr>
        <w:kinsoku w:val="0"/>
        <w:overflowPunct w:val="0"/>
        <w:spacing w:line="276" w:lineRule="auto"/>
        <w:textAlignment w:val="baseline"/>
        <w:rPr>
          <w:sz w:val="26"/>
          <w:szCs w:val="26"/>
        </w:rPr>
      </w:pPr>
      <w:r>
        <w:rPr>
          <w:b/>
          <w:color w:val="0D0D0D" w:themeColor="text1" w:themeTint="F2"/>
          <w:sz w:val="26"/>
          <w:szCs w:val="26"/>
          <w14:textFill>
            <w14:solidFill>
              <w14:schemeClr w14:val="tx1">
                <w14:lumMod w14:val="95000"/>
                <w14:lumOff w14:val="5000"/>
              </w14:schemeClr>
            </w14:solidFill>
          </w14:textFill>
        </w:rPr>
        <w:t>b. Nội dung</w:t>
      </w:r>
      <w:r>
        <w:rPr>
          <w:color w:val="0D0D0D" w:themeColor="text1" w:themeTint="F2"/>
          <w:sz w:val="26"/>
          <w:szCs w:val="26"/>
          <w14:textFill>
            <w14:solidFill>
              <w14:schemeClr w14:val="tx1">
                <w14:lumMod w14:val="95000"/>
                <w14:lumOff w14:val="5000"/>
              </w14:schemeClr>
            </w14:solidFill>
          </w14:textFill>
        </w:rPr>
        <w:t xml:space="preserve">: </w:t>
      </w:r>
      <w:r>
        <w:rPr>
          <w:sz w:val="26"/>
          <w:szCs w:val="26"/>
          <w:lang w:val="vi-VN"/>
        </w:rPr>
        <w:t xml:space="preserve">HS xác định được nội dung của tiết học nói </w:t>
      </w:r>
      <w:r>
        <w:rPr>
          <w:sz w:val="26"/>
          <w:szCs w:val="26"/>
        </w:rPr>
        <w:t>và nghe trình bày ý kiến về một vấn đề trong đời sống.</w:t>
      </w:r>
    </w:p>
    <w:p>
      <w:pPr>
        <w:kinsoku w:val="0"/>
        <w:overflowPunct w:val="0"/>
        <w:spacing w:line="276" w:lineRule="auto"/>
        <w:textAlignment w:val="baseline"/>
        <w:rPr>
          <w:bCs/>
          <w:color w:val="FF0000"/>
          <w:sz w:val="26"/>
          <w:szCs w:val="26"/>
        </w:rPr>
      </w:pPr>
      <w:r>
        <w:rPr>
          <w:b/>
          <w:color w:val="0D0D0D" w:themeColor="text1" w:themeTint="F2"/>
          <w:sz w:val="26"/>
          <w:szCs w:val="26"/>
          <w14:textFill>
            <w14:solidFill>
              <w14:schemeClr w14:val="tx1">
                <w14:lumMod w14:val="95000"/>
                <w14:lumOff w14:val="5000"/>
              </w14:schemeClr>
            </w14:solidFill>
          </w14:textFill>
        </w:rPr>
        <w:t>c. Sản phẩm:</w:t>
      </w:r>
      <w:r>
        <w:rPr>
          <w:color w:val="0D0D0D" w:themeColor="text1" w:themeTint="F2"/>
          <w:sz w:val="26"/>
          <w:szCs w:val="26"/>
          <w14:textFill>
            <w14:solidFill>
              <w14:schemeClr w14:val="tx1">
                <w14:lumMod w14:val="95000"/>
                <w14:lumOff w14:val="5000"/>
              </w14:schemeClr>
            </w14:solidFill>
          </w14:textFill>
        </w:rPr>
        <w:t xml:space="preserve"> </w:t>
      </w:r>
      <w:r>
        <w:rPr>
          <w:bCs/>
          <w:color w:val="000000"/>
          <w:sz w:val="26"/>
          <w:szCs w:val="26"/>
        </w:rPr>
        <w:t>Sản phẩm bài nói, dự kiến bài trình bày bằng ngôn ngữ nói, giọng điệu của HS.</w:t>
      </w:r>
    </w:p>
    <w:p>
      <w:pPr>
        <w:spacing w:line="276" w:lineRule="auto"/>
        <w:rPr>
          <w:b/>
          <w:color w:val="0D0D0D" w:themeColor="text1" w:themeTint="F2"/>
          <w:sz w:val="26"/>
          <w:szCs w:val="26"/>
          <w14:textFill>
            <w14:solidFill>
              <w14:schemeClr w14:val="tx1">
                <w14:lumMod w14:val="95000"/>
                <w14:lumOff w14:val="5000"/>
              </w14:schemeClr>
            </w14:solidFill>
          </w14:textFill>
        </w:rPr>
      </w:pPr>
      <w:r>
        <w:rPr>
          <w:b/>
          <w:color w:val="0D0D0D" w:themeColor="text1" w:themeTint="F2"/>
          <w:sz w:val="26"/>
          <w:szCs w:val="26"/>
          <w14:textFill>
            <w14:solidFill>
              <w14:schemeClr w14:val="tx1">
                <w14:lumMod w14:val="95000"/>
                <w14:lumOff w14:val="5000"/>
              </w14:schemeClr>
            </w14:solidFill>
          </w14:textFill>
        </w:rPr>
        <w:t>d. Tổ chức thực hiện:</w:t>
      </w:r>
    </w:p>
    <w:tbl>
      <w:tblPr>
        <w:tblStyle w:val="3"/>
        <w:tblW w:w="10348"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950"/>
        <w:gridCol w:w="539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4950" w:type="dxa"/>
            <w:shd w:val="clear" w:color="auto" w:fill="DEEAF6"/>
          </w:tcPr>
          <w:p>
            <w:pPr>
              <w:spacing w:line="276" w:lineRule="auto"/>
              <w:jc w:val="center"/>
              <w:rPr>
                <w:rFonts w:eastAsia="MS Mincho"/>
                <w:b/>
                <w:color w:val="0D0D0D"/>
                <w:sz w:val="26"/>
                <w:szCs w:val="26"/>
                <w:lang w:eastAsia="ja-JP"/>
              </w:rPr>
            </w:pPr>
            <w:r>
              <w:rPr>
                <w:rFonts w:eastAsia="MS Mincho"/>
                <w:b/>
                <w:color w:val="0D0D0D"/>
                <w:sz w:val="26"/>
                <w:szCs w:val="26"/>
                <w:lang w:eastAsia="ja-JP"/>
              </w:rPr>
              <w:t>HĐ của GV và HS</w:t>
            </w:r>
          </w:p>
        </w:tc>
        <w:tc>
          <w:tcPr>
            <w:tcW w:w="5398" w:type="dxa"/>
            <w:shd w:val="clear" w:color="auto" w:fill="DEEAF6"/>
          </w:tcPr>
          <w:p>
            <w:pPr>
              <w:spacing w:line="276" w:lineRule="auto"/>
              <w:jc w:val="center"/>
              <w:rPr>
                <w:rFonts w:eastAsia="MS Mincho"/>
                <w:b/>
                <w:color w:val="0D0D0D"/>
                <w:sz w:val="26"/>
                <w:szCs w:val="26"/>
                <w:lang w:eastAsia="ja-JP"/>
              </w:rPr>
            </w:pPr>
            <w:r>
              <w:rPr>
                <w:rFonts w:eastAsia="MS Mincho"/>
                <w:b/>
                <w:color w:val="0D0D0D"/>
                <w:sz w:val="26"/>
                <w:szCs w:val="26"/>
                <w:lang w:eastAsia="ja-JP"/>
              </w:rPr>
              <w:t xml:space="preserve">Dự kiến sản phẩm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4950" w:type="dxa"/>
            <w:shd w:val="clear" w:color="auto" w:fill="auto"/>
          </w:tcPr>
          <w:p>
            <w:pPr>
              <w:tabs>
                <w:tab w:val="left" w:pos="2184"/>
              </w:tabs>
              <w:spacing w:line="276" w:lineRule="auto"/>
              <w:rPr>
                <w:rFonts w:eastAsia="MS Mincho"/>
                <w:b/>
                <w:color w:val="0D0D0D"/>
                <w:sz w:val="26"/>
                <w:szCs w:val="26"/>
                <w:lang w:eastAsia="ja-JP"/>
              </w:rPr>
            </w:pPr>
            <w:r>
              <w:rPr>
                <w:rFonts w:eastAsia="MS Mincho"/>
                <w:b/>
                <w:color w:val="FF0000"/>
                <w:sz w:val="26"/>
                <w:szCs w:val="26"/>
                <w:lang w:eastAsia="ja-JP"/>
              </w:rPr>
              <w:t>HOẠT ĐỘNG CẶP ĐÔI CHIA SẺ:</w:t>
            </w:r>
          </w:p>
          <w:p>
            <w:pPr>
              <w:tabs>
                <w:tab w:val="left" w:pos="2184"/>
              </w:tabs>
              <w:spacing w:line="276" w:lineRule="auto"/>
              <w:rPr>
                <w:rFonts w:eastAsia="MS Mincho"/>
                <w:b/>
                <w:color w:val="0D0D0D"/>
                <w:sz w:val="26"/>
                <w:szCs w:val="26"/>
                <w:lang w:eastAsia="ja-JP"/>
              </w:rPr>
            </w:pPr>
            <w:r>
              <w:rPr>
                <w:rFonts w:eastAsia="MS Mincho"/>
                <w:b/>
                <w:color w:val="FF0000"/>
                <w:sz w:val="26"/>
                <w:szCs w:val="26"/>
                <w:lang w:eastAsia="ja-JP"/>
              </w:rPr>
              <w:t xml:space="preserve">Bước 1: </w:t>
            </w:r>
            <w:r>
              <w:rPr>
                <w:rFonts w:eastAsia="MS Mincho"/>
                <w:b/>
                <w:color w:val="0D0D0D"/>
                <w:sz w:val="26"/>
                <w:szCs w:val="26"/>
                <w:lang w:eastAsia="ja-JP"/>
              </w:rPr>
              <w:t xml:space="preserve">GV giao nhiệm vụ: </w:t>
            </w:r>
          </w:p>
          <w:p>
            <w:pPr>
              <w:tabs>
                <w:tab w:val="left" w:pos="2184"/>
              </w:tabs>
              <w:spacing w:line="276" w:lineRule="auto"/>
              <w:rPr>
                <w:rFonts w:eastAsia="MS Mincho"/>
                <w:b/>
                <w:color w:val="0D0D0D"/>
                <w:sz w:val="26"/>
                <w:szCs w:val="26"/>
                <w:lang w:eastAsia="ja-JP"/>
              </w:rPr>
            </w:pPr>
            <w:r>
              <w:rPr>
                <w:rFonts w:eastAsia="MS Mincho"/>
                <w:b/>
                <w:color w:val="0D0D0D"/>
                <w:sz w:val="26"/>
                <w:szCs w:val="26"/>
                <w:lang w:eastAsia="ja-JP"/>
              </w:rPr>
              <w:t>HS đọc mục Định hướng trong SGK và cho biết:</w:t>
            </w:r>
          </w:p>
          <w:p>
            <w:pPr>
              <w:kinsoku w:val="0"/>
              <w:overflowPunct w:val="0"/>
              <w:spacing w:line="276" w:lineRule="auto"/>
              <w:textAlignment w:val="baseline"/>
              <w:rPr>
                <w:iCs/>
                <w:sz w:val="26"/>
                <w:szCs w:val="26"/>
              </w:rPr>
            </w:pPr>
            <w:r>
              <w:rPr>
                <w:rFonts w:eastAsia="MS Mincho"/>
                <w:sz w:val="26"/>
                <w:szCs w:val="26"/>
                <w:lang w:eastAsia="ja-JP"/>
              </w:rPr>
              <w:t xml:space="preserve">+ </w:t>
            </w:r>
            <w:r>
              <w:rPr>
                <w:rFonts w:eastAsia="MS Mincho"/>
                <w:iCs/>
                <w:sz w:val="26"/>
                <w:szCs w:val="26"/>
                <w:lang w:eastAsia="ja-JP"/>
              </w:rPr>
              <w:t xml:space="preserve">Thế nào là </w:t>
            </w:r>
            <w:r>
              <w:rPr>
                <w:iCs/>
                <w:sz w:val="26"/>
                <w:szCs w:val="26"/>
              </w:rPr>
              <w:t xml:space="preserve">trình bày ý kiến về một vấn đề trong đời sống </w:t>
            </w:r>
            <w:r>
              <w:rPr>
                <w:rFonts w:eastAsia="MS Mincho"/>
                <w:iCs/>
                <w:sz w:val="26"/>
                <w:szCs w:val="26"/>
                <w:lang w:eastAsia="ja-JP"/>
              </w:rPr>
              <w:t>?</w:t>
            </w:r>
          </w:p>
          <w:p>
            <w:pPr>
              <w:spacing w:line="276" w:lineRule="auto"/>
              <w:rPr>
                <w:rFonts w:eastAsia="MS Mincho"/>
                <w:iCs/>
                <w:color w:val="0D0D0D"/>
                <w:sz w:val="26"/>
                <w:szCs w:val="26"/>
                <w:lang w:eastAsia="ja-JP"/>
              </w:rPr>
            </w:pPr>
            <w:r>
              <w:rPr>
                <w:rFonts w:eastAsia="MS Mincho"/>
                <w:iCs/>
                <w:color w:val="0D0D0D"/>
                <w:sz w:val="26"/>
                <w:szCs w:val="26"/>
                <w:lang w:eastAsia="ja-JP"/>
              </w:rPr>
              <w:t>+ Lấy ví dụ về các vấn đề có thể nêu lên để trao đổi có thể lấy từ cuộc sống hằng ngày.</w:t>
            </w:r>
          </w:p>
          <w:p>
            <w:pPr>
              <w:spacing w:line="276" w:lineRule="auto"/>
              <w:rPr>
                <w:rFonts w:eastAsia="MS Mincho"/>
                <w:iCs/>
                <w:sz w:val="26"/>
                <w:szCs w:val="26"/>
                <w:lang w:eastAsia="ja-JP"/>
              </w:rPr>
            </w:pPr>
            <w:r>
              <w:rPr>
                <w:rFonts w:eastAsia="MS Mincho"/>
                <w:iCs/>
                <w:sz w:val="26"/>
                <w:szCs w:val="26"/>
                <w:lang w:eastAsia="ja-JP"/>
              </w:rPr>
              <w:t xml:space="preserve">+ </w:t>
            </w:r>
            <w:r>
              <w:rPr>
                <w:iCs/>
                <w:sz w:val="26"/>
                <w:szCs w:val="26"/>
                <w:lang w:eastAsia="ja-JP"/>
              </w:rPr>
              <w:t>T</w:t>
            </w:r>
            <w:r>
              <w:rPr>
                <w:iCs/>
                <w:sz w:val="26"/>
                <w:szCs w:val="26"/>
              </w:rPr>
              <w:t>rình bày ý kiến về một vấn đề trong đời sống</w:t>
            </w:r>
            <w:r>
              <w:rPr>
                <w:rFonts w:eastAsia="MS Mincho"/>
                <w:iCs/>
                <w:sz w:val="26"/>
                <w:szCs w:val="26"/>
                <w:lang w:eastAsia="ja-JP"/>
              </w:rPr>
              <w:t xml:space="preserve"> cần chú ý những yêu cầu nào?</w:t>
            </w:r>
          </w:p>
          <w:p>
            <w:pPr>
              <w:tabs>
                <w:tab w:val="left" w:pos="2184"/>
              </w:tabs>
              <w:spacing w:line="276" w:lineRule="auto"/>
              <w:rPr>
                <w:rFonts w:eastAsia="MS Mincho"/>
                <w:b/>
                <w:color w:val="0D0D0D"/>
                <w:sz w:val="26"/>
                <w:szCs w:val="26"/>
                <w:lang w:eastAsia="ja-JP"/>
              </w:rPr>
            </w:pPr>
          </w:p>
          <w:p>
            <w:pPr>
              <w:tabs>
                <w:tab w:val="left" w:pos="2184"/>
              </w:tabs>
              <w:spacing w:line="276" w:lineRule="auto"/>
              <w:rPr>
                <w:rFonts w:eastAsia="MS Mincho"/>
                <w:b/>
                <w:color w:val="0D0D0D"/>
                <w:sz w:val="26"/>
                <w:szCs w:val="26"/>
                <w:lang w:eastAsia="ja-JP"/>
              </w:rPr>
            </w:pPr>
            <w:r>
              <w:rPr>
                <w:rFonts w:eastAsia="MS Mincho"/>
                <w:b/>
                <w:color w:val="FF0000"/>
                <w:sz w:val="26"/>
                <w:szCs w:val="26"/>
                <w:lang w:eastAsia="ja-JP"/>
              </w:rPr>
              <w:t xml:space="preserve"> Bước 2: </w:t>
            </w:r>
            <w:r>
              <w:rPr>
                <w:rFonts w:eastAsia="MS Mincho"/>
                <w:b/>
                <w:color w:val="0D0D0D"/>
                <w:sz w:val="26"/>
                <w:szCs w:val="26"/>
                <w:lang w:eastAsia="ja-JP"/>
              </w:rPr>
              <w:t>HS thực hiện nhiệm vụ:</w:t>
            </w:r>
          </w:p>
          <w:p>
            <w:pPr>
              <w:tabs>
                <w:tab w:val="left" w:pos="2184"/>
              </w:tabs>
              <w:spacing w:line="276" w:lineRule="auto"/>
              <w:rPr>
                <w:rFonts w:eastAsia="MS Mincho"/>
                <w:color w:val="0D0D0D"/>
                <w:sz w:val="26"/>
                <w:szCs w:val="26"/>
                <w:lang w:eastAsia="ja-JP"/>
              </w:rPr>
            </w:pPr>
            <w:r>
              <w:rPr>
                <w:rFonts w:eastAsia="MS Mincho"/>
                <w:color w:val="0D0D0D"/>
                <w:sz w:val="26"/>
                <w:szCs w:val="26"/>
                <w:lang w:eastAsia="ja-JP"/>
              </w:rPr>
              <w:t>+ Tổ chức chia sẻ cặp đôi trả lời các  câu hỏi (dựa vào phần định hướng trong SGK)</w:t>
            </w:r>
          </w:p>
          <w:p>
            <w:pPr>
              <w:tabs>
                <w:tab w:val="left" w:pos="2184"/>
              </w:tabs>
              <w:spacing w:line="276" w:lineRule="auto"/>
              <w:rPr>
                <w:rFonts w:eastAsia="MS Mincho"/>
                <w:color w:val="0D0D0D"/>
                <w:sz w:val="26"/>
                <w:szCs w:val="26"/>
                <w:lang w:eastAsia="ja-JP"/>
              </w:rPr>
            </w:pPr>
            <w:r>
              <w:rPr>
                <w:rFonts w:eastAsia="MS Mincho"/>
                <w:color w:val="0D0D0D"/>
                <w:sz w:val="26"/>
                <w:szCs w:val="26"/>
                <w:lang w:eastAsia="ja-JP"/>
              </w:rPr>
              <w:t>+ GV quan sát, khuyến khích</w:t>
            </w:r>
          </w:p>
          <w:p>
            <w:pPr>
              <w:tabs>
                <w:tab w:val="left" w:pos="2184"/>
              </w:tabs>
              <w:spacing w:line="276" w:lineRule="auto"/>
              <w:rPr>
                <w:rFonts w:eastAsia="MS Mincho"/>
                <w:b/>
                <w:color w:val="0D0D0D"/>
                <w:sz w:val="26"/>
                <w:szCs w:val="26"/>
                <w:lang w:eastAsia="ja-JP"/>
              </w:rPr>
            </w:pPr>
            <w:r>
              <w:rPr>
                <w:rFonts w:eastAsia="MS Mincho"/>
                <w:b/>
                <w:color w:val="FF0000"/>
                <w:sz w:val="26"/>
                <w:szCs w:val="26"/>
                <w:lang w:eastAsia="ja-JP"/>
              </w:rPr>
              <w:t xml:space="preserve"> Bước 3: </w:t>
            </w:r>
            <w:r>
              <w:rPr>
                <w:rFonts w:eastAsia="MS Mincho"/>
                <w:b/>
                <w:color w:val="0D0D0D"/>
                <w:sz w:val="26"/>
                <w:szCs w:val="26"/>
                <w:lang w:eastAsia="ja-JP"/>
              </w:rPr>
              <w:t>Báo cáo, thảo luận</w:t>
            </w:r>
          </w:p>
          <w:p>
            <w:pPr>
              <w:tabs>
                <w:tab w:val="left" w:pos="2184"/>
              </w:tabs>
              <w:spacing w:line="276" w:lineRule="auto"/>
              <w:rPr>
                <w:rFonts w:eastAsia="MS Mincho"/>
                <w:color w:val="0D0D0D"/>
                <w:sz w:val="26"/>
                <w:szCs w:val="26"/>
                <w:lang w:eastAsia="ja-JP"/>
              </w:rPr>
            </w:pPr>
            <w:r>
              <w:rPr>
                <w:rFonts w:eastAsia="MS Mincho"/>
                <w:color w:val="0D0D0D"/>
                <w:sz w:val="26"/>
                <w:szCs w:val="26"/>
                <w:lang w:eastAsia="ja-JP"/>
              </w:rPr>
              <w:t>+ Đại diện một số cặp đôi phát biểu.</w:t>
            </w:r>
          </w:p>
          <w:p>
            <w:pPr>
              <w:tabs>
                <w:tab w:val="left" w:pos="2184"/>
              </w:tabs>
              <w:spacing w:line="276" w:lineRule="auto"/>
              <w:rPr>
                <w:rFonts w:eastAsia="MS Mincho"/>
                <w:color w:val="0D0D0D"/>
                <w:sz w:val="26"/>
                <w:szCs w:val="26"/>
                <w:lang w:eastAsia="ja-JP"/>
              </w:rPr>
            </w:pPr>
            <w:r>
              <w:rPr>
                <w:rFonts w:eastAsia="MS Mincho"/>
                <w:color w:val="0D0D0D"/>
                <w:sz w:val="26"/>
                <w:szCs w:val="26"/>
                <w:lang w:eastAsia="ja-JP"/>
              </w:rPr>
              <w:t>+ Các HS còn lại lắng nghe, nhận xét, bổ sung nếu cần.</w:t>
            </w:r>
          </w:p>
          <w:p>
            <w:pPr>
              <w:spacing w:line="276" w:lineRule="auto"/>
              <w:rPr>
                <w:rFonts w:eastAsia="MS Mincho"/>
                <w:b/>
                <w:color w:val="0D0D0D"/>
                <w:sz w:val="26"/>
                <w:szCs w:val="26"/>
                <w:lang w:eastAsia="ja-JP"/>
              </w:rPr>
            </w:pPr>
            <w:r>
              <w:rPr>
                <w:rFonts w:eastAsia="MS Mincho"/>
                <w:b/>
                <w:color w:val="FF0000"/>
                <w:sz w:val="26"/>
                <w:szCs w:val="26"/>
                <w:lang w:eastAsia="ja-JP"/>
              </w:rPr>
              <w:t>Bước 4:</w:t>
            </w:r>
            <w:r>
              <w:rPr>
                <w:rFonts w:eastAsia="MS Mincho"/>
                <w:b/>
                <w:color w:val="0D0D0D"/>
                <w:sz w:val="26"/>
                <w:szCs w:val="26"/>
                <w:lang w:eastAsia="ja-JP"/>
              </w:rPr>
              <w:t xml:space="preserve"> Đánh giá, chuẩn kiến thức.</w:t>
            </w:r>
          </w:p>
          <w:p>
            <w:pPr>
              <w:spacing w:line="276" w:lineRule="auto"/>
              <w:rPr>
                <w:rFonts w:eastAsia="MS Mincho"/>
                <w:color w:val="0D0D0D"/>
                <w:sz w:val="26"/>
                <w:szCs w:val="26"/>
                <w:lang w:eastAsia="ja-JP"/>
              </w:rPr>
            </w:pPr>
            <w:r>
              <w:drawing>
                <wp:anchor distT="0" distB="0" distL="114300" distR="114300" simplePos="0" relativeHeight="251662336" behindDoc="0" locked="0" layoutInCell="1" allowOverlap="1">
                  <wp:simplePos x="0" y="0"/>
                  <wp:positionH relativeFrom="column">
                    <wp:posOffset>82550</wp:posOffset>
                  </wp:positionH>
                  <wp:positionV relativeFrom="paragraph">
                    <wp:posOffset>59055</wp:posOffset>
                  </wp:positionV>
                  <wp:extent cx="1866900" cy="1479550"/>
                  <wp:effectExtent l="0" t="0" r="0" b="6985"/>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pic:cNvPicPr>
                            <a:picLocks noChangeAspect="1"/>
                          </pic:cNvPicPr>
                        </pic:nvPicPr>
                        <pic:blipFill>
                          <a:blip r:embed="rId32">
                            <a:extLst>
                              <a:ext uri="{28A0092B-C50C-407E-A947-70E740481C1C}">
                                <a14:useLocalDpi xmlns:a14="http://schemas.microsoft.com/office/drawing/2010/main" val="0"/>
                              </a:ext>
                            </a:extLst>
                          </a:blip>
                          <a:stretch>
                            <a:fillRect/>
                          </a:stretch>
                        </pic:blipFill>
                        <pic:spPr>
                          <a:xfrm>
                            <a:off x="0" y="0"/>
                            <a:ext cx="1866900" cy="1479238"/>
                          </a:xfrm>
                          <a:prstGeom prst="rect">
                            <a:avLst/>
                          </a:prstGeom>
                        </pic:spPr>
                      </pic:pic>
                    </a:graphicData>
                  </a:graphic>
                </wp:anchor>
              </w:drawing>
            </w:r>
          </w:p>
          <w:p>
            <w:pPr>
              <w:spacing w:line="276" w:lineRule="auto"/>
              <w:rPr>
                <w:rFonts w:eastAsia="MS Mincho"/>
                <w:b/>
                <w:color w:val="0D0D0D"/>
                <w:sz w:val="26"/>
                <w:szCs w:val="26"/>
                <w:lang w:eastAsia="ja-JP"/>
              </w:rPr>
            </w:pPr>
          </w:p>
          <w:p>
            <w:pPr>
              <w:spacing w:line="276" w:lineRule="auto"/>
              <w:rPr>
                <w:rFonts w:eastAsia="MS Mincho"/>
                <w:b/>
                <w:color w:val="0D0D0D"/>
                <w:sz w:val="26"/>
                <w:szCs w:val="26"/>
                <w:lang w:eastAsia="ja-JP"/>
              </w:rPr>
            </w:pPr>
          </w:p>
        </w:tc>
        <w:tc>
          <w:tcPr>
            <w:tcW w:w="5398" w:type="dxa"/>
            <w:shd w:val="clear" w:color="auto" w:fill="auto"/>
          </w:tcPr>
          <w:p>
            <w:pPr>
              <w:shd w:val="clear" w:color="auto" w:fill="FFFFFF"/>
              <w:spacing w:after="240" w:line="276" w:lineRule="auto"/>
              <w:jc w:val="both"/>
              <w:rPr>
                <w:b/>
                <w:color w:val="0D0D0D" w:themeColor="text1" w:themeTint="F2"/>
                <w:sz w:val="26"/>
                <w:szCs w:val="26"/>
                <w14:textFill>
                  <w14:solidFill>
                    <w14:schemeClr w14:val="tx1">
                      <w14:lumMod w14:val="95000"/>
                      <w14:lumOff w14:val="5000"/>
                    </w14:schemeClr>
                  </w14:solidFill>
                </w14:textFill>
              </w:rPr>
            </w:pPr>
            <w:r>
              <w:rPr>
                <w:rFonts w:eastAsia="MS Mincho"/>
                <w:b/>
                <w:color w:val="FF0000"/>
                <w:sz w:val="26"/>
                <w:szCs w:val="26"/>
                <w:lang w:eastAsia="ja-JP"/>
              </w:rPr>
              <w:t>I. Tìm hiểu chung về trình bày ý kiến về một vấn đề trong đời sống.</w:t>
            </w:r>
          </w:p>
          <w:p>
            <w:pPr>
              <w:shd w:val="clear" w:color="auto" w:fill="FFFFFF"/>
              <w:spacing w:after="240" w:line="276" w:lineRule="auto"/>
              <w:jc w:val="both"/>
              <w:rPr>
                <w:rStyle w:val="8"/>
                <w:color w:val="0D0D0D" w:themeColor="text1" w:themeTint="F2"/>
                <w:sz w:val="26"/>
                <w:szCs w:val="26"/>
                <w14:textFill>
                  <w14:solidFill>
                    <w14:schemeClr w14:val="tx1">
                      <w14:lumMod w14:val="95000"/>
                      <w14:lumOff w14:val="5000"/>
                    </w14:schemeClr>
                  </w14:solidFill>
                </w14:textFill>
              </w:rPr>
            </w:pPr>
            <w:r>
              <w:rPr>
                <w:rStyle w:val="8"/>
                <w:color w:val="0D0D0D" w:themeColor="text1" w:themeTint="F2"/>
                <w:sz w:val="26"/>
                <w:szCs w:val="26"/>
                <w14:textFill>
                  <w14:solidFill>
                    <w14:schemeClr w14:val="tx1">
                      <w14:lumMod w14:val="95000"/>
                      <w14:lumOff w14:val="5000"/>
                    </w14:schemeClr>
                  </w14:solidFill>
                </w14:textFill>
              </w:rPr>
              <w:t>1 Khái niệm</w:t>
            </w:r>
          </w:p>
          <w:p>
            <w:pPr>
              <w:shd w:val="clear" w:color="auto" w:fill="FFFFFF"/>
              <w:spacing w:after="240" w:line="276" w:lineRule="auto"/>
              <w:jc w:val="both"/>
              <w:rPr>
                <w:color w:val="0D0D0D" w:themeColor="text1" w:themeTint="F2"/>
                <w:sz w:val="26"/>
                <w:szCs w:val="26"/>
                <w:shd w:val="clear" w:color="auto" w:fill="FFFFFF"/>
                <w14:textFill>
                  <w14:solidFill>
                    <w14:schemeClr w14:val="tx1">
                      <w14:lumMod w14:val="95000"/>
                      <w14:lumOff w14:val="5000"/>
                    </w14:schemeClr>
                  </w14:solidFill>
                </w14:textFill>
              </w:rPr>
            </w:pPr>
            <w:r>
              <w:rPr>
                <w:rStyle w:val="8"/>
                <w:color w:val="0D0D0D" w:themeColor="text1" w:themeTint="F2"/>
                <w:sz w:val="26"/>
                <w:szCs w:val="26"/>
                <w14:textFill>
                  <w14:solidFill>
                    <w14:schemeClr w14:val="tx1">
                      <w14:lumMod w14:val="95000"/>
                      <w14:lumOff w14:val="5000"/>
                    </w14:schemeClr>
                  </w14:solidFill>
                </w14:textFill>
              </w:rPr>
              <w:t xml:space="preserve">-  </w:t>
            </w:r>
            <w:r>
              <w:rPr>
                <w:shd w:val="clear" w:color="auto" w:fill="FFFFFF"/>
              </w:rPr>
              <w:t>Trình bày ý kiến về một vấn đề trong đời sống là nêu lên những suy nghĩ của người nói trước một vấn đề trong đời sống, đưa ra được lí lẽ và bằng chứng để làm sáng tỏ ý kiến của mình, nhằm thuyết phục người nghe.</w:t>
            </w:r>
          </w:p>
          <w:p>
            <w:pPr>
              <w:shd w:val="clear" w:color="auto" w:fill="FFFFFF"/>
              <w:spacing w:after="240" w:line="276" w:lineRule="auto"/>
              <w:jc w:val="both"/>
              <w:rPr>
                <w:rFonts w:eastAsia="MS Mincho"/>
                <w:sz w:val="26"/>
                <w:szCs w:val="26"/>
                <w:lang w:eastAsia="ja-JP"/>
              </w:rPr>
            </w:pPr>
            <w:r>
              <w:rPr>
                <w:rFonts w:eastAsia="MS Mincho"/>
                <w:sz w:val="26"/>
                <w:szCs w:val="26"/>
                <w:lang w:eastAsia="ja-JP"/>
              </w:rPr>
              <w:t>VD: Vấn đề nêu lên để trao đổi có thể lấy từ cuộc sống hằng ngày như:</w:t>
            </w:r>
          </w:p>
          <w:p>
            <w:pPr>
              <w:shd w:val="clear" w:color="auto" w:fill="FFFFFF"/>
              <w:spacing w:after="240" w:line="276" w:lineRule="auto"/>
              <w:jc w:val="both"/>
              <w:rPr>
                <w:rFonts w:eastAsia="MS Mincho"/>
                <w:sz w:val="26"/>
                <w:szCs w:val="26"/>
                <w:lang w:eastAsia="ja-JP"/>
              </w:rPr>
            </w:pPr>
            <w:r>
              <w:rPr>
                <w:rFonts w:eastAsia="MS Mincho"/>
                <w:sz w:val="26"/>
                <w:szCs w:val="26"/>
                <w:lang w:eastAsia="ja-JP"/>
              </w:rPr>
              <w:t>-Thế nào là lòng vị tha?</w:t>
            </w:r>
          </w:p>
          <w:p>
            <w:pPr>
              <w:shd w:val="clear" w:color="auto" w:fill="FFFFFF"/>
              <w:spacing w:after="240" w:line="276" w:lineRule="auto"/>
              <w:jc w:val="both"/>
              <w:rPr>
                <w:rFonts w:eastAsia="MS Mincho"/>
                <w:sz w:val="26"/>
                <w:szCs w:val="26"/>
                <w:lang w:eastAsia="ja-JP"/>
              </w:rPr>
            </w:pPr>
            <w:r>
              <w:rPr>
                <w:rFonts w:eastAsia="MS Mincho"/>
                <w:sz w:val="26"/>
                <w:szCs w:val="26"/>
                <w:lang w:eastAsia="ja-JP"/>
              </w:rPr>
              <w:t>-Thế nào là lòng dũng cảm?</w:t>
            </w:r>
          </w:p>
          <w:p>
            <w:pPr>
              <w:shd w:val="clear" w:color="auto" w:fill="FFFFFF"/>
              <w:spacing w:after="240" w:line="276" w:lineRule="auto"/>
              <w:jc w:val="both"/>
              <w:rPr>
                <w:color w:val="0D0D0D" w:themeColor="text1" w:themeTint="F2"/>
                <w:sz w:val="26"/>
                <w:szCs w:val="26"/>
                <w:shd w:val="clear" w:color="auto" w:fill="FFFFFF"/>
                <w14:textFill>
                  <w14:solidFill>
                    <w14:schemeClr w14:val="tx1">
                      <w14:lumMod w14:val="95000"/>
                      <w14:lumOff w14:val="5000"/>
                    </w14:schemeClr>
                  </w14:solidFill>
                </w14:textFill>
              </w:rPr>
            </w:pPr>
            <w:r>
              <w:rPr>
                <w:b/>
                <w:color w:val="0D0D0D" w:themeColor="text1" w:themeTint="F2"/>
                <w:sz w:val="26"/>
                <w:szCs w:val="26"/>
                <w14:textFill>
                  <w14:solidFill>
                    <w14:schemeClr w14:val="tx1">
                      <w14:lumMod w14:val="95000"/>
                      <w14:lumOff w14:val="5000"/>
                    </w14:schemeClr>
                  </w14:solidFill>
                </w14:textFill>
              </w:rPr>
              <w:t xml:space="preserve">2. Yêu cầu chung: </w:t>
            </w:r>
            <w:r>
              <w:rPr>
                <w:color w:val="0D0D0D" w:themeColor="text1" w:themeTint="F2"/>
                <w:sz w:val="26"/>
                <w:szCs w:val="26"/>
                <w:shd w:val="clear" w:color="auto" w:fill="FFFFFF"/>
                <w14:textFill>
                  <w14:solidFill>
                    <w14:schemeClr w14:val="tx1">
                      <w14:lumMod w14:val="95000"/>
                      <w14:lumOff w14:val="5000"/>
                    </w14:schemeClr>
                  </w14:solidFill>
                </w14:textFill>
              </w:rPr>
              <w:t xml:space="preserve">Để </w:t>
            </w:r>
            <w:r>
              <w:rPr>
                <w:iCs/>
                <w:sz w:val="26"/>
                <w:szCs w:val="26"/>
              </w:rPr>
              <w:t xml:space="preserve">trình bày ý kiến về một vấn đề trong đời sống </w:t>
            </w:r>
            <w:r>
              <w:rPr>
                <w:color w:val="0D0D0D" w:themeColor="text1" w:themeTint="F2"/>
                <w:sz w:val="26"/>
                <w:szCs w:val="26"/>
                <w:shd w:val="clear" w:color="auto" w:fill="FFFFFF"/>
                <w14:textFill>
                  <w14:solidFill>
                    <w14:schemeClr w14:val="tx1">
                      <w14:lumMod w14:val="95000"/>
                      <w14:lumOff w14:val="5000"/>
                    </w14:schemeClr>
                  </w14:solidFill>
                </w14:textFill>
              </w:rPr>
              <w:t>các em cần:</w:t>
            </w:r>
          </w:p>
          <w:p>
            <w:pPr>
              <w:spacing w:line="276" w:lineRule="auto"/>
              <w:jc w:val="both"/>
              <w:rPr>
                <w:sz w:val="26"/>
                <w:szCs w:val="26"/>
              </w:rPr>
            </w:pPr>
            <w:r>
              <w:rPr>
                <w:b/>
                <w:bCs/>
                <w:i/>
                <w:sz w:val="26"/>
                <w:szCs w:val="26"/>
              </w:rPr>
              <w:t xml:space="preserve">- </w:t>
            </w:r>
            <w:r>
              <w:rPr>
                <w:sz w:val="26"/>
                <w:szCs w:val="26"/>
              </w:rPr>
              <w:t>Xác định sự việc, sự kiện.</w:t>
            </w:r>
          </w:p>
          <w:p>
            <w:pPr>
              <w:spacing w:line="276" w:lineRule="auto"/>
              <w:jc w:val="both"/>
              <w:rPr>
                <w:sz w:val="26"/>
                <w:szCs w:val="26"/>
              </w:rPr>
            </w:pPr>
            <w:r>
              <w:rPr>
                <w:b/>
                <w:bCs/>
                <w:i/>
                <w:sz w:val="26"/>
                <w:szCs w:val="26"/>
              </w:rPr>
              <w:t xml:space="preserve">- </w:t>
            </w:r>
            <w:r>
              <w:rPr>
                <w:sz w:val="26"/>
                <w:szCs w:val="26"/>
              </w:rPr>
              <w:t>Tìm ý và lập dàn ý cho bài nói.</w:t>
            </w:r>
          </w:p>
          <w:p>
            <w:pPr>
              <w:spacing w:line="276" w:lineRule="auto"/>
              <w:jc w:val="both"/>
              <w:rPr>
                <w:sz w:val="26"/>
                <w:szCs w:val="26"/>
              </w:rPr>
            </w:pPr>
            <w:r>
              <w:rPr>
                <w:b/>
                <w:bCs/>
                <w:i/>
                <w:sz w:val="26"/>
                <w:szCs w:val="26"/>
              </w:rPr>
              <w:t xml:space="preserve">- </w:t>
            </w:r>
            <w:r>
              <w:rPr>
                <w:sz w:val="26"/>
                <w:szCs w:val="26"/>
              </w:rPr>
              <w:t>Chuẩn bị các thiết bị hỗ trợ như tranh, ảnh, máy chiếu…(Nếu có) và chú ý kĩ năng thuyết trình trước tập thể.</w:t>
            </w:r>
          </w:p>
          <w:p>
            <w:pPr>
              <w:spacing w:line="276" w:lineRule="auto"/>
              <w:jc w:val="both"/>
              <w:rPr>
                <w:sz w:val="26"/>
                <w:szCs w:val="26"/>
              </w:rPr>
            </w:pPr>
          </w:p>
          <w:p>
            <w:pPr>
              <w:spacing w:line="276" w:lineRule="auto"/>
              <w:jc w:val="both"/>
              <w:rPr>
                <w:sz w:val="26"/>
                <w:szCs w:val="26"/>
              </w:rPr>
            </w:pPr>
          </w:p>
          <w:p>
            <w:pPr>
              <w:spacing w:line="276" w:lineRule="auto"/>
              <w:jc w:val="both"/>
              <w:rPr>
                <w:sz w:val="26"/>
                <w:szCs w:val="26"/>
              </w:rPr>
            </w:pPr>
          </w:p>
          <w:p>
            <w:pPr>
              <w:spacing w:line="276" w:lineRule="auto"/>
              <w:jc w:val="both"/>
              <w:rPr>
                <w:sz w:val="26"/>
                <w:szCs w:val="26"/>
              </w:rPr>
            </w:pPr>
          </w:p>
          <w:p>
            <w:pPr>
              <w:spacing w:line="276" w:lineRule="auto"/>
              <w:jc w:val="both"/>
              <w:rPr>
                <w:sz w:val="26"/>
                <w:szCs w:val="26"/>
              </w:rPr>
            </w:pPr>
          </w:p>
        </w:tc>
      </w:tr>
    </w:tbl>
    <w:p>
      <w:pPr>
        <w:tabs>
          <w:tab w:val="left" w:pos="2184"/>
        </w:tabs>
        <w:spacing w:line="276" w:lineRule="auto"/>
        <w:rPr>
          <w:rFonts w:eastAsia="MS Mincho"/>
          <w:b/>
          <w:color w:val="FF0000"/>
          <w:sz w:val="26"/>
          <w:szCs w:val="26"/>
          <w:lang w:eastAsia="ja-JP"/>
        </w:rPr>
      </w:pPr>
      <w:r>
        <w:rPr>
          <w:rFonts w:eastAsia="MS Mincho"/>
          <w:b/>
          <w:color w:val="FF0000"/>
          <w:sz w:val="26"/>
          <w:szCs w:val="26"/>
          <w:lang w:eastAsia="ja-JP"/>
        </w:rPr>
        <w:t>2.2. Thực hành về trình bày ý kiến về một vấn đề trong đời sống.</w:t>
      </w:r>
    </w:p>
    <w:p>
      <w:pPr>
        <w:spacing w:line="276" w:lineRule="auto"/>
        <w:jc w:val="both"/>
        <w:rPr>
          <w:b/>
          <w:bCs/>
          <w:color w:val="000000"/>
          <w:sz w:val="26"/>
          <w:szCs w:val="26"/>
          <w:lang w:val="vi-VN"/>
        </w:rPr>
      </w:pPr>
      <w:r>
        <w:rPr>
          <w:b/>
          <w:bCs/>
          <w:color w:val="000000"/>
          <w:sz w:val="26"/>
          <w:szCs w:val="26"/>
        </w:rPr>
        <w:t xml:space="preserve">a. </w:t>
      </w:r>
      <w:r>
        <w:rPr>
          <w:b/>
          <w:bCs/>
          <w:color w:val="000000"/>
          <w:sz w:val="26"/>
          <w:szCs w:val="26"/>
          <w:lang w:val="vi-VN"/>
        </w:rPr>
        <w:t xml:space="preserve">Mục </w:t>
      </w:r>
      <w:r>
        <w:rPr>
          <w:b/>
          <w:bCs/>
          <w:color w:val="000000"/>
          <w:sz w:val="26"/>
          <w:szCs w:val="26"/>
        </w:rPr>
        <w:t>tiêu</w:t>
      </w:r>
      <w:r>
        <w:rPr>
          <w:b/>
          <w:bCs/>
          <w:color w:val="000000"/>
          <w:sz w:val="26"/>
          <w:szCs w:val="26"/>
          <w:lang w:val="vi-VN"/>
        </w:rPr>
        <w:t xml:space="preserve">: </w:t>
      </w:r>
    </w:p>
    <w:p>
      <w:pPr>
        <w:pStyle w:val="13"/>
        <w:rPr>
          <w:b/>
          <w:color w:val="0D0D0D" w:themeColor="text1" w:themeTint="F2"/>
          <w:sz w:val="26"/>
          <w:szCs w:val="26"/>
          <w14:textFill>
            <w14:solidFill>
              <w14:schemeClr w14:val="tx1">
                <w14:lumMod w14:val="95000"/>
                <w14:lumOff w14:val="5000"/>
              </w14:schemeClr>
            </w14:solidFill>
          </w14:textFill>
        </w:rPr>
      </w:pPr>
      <w:r>
        <w:rPr>
          <w:b/>
          <w:sz w:val="26"/>
          <w:szCs w:val="26"/>
        </w:rPr>
        <w:t xml:space="preserve">- </w:t>
      </w:r>
      <w:r>
        <w:rPr>
          <w:sz w:val="26"/>
          <w:szCs w:val="26"/>
        </w:rPr>
        <w:t>Biết trình bày một vấn đề trong đời sống.</w:t>
      </w:r>
    </w:p>
    <w:p>
      <w:pPr>
        <w:pStyle w:val="13"/>
        <w:rPr>
          <w:b/>
          <w:color w:val="0D0D0D" w:themeColor="text1" w:themeTint="F2"/>
          <w:sz w:val="26"/>
          <w:szCs w:val="26"/>
          <w14:textFill>
            <w14:solidFill>
              <w14:schemeClr w14:val="tx1">
                <w14:lumMod w14:val="95000"/>
                <w14:lumOff w14:val="5000"/>
              </w14:schemeClr>
            </w14:solidFill>
          </w14:textFill>
        </w:rPr>
      </w:pPr>
      <w:r>
        <w:rPr>
          <w:sz w:val="26"/>
          <w:szCs w:val="26"/>
          <w:lang w:val="vi-VN"/>
        </w:rPr>
        <w:t>- HS nói đúng nội dung giao tiếp và biết một số kĩ năng nói trước đám đông.</w:t>
      </w:r>
    </w:p>
    <w:p>
      <w:pPr>
        <w:spacing w:line="276" w:lineRule="auto"/>
        <w:jc w:val="both"/>
        <w:rPr>
          <w:color w:val="000000"/>
          <w:sz w:val="26"/>
          <w:szCs w:val="26"/>
          <w:lang w:val="vi-VN"/>
        </w:rPr>
      </w:pPr>
      <w:r>
        <w:rPr>
          <w:b/>
          <w:color w:val="000000"/>
          <w:sz w:val="26"/>
          <w:szCs w:val="26"/>
          <w:lang w:val="vi-VN"/>
        </w:rPr>
        <w:t xml:space="preserve"> b</w:t>
      </w:r>
      <w:r>
        <w:rPr>
          <w:b/>
          <w:color w:val="000000"/>
          <w:sz w:val="26"/>
          <w:szCs w:val="26"/>
        </w:rPr>
        <w:t>.</w:t>
      </w:r>
      <w:r>
        <w:rPr>
          <w:color w:val="000000"/>
          <w:sz w:val="26"/>
          <w:szCs w:val="26"/>
          <w:lang w:val="vi-VN"/>
        </w:rPr>
        <w:t xml:space="preserve"> </w:t>
      </w:r>
      <w:r>
        <w:rPr>
          <w:b/>
          <w:bCs/>
          <w:color w:val="000000"/>
          <w:sz w:val="26"/>
          <w:szCs w:val="26"/>
          <w:lang w:val="vi-VN"/>
        </w:rPr>
        <w:t>Nội dung:</w:t>
      </w:r>
    </w:p>
    <w:p>
      <w:pPr>
        <w:spacing w:line="276" w:lineRule="auto"/>
        <w:jc w:val="both"/>
        <w:rPr>
          <w:color w:val="000000"/>
          <w:sz w:val="26"/>
          <w:szCs w:val="26"/>
        </w:rPr>
      </w:pPr>
      <w:r>
        <w:rPr>
          <w:color w:val="000000"/>
          <w:sz w:val="26"/>
          <w:szCs w:val="26"/>
        </w:rPr>
        <w:t>- GV phân chia HS thành nhóm nhỏ. Sử dụng phương pháp dạy học dự án hoàn thành nhiệm vụ theo yêu cầu được phân công từ tiết học trước.</w:t>
      </w:r>
    </w:p>
    <w:p>
      <w:pPr>
        <w:spacing w:line="276" w:lineRule="auto"/>
        <w:jc w:val="both"/>
        <w:rPr>
          <w:color w:val="000000"/>
          <w:sz w:val="26"/>
          <w:szCs w:val="26"/>
        </w:rPr>
      </w:pPr>
      <w:r>
        <w:rPr>
          <w:color w:val="0D0D0D" w:themeColor="text1" w:themeTint="F2"/>
          <w:sz w:val="26"/>
          <w:szCs w:val="26"/>
          <w14:textFill>
            <w14:solidFill>
              <w14:schemeClr w14:val="tx1">
                <w14:lumMod w14:val="95000"/>
                <w14:lumOff w14:val="5000"/>
              </w14:schemeClr>
            </w14:solidFill>
          </w14:textFill>
        </w:rPr>
        <w:t>- HS Lựa chọn phương tiện hỗ trợ trao đổi, thảo luận (nếu cần) như: giấy, máy tính, tranh ảnh, sơ đồ,...</w:t>
      </w:r>
    </w:p>
    <w:p>
      <w:pPr>
        <w:spacing w:line="276" w:lineRule="auto"/>
        <w:jc w:val="both"/>
        <w:rPr>
          <w:color w:val="000000"/>
          <w:sz w:val="26"/>
          <w:szCs w:val="26"/>
        </w:rPr>
      </w:pPr>
      <w:r>
        <w:rPr>
          <w:b/>
          <w:bCs/>
          <w:color w:val="000000"/>
          <w:sz w:val="26"/>
          <w:szCs w:val="26"/>
          <w:lang w:val="vi-VN"/>
        </w:rPr>
        <w:t>c</w:t>
      </w:r>
      <w:r>
        <w:rPr>
          <w:b/>
          <w:bCs/>
          <w:color w:val="000000"/>
          <w:sz w:val="26"/>
          <w:szCs w:val="26"/>
        </w:rPr>
        <w:t>.</w:t>
      </w:r>
      <w:r>
        <w:rPr>
          <w:b/>
          <w:bCs/>
          <w:color w:val="000000"/>
          <w:sz w:val="26"/>
          <w:szCs w:val="26"/>
          <w:lang w:val="vi-VN"/>
        </w:rPr>
        <w:t xml:space="preserve"> Sản phẩm: </w:t>
      </w:r>
      <w:r>
        <w:rPr>
          <w:color w:val="000000"/>
          <w:sz w:val="26"/>
          <w:szCs w:val="26"/>
          <w:lang w:val="vi-VN"/>
        </w:rPr>
        <w:t>Sản phẩm thảo luận nhóm</w:t>
      </w:r>
      <w:r>
        <w:rPr>
          <w:color w:val="000000"/>
          <w:sz w:val="26"/>
          <w:szCs w:val="26"/>
        </w:rPr>
        <w:t xml:space="preserve">. </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46"/>
        <w:gridCol w:w="2957"/>
        <w:gridCol w:w="3004"/>
        <w:gridCol w:w="236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45" w:type="dxa"/>
          </w:tcPr>
          <w:p>
            <w:pPr>
              <w:spacing w:line="276" w:lineRule="auto"/>
              <w:rPr>
                <w:color w:val="000000"/>
              </w:rPr>
            </w:pPr>
            <w:r>
              <w:rPr>
                <w:color w:val="000000"/>
                <w:sz w:val="26"/>
                <w:szCs w:val="26"/>
              </w:rPr>
              <w:t>Biểu hiện lòng yêu nước</w:t>
            </w:r>
          </w:p>
        </w:tc>
        <w:tc>
          <w:tcPr>
            <w:tcW w:w="3330" w:type="dxa"/>
          </w:tcPr>
          <w:p>
            <w:pPr>
              <w:spacing w:line="276" w:lineRule="auto"/>
              <w:jc w:val="center"/>
              <w:rPr>
                <w:color w:val="000000"/>
                <w:sz w:val="26"/>
                <w:szCs w:val="26"/>
              </w:rPr>
            </w:pPr>
            <w:r>
              <w:rPr>
                <w:color w:val="000000"/>
                <w:sz w:val="26"/>
                <w:szCs w:val="26"/>
              </w:rPr>
              <w:t>Văn bản:</w:t>
            </w:r>
          </w:p>
          <w:p>
            <w:pPr>
              <w:spacing w:line="276" w:lineRule="auto"/>
              <w:jc w:val="center"/>
              <w:rPr>
                <w:color w:val="000000"/>
              </w:rPr>
            </w:pPr>
            <w:r>
              <w:rPr>
                <w:rStyle w:val="5"/>
                <w:color w:val="0000FF"/>
                <w:sz w:val="26"/>
                <w:szCs w:val="26"/>
              </w:rPr>
              <w:t xml:space="preserve">“Dọc đường xứ Nghệ” (Sơn Tùng) </w:t>
            </w:r>
          </w:p>
        </w:tc>
        <w:tc>
          <w:tcPr>
            <w:tcW w:w="3309" w:type="dxa"/>
          </w:tcPr>
          <w:p>
            <w:pPr>
              <w:spacing w:line="276" w:lineRule="auto"/>
              <w:jc w:val="center"/>
              <w:rPr>
                <w:color w:val="000000"/>
                <w:sz w:val="26"/>
                <w:szCs w:val="26"/>
              </w:rPr>
            </w:pPr>
            <w:r>
              <w:rPr>
                <w:color w:val="000000"/>
                <w:sz w:val="26"/>
                <w:szCs w:val="26"/>
              </w:rPr>
              <w:t>Văn bản:</w:t>
            </w:r>
          </w:p>
          <w:p>
            <w:pPr>
              <w:spacing w:line="276" w:lineRule="auto"/>
              <w:jc w:val="center"/>
              <w:rPr>
                <w:color w:val="000000"/>
              </w:rPr>
            </w:pPr>
            <w:r>
              <w:rPr>
                <w:rStyle w:val="5"/>
                <w:color w:val="0000FF"/>
                <w:sz w:val="26"/>
                <w:szCs w:val="26"/>
              </w:rPr>
              <w:t>“Người đàn ông cô độc giữa rừng” (Đoàn Giỏi)</w:t>
            </w:r>
          </w:p>
        </w:tc>
        <w:tc>
          <w:tcPr>
            <w:tcW w:w="2662" w:type="dxa"/>
          </w:tcPr>
          <w:p>
            <w:pPr>
              <w:pStyle w:val="10"/>
              <w:spacing w:line="276" w:lineRule="auto"/>
              <w:ind w:left="0"/>
              <w:jc w:val="center"/>
              <w:rPr>
                <w:sz w:val="26"/>
                <w:szCs w:val="26"/>
              </w:rPr>
            </w:pPr>
            <w:r>
              <w:rPr>
                <w:sz w:val="26"/>
                <w:szCs w:val="26"/>
              </w:rPr>
              <w:t>Văn bản</w:t>
            </w:r>
          </w:p>
          <w:p>
            <w:pPr>
              <w:spacing w:line="276" w:lineRule="auto"/>
              <w:jc w:val="center"/>
              <w:rPr>
                <w:color w:val="000000"/>
              </w:rPr>
            </w:pPr>
            <w:r>
              <w:rPr>
                <w:rStyle w:val="5"/>
                <w:color w:val="0000FF"/>
                <w:sz w:val="26"/>
                <w:szCs w:val="26"/>
              </w:rPr>
              <w:t>“Buổi học cuối cùng” (Đô -đê)</w:t>
            </w:r>
          </w:p>
          <w:p>
            <w:pPr>
              <w:spacing w:line="276" w:lineRule="auto"/>
              <w:jc w:val="center"/>
              <w:rPr>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45" w:type="dxa"/>
          </w:tcPr>
          <w:p>
            <w:pPr>
              <w:spacing w:line="276" w:lineRule="auto"/>
              <w:jc w:val="both"/>
              <w:rPr>
                <w:color w:val="000000"/>
              </w:rPr>
            </w:pPr>
          </w:p>
        </w:tc>
        <w:tc>
          <w:tcPr>
            <w:tcW w:w="3330" w:type="dxa"/>
          </w:tcPr>
          <w:p>
            <w:pPr>
              <w:rPr>
                <w:color w:val="000000"/>
                <w:sz w:val="26"/>
                <w:szCs w:val="26"/>
              </w:rPr>
            </w:pPr>
            <w:r>
              <w:rPr>
                <w:color w:val="000000"/>
                <w:sz w:val="26"/>
                <w:szCs w:val="26"/>
              </w:rPr>
              <w:t>Những câu hỏi và sự lí giải về sự kiện lịch sử cho thấy Côn là cậu bé có tâm hồn yêu quê hương đất nước, ham muốn tìm hiểu về cội nguồn gốc gác</w:t>
            </w:r>
          </w:p>
          <w:p>
            <w:pPr>
              <w:spacing w:line="276" w:lineRule="auto"/>
              <w:jc w:val="both"/>
              <w:rPr>
                <w:color w:val="000000"/>
              </w:rPr>
            </w:pPr>
          </w:p>
        </w:tc>
        <w:tc>
          <w:tcPr>
            <w:tcW w:w="3309" w:type="dxa"/>
          </w:tcPr>
          <w:p>
            <w:pPr>
              <w:spacing w:line="276" w:lineRule="auto"/>
              <w:jc w:val="both"/>
              <w:rPr>
                <w:color w:val="000000"/>
              </w:rPr>
            </w:pPr>
            <w:r>
              <w:rPr>
                <w:color w:val="000000"/>
                <w:sz w:val="26"/>
                <w:szCs w:val="26"/>
              </w:rPr>
              <w:t>Câu chuyện kể về cuộc gặp gỡ của tía con An với chú Võ Tòng – người đàn ông cô độc giữa rừng. Cuộc gặp gỡ ngắn ngủi đó cho người đọc thấy được tính cách, tinh thần kiên cường dũng cảm của những con người trong thời kì đất nước bị xâm chiếm.</w:t>
            </w:r>
          </w:p>
        </w:tc>
        <w:tc>
          <w:tcPr>
            <w:tcW w:w="2662" w:type="dxa"/>
          </w:tcPr>
          <w:p>
            <w:pPr>
              <w:pStyle w:val="10"/>
              <w:spacing w:line="276" w:lineRule="auto"/>
              <w:ind w:left="0"/>
              <w:jc w:val="both"/>
              <w:rPr>
                <w:sz w:val="26"/>
                <w:szCs w:val="26"/>
              </w:rPr>
            </w:pPr>
            <w:r>
              <w:rPr>
                <w:sz w:val="26"/>
                <w:szCs w:val="26"/>
              </w:rPr>
              <w:t>Tình cảm trân trọng và yêu quý tiếng Pháp của thầy Ha -men, của dân làng và cậu bé Ph răng</w:t>
            </w:r>
          </w:p>
          <w:p>
            <w:pPr>
              <w:spacing w:line="276" w:lineRule="auto"/>
              <w:jc w:val="both"/>
              <w:rPr>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45" w:type="dxa"/>
          </w:tcPr>
          <w:p>
            <w:pPr>
              <w:spacing w:line="276" w:lineRule="auto"/>
              <w:jc w:val="both"/>
              <w:rPr>
                <w:color w:val="000000"/>
              </w:rPr>
            </w:pPr>
            <w:r>
              <w:rPr>
                <w:color w:val="000000"/>
              </w:rPr>
              <w:t>Tại sao đó là biểu hiện của lòng yêu nước</w:t>
            </w:r>
          </w:p>
        </w:tc>
        <w:tc>
          <w:tcPr>
            <w:tcW w:w="3330" w:type="dxa"/>
          </w:tcPr>
          <w:p>
            <w:pPr>
              <w:rPr>
                <w:color w:val="000000"/>
                <w:sz w:val="26"/>
                <w:szCs w:val="26"/>
              </w:rPr>
            </w:pPr>
            <w:r>
              <w:rPr>
                <w:color w:val="000000"/>
                <w:sz w:val="26"/>
                <w:szCs w:val="26"/>
              </w:rPr>
              <w:t>- Những cảnh vật dọc đường với những thắc mắc của bé Côn:….</w:t>
            </w:r>
          </w:p>
          <w:p>
            <w:pPr>
              <w:rPr>
                <w:color w:val="000000"/>
                <w:sz w:val="26"/>
                <w:szCs w:val="26"/>
              </w:rPr>
            </w:pPr>
            <w:r>
              <w:rPr>
                <w:color w:val="000000"/>
                <w:sz w:val="26"/>
                <w:szCs w:val="26"/>
              </w:rPr>
              <w:t>- Những câu trả lời của cụ Phó bảng</w:t>
            </w:r>
          </w:p>
        </w:tc>
        <w:tc>
          <w:tcPr>
            <w:tcW w:w="3309" w:type="dxa"/>
          </w:tcPr>
          <w:p>
            <w:pPr>
              <w:spacing w:line="276" w:lineRule="auto"/>
              <w:jc w:val="both"/>
              <w:rPr>
                <w:color w:val="000000"/>
                <w:sz w:val="26"/>
                <w:szCs w:val="26"/>
              </w:rPr>
            </w:pPr>
            <w:r>
              <w:rPr>
                <w:color w:val="000000"/>
                <w:sz w:val="26"/>
                <w:szCs w:val="26"/>
              </w:rPr>
              <w:t xml:space="preserve">- Hành động chế vũ khí của Võ Tòng để bắn giặc Pháp. </w:t>
            </w:r>
          </w:p>
        </w:tc>
        <w:tc>
          <w:tcPr>
            <w:tcW w:w="2662" w:type="dxa"/>
          </w:tcPr>
          <w:p>
            <w:pPr>
              <w:pStyle w:val="10"/>
              <w:spacing w:line="276" w:lineRule="auto"/>
              <w:ind w:left="0"/>
              <w:jc w:val="both"/>
              <w:rPr>
                <w:sz w:val="26"/>
                <w:szCs w:val="26"/>
              </w:rPr>
            </w:pPr>
            <w:r>
              <w:rPr>
                <w:sz w:val="26"/>
                <w:szCs w:val="26"/>
              </w:rPr>
              <w:t>- Tình yêu với tiếng mẹ đẻ là biểu hiện sâu sắc của tình yêu nước.</w:t>
            </w:r>
          </w:p>
        </w:tc>
      </w:tr>
    </w:tbl>
    <w:p>
      <w:pPr>
        <w:spacing w:line="276" w:lineRule="auto"/>
        <w:rPr>
          <w:rFonts w:eastAsia="MS Mincho"/>
          <w:b/>
          <w:color w:val="FF0000"/>
          <w:sz w:val="26"/>
          <w:szCs w:val="26"/>
          <w:lang w:eastAsia="ja-JP"/>
        </w:rPr>
      </w:pPr>
      <w:r>
        <w:rPr>
          <w:b/>
          <w:bCs/>
          <w:color w:val="000000"/>
          <w:sz w:val="26"/>
          <w:szCs w:val="26"/>
          <w:lang w:val="vi-VN"/>
        </w:rPr>
        <w:t>d</w:t>
      </w:r>
      <w:r>
        <w:rPr>
          <w:b/>
          <w:bCs/>
          <w:color w:val="000000"/>
          <w:sz w:val="26"/>
          <w:szCs w:val="26"/>
        </w:rPr>
        <w:t>.</w:t>
      </w:r>
      <w:r>
        <w:rPr>
          <w:b/>
          <w:bCs/>
          <w:color w:val="000000"/>
          <w:sz w:val="26"/>
          <w:szCs w:val="26"/>
          <w:lang w:val="vi-VN"/>
        </w:rPr>
        <w:t xml:space="preserve"> Tổ chức thực hiện</w:t>
      </w:r>
      <w:r>
        <w:rPr>
          <w:b/>
          <w:bCs/>
          <w:color w:val="000000"/>
          <w:sz w:val="26"/>
          <w:szCs w:val="26"/>
        </w:rPr>
        <w:t xml:space="preserve">: </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05"/>
        <w:gridCol w:w="513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05" w:type="dxa"/>
          </w:tcPr>
          <w:p>
            <w:pPr>
              <w:tabs>
                <w:tab w:val="left" w:pos="2184"/>
              </w:tabs>
              <w:spacing w:line="276" w:lineRule="auto"/>
              <w:jc w:val="center"/>
              <w:rPr>
                <w:rFonts w:eastAsia="MS Mincho"/>
                <w:b/>
                <w:color w:val="0D0D0D"/>
                <w:sz w:val="26"/>
                <w:szCs w:val="26"/>
                <w:lang w:eastAsia="ja-JP"/>
              </w:rPr>
            </w:pPr>
            <w:r>
              <w:rPr>
                <w:b/>
                <w:color w:val="000000"/>
                <w:sz w:val="26"/>
                <w:szCs w:val="26"/>
                <w:lang w:val="pt-BR"/>
              </w:rPr>
              <w:t>HĐ của GV và HS</w:t>
            </w:r>
          </w:p>
        </w:tc>
        <w:tc>
          <w:tcPr>
            <w:tcW w:w="5130" w:type="dxa"/>
          </w:tcPr>
          <w:p>
            <w:pPr>
              <w:tabs>
                <w:tab w:val="left" w:pos="2184"/>
              </w:tabs>
              <w:spacing w:line="276" w:lineRule="auto"/>
              <w:jc w:val="center"/>
              <w:rPr>
                <w:rFonts w:eastAsia="MS Mincho"/>
                <w:b/>
                <w:color w:val="0D0D0D"/>
                <w:sz w:val="26"/>
                <w:szCs w:val="26"/>
                <w:lang w:eastAsia="ja-JP"/>
              </w:rPr>
            </w:pPr>
            <w:r>
              <w:rPr>
                <w:rFonts w:eastAsia="MS Mincho"/>
                <w:b/>
                <w:color w:val="0D0D0D"/>
                <w:sz w:val="26"/>
                <w:szCs w:val="26"/>
                <w:lang w:eastAsia="ja-JP"/>
              </w:rPr>
              <w:t>Dự kiến sản phẩm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05" w:type="dxa"/>
          </w:tcPr>
          <w:p>
            <w:pPr>
              <w:spacing w:line="276" w:lineRule="auto"/>
              <w:rPr>
                <w:rFonts w:eastAsia="MS Mincho"/>
                <w:b/>
                <w:color w:val="FF0000"/>
                <w:sz w:val="26"/>
                <w:szCs w:val="26"/>
                <w:lang w:eastAsia="ja-JP"/>
              </w:rPr>
            </w:pPr>
            <w:r>
              <w:rPr>
                <w:rFonts w:eastAsia="MS Mincho"/>
                <w:b/>
                <w:color w:val="FF0000"/>
                <w:sz w:val="26"/>
                <w:szCs w:val="26"/>
                <w:lang w:eastAsia="ja-JP"/>
              </w:rPr>
              <w:t>Nhiệm vụ 1: Tìm hiểu nội dung</w:t>
            </w:r>
          </w:p>
          <w:p>
            <w:pPr>
              <w:spacing w:line="276" w:lineRule="auto"/>
              <w:rPr>
                <w:rFonts w:eastAsia="MS Mincho"/>
                <w:color w:val="0D0D0D"/>
                <w:sz w:val="26"/>
                <w:szCs w:val="26"/>
                <w:lang w:eastAsia="ja-JP"/>
              </w:rPr>
            </w:pPr>
            <w:r>
              <w:rPr>
                <w:rFonts w:eastAsia="MS Mincho"/>
                <w:b/>
                <w:color w:val="FF0000"/>
                <w:sz w:val="26"/>
                <w:szCs w:val="26"/>
                <w:lang w:eastAsia="ja-JP"/>
              </w:rPr>
              <w:t>Bước 1:</w:t>
            </w:r>
            <w:r>
              <w:rPr>
                <w:rFonts w:eastAsia="MS Mincho"/>
                <w:b/>
                <w:color w:val="0D0D0D"/>
                <w:sz w:val="26"/>
                <w:szCs w:val="26"/>
                <w:lang w:eastAsia="ja-JP"/>
              </w:rPr>
              <w:t xml:space="preserve"> GV giao nhiệm vụ</w:t>
            </w:r>
            <w:r>
              <w:rPr>
                <w:rFonts w:eastAsia="MS Mincho"/>
                <w:color w:val="0D0D0D"/>
                <w:sz w:val="26"/>
                <w:szCs w:val="26"/>
                <w:lang w:eastAsia="ja-JP"/>
              </w:rPr>
              <w:t>:</w:t>
            </w:r>
          </w:p>
          <w:p>
            <w:pPr>
              <w:pStyle w:val="13"/>
              <w:rPr>
                <w:rStyle w:val="5"/>
                <w:i w:val="0"/>
                <w:iCs w:val="0"/>
                <w:color w:val="0000FF"/>
                <w:sz w:val="26"/>
                <w:szCs w:val="26"/>
              </w:rPr>
            </w:pPr>
            <w:r>
              <w:rPr>
                <w:rStyle w:val="5"/>
                <w:color w:val="0000FF"/>
                <w:sz w:val="26"/>
                <w:szCs w:val="26"/>
              </w:rPr>
              <w:t>Trình bày ý kiến về  vấn đề các văn bản đã học: “Người đàn ông cô độc giữa rừng” (Đoàn Giỏi), “Dọc đường xứ Nghệ” (Sơn Tùng) và Buổi học cuối cùng  (Đô -đê) đều nói đến biểu hiện của lòng yêu nước. Ý kiến của em như thế nào?</w:t>
            </w:r>
          </w:p>
          <w:p>
            <w:pPr>
              <w:pStyle w:val="13"/>
              <w:rPr>
                <w:rStyle w:val="5"/>
                <w:b/>
                <w:bCs/>
                <w:i w:val="0"/>
                <w:iCs w:val="0"/>
                <w:color w:val="000000"/>
                <w:sz w:val="26"/>
                <w:szCs w:val="26"/>
                <w:u w:val="single"/>
              </w:rPr>
            </w:pPr>
            <w:r>
              <w:rPr>
                <w:rStyle w:val="5"/>
                <w:b/>
                <w:bCs/>
                <w:color w:val="000000"/>
                <w:sz w:val="26"/>
                <w:szCs w:val="26"/>
                <w:u w:val="single"/>
              </w:rPr>
              <w:t xml:space="preserve">Câu hỏi gợi ý: </w:t>
            </w:r>
          </w:p>
          <w:p>
            <w:pPr>
              <w:pStyle w:val="13"/>
              <w:rPr>
                <w:i/>
                <w:iCs/>
                <w:color w:val="000000"/>
                <w:sz w:val="26"/>
                <w:szCs w:val="26"/>
              </w:rPr>
            </w:pPr>
            <w:r>
              <w:rPr>
                <w:i/>
                <w:iCs/>
                <w:color w:val="000000"/>
                <w:sz w:val="26"/>
                <w:szCs w:val="26"/>
              </w:rPr>
              <w:t>? Nội dung nào của các văn bản đã học liên quan đến lòng yêu nước?</w:t>
            </w:r>
          </w:p>
          <w:p>
            <w:pPr>
              <w:pStyle w:val="13"/>
              <w:rPr>
                <w:i/>
                <w:iCs/>
                <w:color w:val="000000"/>
                <w:sz w:val="26"/>
                <w:szCs w:val="26"/>
              </w:rPr>
            </w:pPr>
            <w:r>
              <w:rPr>
                <w:i/>
                <w:iCs/>
                <w:color w:val="000000"/>
                <w:sz w:val="26"/>
                <w:szCs w:val="26"/>
              </w:rPr>
              <w:t>? Lòng yêu nước được biểu hiện cụ thể trong mỗi văn bản thế nào? (Hoàn thành phiếu học tập số 1)</w:t>
            </w:r>
          </w:p>
          <w:p>
            <w:pPr>
              <w:pStyle w:val="13"/>
              <w:rPr>
                <w:i/>
                <w:iCs/>
                <w:color w:val="000000"/>
                <w:sz w:val="26"/>
                <w:szCs w:val="26"/>
              </w:rPr>
            </w:pPr>
            <w:r>
              <w:rPr>
                <w:i/>
                <w:iCs/>
                <w:color w:val="000000"/>
                <w:sz w:val="26"/>
                <w:szCs w:val="26"/>
              </w:rPr>
              <w:t>? Tại sao đó lại là những biểu hiện của lòng yêu nước?</w:t>
            </w:r>
          </w:p>
          <w:p>
            <w:pPr>
              <w:pStyle w:val="13"/>
              <w:jc w:val="center"/>
              <w:rPr>
                <w:b/>
                <w:bCs/>
                <w:color w:val="FF0000"/>
                <w:sz w:val="26"/>
                <w:szCs w:val="26"/>
                <w:u w:val="single"/>
              </w:rPr>
            </w:pPr>
            <w:r>
              <w:rPr>
                <w:b/>
                <w:bCs/>
                <w:color w:val="FF0000"/>
                <w:sz w:val="26"/>
                <w:szCs w:val="26"/>
                <w:u w:val="single"/>
              </w:rPr>
              <w:t>Phiếu học tập số 1</w:t>
            </w:r>
          </w:p>
          <w:tbl>
            <w:tblPr>
              <w:tblStyle w:val="19"/>
              <w:tblW w:w="10294" w:type="dxa"/>
              <w:tblInd w:w="0" w:type="dxa"/>
              <w:tblBorders>
                <w:top w:val="single" w:color="8EAADB" w:themeColor="accent5" w:themeTint="99" w:sz="4" w:space="0"/>
                <w:left w:val="single" w:color="8EAADB" w:themeColor="accent5" w:themeTint="99" w:sz="4" w:space="0"/>
                <w:bottom w:val="single" w:color="8EAADB" w:themeColor="accent5" w:themeTint="99" w:sz="4" w:space="0"/>
                <w:right w:val="single" w:color="8EAADB" w:themeColor="accent5" w:themeTint="99" w:sz="4" w:space="0"/>
                <w:insideH w:val="single" w:color="8EAADB" w:themeColor="accent5" w:themeTint="99" w:sz="4" w:space="0"/>
                <w:insideV w:val="single" w:color="8EAADB" w:themeColor="accent5" w:themeTint="99" w:sz="4" w:space="0"/>
              </w:tblBorders>
              <w:tblLayout w:type="fixed"/>
              <w:tblCellMar>
                <w:top w:w="0" w:type="dxa"/>
                <w:left w:w="108" w:type="dxa"/>
                <w:bottom w:w="0" w:type="dxa"/>
                <w:right w:w="108" w:type="dxa"/>
              </w:tblCellMar>
            </w:tblPr>
            <w:tblGrid>
              <w:gridCol w:w="1682"/>
              <w:gridCol w:w="2070"/>
              <w:gridCol w:w="3967"/>
              <w:gridCol w:w="2575"/>
            </w:tblGrid>
            <w:tr>
              <w:tblPrEx>
                <w:tblBorders>
                  <w:top w:val="single" w:color="8EAADB" w:themeColor="accent5" w:themeTint="99" w:sz="4" w:space="0"/>
                  <w:left w:val="single" w:color="8EAADB" w:themeColor="accent5" w:themeTint="99" w:sz="4" w:space="0"/>
                  <w:bottom w:val="single" w:color="8EAADB" w:themeColor="accent5" w:themeTint="99" w:sz="4" w:space="0"/>
                  <w:right w:val="single" w:color="8EAADB" w:themeColor="accent5" w:themeTint="99" w:sz="4" w:space="0"/>
                  <w:insideH w:val="single" w:color="8EAADB" w:themeColor="accent5" w:themeTint="99" w:sz="4" w:space="0"/>
                  <w:insideV w:val="single" w:color="8EAADB" w:themeColor="accent5" w:themeTint="99" w:sz="4" w:space="0"/>
                </w:tblBorders>
                <w:tblCellMar>
                  <w:top w:w="0" w:type="dxa"/>
                  <w:left w:w="108" w:type="dxa"/>
                  <w:bottom w:w="0" w:type="dxa"/>
                  <w:right w:w="108" w:type="dxa"/>
                </w:tblCellMar>
              </w:tblPrEx>
              <w:trPr>
                <w:trHeight w:val="504" w:hRule="atLeast"/>
              </w:trPr>
              <w:tc>
                <w:tcPr>
                  <w:tcW w:w="1682" w:type="dxa"/>
                  <w:vMerge w:val="restart"/>
                  <w:tcBorders>
                    <w:top w:val="single" w:color="4472C4" w:themeColor="accent5" w:sz="4" w:space="0"/>
                    <w:left w:val="single" w:color="4472C4" w:themeColor="accent5" w:sz="4" w:space="0"/>
                    <w:bottom w:val="single" w:color="4472C4" w:themeColor="accent5" w:sz="4" w:space="0"/>
                    <w:right w:val="nil"/>
                    <w:insideH w:val="single" w:sz="4" w:space="0"/>
                    <w:insideV w:val="nil"/>
                  </w:tcBorders>
                  <w:shd w:val="clear" w:color="auto" w:fill="4472C4" w:themeFill="accent5"/>
                </w:tcPr>
                <w:p>
                  <w:pPr>
                    <w:pStyle w:val="10"/>
                    <w:spacing w:line="276" w:lineRule="auto"/>
                    <w:ind w:left="0"/>
                    <w:jc w:val="both"/>
                    <w:rPr>
                      <w:b/>
                      <w:bCs/>
                    </w:rPr>
                  </w:pPr>
                  <w:r>
                    <w:rPr>
                      <w:b/>
                      <w:bCs/>
                    </w:rPr>
                    <w:t>Biểu hiện lòng yêu nước</w:t>
                  </w:r>
                </w:p>
              </w:tc>
              <w:tc>
                <w:tcPr>
                  <w:tcW w:w="2070" w:type="dxa"/>
                  <w:tcBorders>
                    <w:top w:val="single" w:color="4472C4" w:themeColor="accent5" w:sz="4" w:space="0"/>
                    <w:bottom w:val="single" w:color="4472C4" w:themeColor="accent5" w:sz="4" w:space="0"/>
                    <w:right w:val="nil"/>
                    <w:insideH w:val="single" w:sz="4" w:space="0"/>
                    <w:insideV w:val="nil"/>
                  </w:tcBorders>
                  <w:shd w:val="clear" w:color="auto" w:fill="4472C4" w:themeFill="accent5"/>
                </w:tcPr>
                <w:p>
                  <w:pPr>
                    <w:pStyle w:val="10"/>
                    <w:spacing w:line="276" w:lineRule="auto"/>
                    <w:ind w:left="0"/>
                    <w:jc w:val="both"/>
                    <w:rPr>
                      <w:b/>
                      <w:bCs/>
                    </w:rPr>
                  </w:pPr>
                  <w:r>
                    <w:rPr>
                      <w:b/>
                      <w:bCs/>
                    </w:rPr>
                    <w:t>Văn bản 1</w:t>
                  </w:r>
                </w:p>
              </w:tc>
              <w:tc>
                <w:tcPr>
                  <w:tcW w:w="3967" w:type="dxa"/>
                  <w:tcBorders>
                    <w:top w:val="single" w:color="4472C4" w:themeColor="accent5" w:sz="4" w:space="0"/>
                    <w:bottom w:val="single" w:color="4472C4" w:themeColor="accent5" w:sz="4" w:space="0"/>
                    <w:right w:val="nil"/>
                    <w:insideH w:val="single" w:sz="4" w:space="0"/>
                    <w:insideV w:val="nil"/>
                  </w:tcBorders>
                  <w:shd w:val="clear" w:color="auto" w:fill="4472C4" w:themeFill="accent5"/>
                </w:tcPr>
                <w:p>
                  <w:pPr>
                    <w:pStyle w:val="10"/>
                    <w:spacing w:line="276" w:lineRule="auto"/>
                    <w:ind w:left="0"/>
                    <w:jc w:val="both"/>
                    <w:rPr>
                      <w:b/>
                      <w:bCs/>
                    </w:rPr>
                  </w:pPr>
                  <w:r>
                    <w:rPr>
                      <w:b/>
                      <w:bCs/>
                    </w:rPr>
                    <w:t>Văn bản 2</w:t>
                  </w:r>
                </w:p>
              </w:tc>
              <w:tc>
                <w:tcPr>
                  <w:tcW w:w="2575" w:type="dxa"/>
                  <w:tcBorders>
                    <w:top w:val="single" w:color="4472C4" w:themeColor="accent5" w:sz="4" w:space="0"/>
                    <w:bottom w:val="single" w:color="4472C4" w:themeColor="accent5" w:sz="4" w:space="0"/>
                    <w:right w:val="single" w:color="4472C4" w:themeColor="accent5" w:sz="4" w:space="0"/>
                    <w:insideH w:val="single" w:sz="4" w:space="0"/>
                    <w:insideV w:val="nil"/>
                  </w:tcBorders>
                  <w:shd w:val="clear" w:color="auto" w:fill="4472C4" w:themeFill="accent5"/>
                </w:tcPr>
                <w:p>
                  <w:pPr>
                    <w:pStyle w:val="10"/>
                    <w:spacing w:line="276" w:lineRule="auto"/>
                    <w:ind w:left="0"/>
                    <w:jc w:val="both"/>
                    <w:rPr>
                      <w:b/>
                      <w:bCs/>
                    </w:rPr>
                  </w:pPr>
                  <w:r>
                    <w:rPr>
                      <w:b/>
                      <w:bCs/>
                    </w:rPr>
                    <w:t xml:space="preserve">Văn bản </w:t>
                  </w:r>
                </w:p>
                <w:p>
                  <w:pPr>
                    <w:pStyle w:val="10"/>
                    <w:spacing w:line="276" w:lineRule="auto"/>
                    <w:ind w:left="0"/>
                    <w:jc w:val="both"/>
                    <w:rPr>
                      <w:b/>
                      <w:bCs/>
                    </w:rPr>
                  </w:pPr>
                  <w:r>
                    <w:rPr>
                      <w:b/>
                      <w:bCs/>
                    </w:rPr>
                    <w:t>3</w:t>
                  </w:r>
                </w:p>
              </w:tc>
            </w:tr>
            <w:tr>
              <w:tblPrEx>
                <w:tblBorders>
                  <w:top w:val="single" w:color="8EAADB" w:themeColor="accent5" w:themeTint="99" w:sz="4" w:space="0"/>
                  <w:left w:val="single" w:color="8EAADB" w:themeColor="accent5" w:themeTint="99" w:sz="4" w:space="0"/>
                  <w:bottom w:val="single" w:color="8EAADB" w:themeColor="accent5" w:themeTint="99" w:sz="4" w:space="0"/>
                  <w:right w:val="single" w:color="8EAADB" w:themeColor="accent5" w:themeTint="99" w:sz="4" w:space="0"/>
                  <w:insideH w:val="single" w:color="8EAADB" w:themeColor="accent5" w:themeTint="99" w:sz="4" w:space="0"/>
                  <w:insideV w:val="single" w:color="8EAADB" w:themeColor="accent5" w:themeTint="99" w:sz="4" w:space="0"/>
                </w:tblBorders>
                <w:tblCellMar>
                  <w:top w:w="0" w:type="dxa"/>
                  <w:left w:w="108" w:type="dxa"/>
                  <w:bottom w:w="0" w:type="dxa"/>
                  <w:right w:w="108" w:type="dxa"/>
                </w:tblCellMar>
              </w:tblPrEx>
              <w:trPr>
                <w:trHeight w:val="113" w:hRule="atLeast"/>
              </w:trPr>
              <w:tc>
                <w:tcPr>
                  <w:tcW w:w="1682" w:type="dxa"/>
                  <w:vMerge w:val="continue"/>
                  <w:shd w:val="clear" w:color="auto" w:fill="D9E2F3" w:themeFill="accent5" w:themeFillTint="33"/>
                </w:tcPr>
                <w:p>
                  <w:pPr>
                    <w:pStyle w:val="10"/>
                    <w:spacing w:line="276" w:lineRule="auto"/>
                    <w:ind w:left="0"/>
                    <w:jc w:val="both"/>
                    <w:rPr>
                      <w:b/>
                      <w:bCs/>
                    </w:rPr>
                  </w:pPr>
                </w:p>
              </w:tc>
              <w:tc>
                <w:tcPr>
                  <w:tcW w:w="2070" w:type="dxa"/>
                  <w:shd w:val="clear" w:color="auto" w:fill="D9E2F3" w:themeFill="accent5" w:themeFillTint="33"/>
                </w:tcPr>
                <w:p>
                  <w:pPr>
                    <w:pStyle w:val="10"/>
                    <w:spacing w:line="276" w:lineRule="auto"/>
                    <w:ind w:left="0"/>
                    <w:jc w:val="both"/>
                  </w:pPr>
                  <w:r>
                    <w:t>….</w:t>
                  </w:r>
                </w:p>
              </w:tc>
              <w:tc>
                <w:tcPr>
                  <w:tcW w:w="3967" w:type="dxa"/>
                  <w:shd w:val="clear" w:color="auto" w:fill="D9E2F3" w:themeFill="accent5" w:themeFillTint="33"/>
                </w:tcPr>
                <w:p>
                  <w:pPr>
                    <w:pStyle w:val="10"/>
                    <w:spacing w:line="276" w:lineRule="auto"/>
                    <w:ind w:left="0"/>
                    <w:jc w:val="both"/>
                  </w:pPr>
                  <w:r>
                    <w:t>….</w:t>
                  </w:r>
                </w:p>
              </w:tc>
              <w:tc>
                <w:tcPr>
                  <w:tcW w:w="2575" w:type="dxa"/>
                  <w:shd w:val="clear" w:color="auto" w:fill="D9E2F3" w:themeFill="accent5" w:themeFillTint="33"/>
                </w:tcPr>
                <w:p>
                  <w:pPr>
                    <w:pStyle w:val="10"/>
                    <w:spacing w:line="276" w:lineRule="auto"/>
                    <w:ind w:left="0"/>
                    <w:jc w:val="both"/>
                  </w:pPr>
                  <w:r>
                    <w:t>….</w:t>
                  </w:r>
                </w:p>
              </w:tc>
            </w:tr>
          </w:tbl>
          <w:p>
            <w:pPr>
              <w:tabs>
                <w:tab w:val="left" w:pos="2184"/>
              </w:tabs>
              <w:spacing w:line="276" w:lineRule="auto"/>
              <w:jc w:val="center"/>
              <w:rPr>
                <w:b/>
                <w:color w:val="000000"/>
                <w:sz w:val="26"/>
                <w:szCs w:val="26"/>
                <w:lang w:val="pt-BR"/>
              </w:rPr>
            </w:pPr>
          </w:p>
        </w:tc>
        <w:tc>
          <w:tcPr>
            <w:tcW w:w="5130" w:type="dxa"/>
          </w:tcPr>
          <w:p>
            <w:pPr>
              <w:tabs>
                <w:tab w:val="left" w:pos="2184"/>
              </w:tabs>
              <w:spacing w:line="276" w:lineRule="auto"/>
              <w:rPr>
                <w:rFonts w:eastAsia="MS Mincho"/>
                <w:b/>
                <w:color w:val="FF0000"/>
                <w:sz w:val="26"/>
                <w:szCs w:val="26"/>
                <w:lang w:eastAsia="ja-JP"/>
              </w:rPr>
            </w:pPr>
            <w:r>
              <w:rPr>
                <w:rFonts w:eastAsia="MS Mincho"/>
                <w:b/>
                <w:color w:val="FF0000"/>
                <w:sz w:val="26"/>
                <w:szCs w:val="26"/>
                <w:lang w:eastAsia="ja-JP"/>
              </w:rPr>
              <w:t>II. Thực hành về trình bày ý kiến về một vấn đề trong đời sống.</w:t>
            </w:r>
          </w:p>
          <w:p>
            <w:pPr>
              <w:tabs>
                <w:tab w:val="left" w:pos="2184"/>
              </w:tabs>
              <w:spacing w:line="276" w:lineRule="auto"/>
              <w:rPr>
                <w:rFonts w:eastAsia="MS Mincho"/>
                <w:b/>
                <w:color w:val="0D0D0D"/>
                <w:sz w:val="26"/>
                <w:szCs w:val="26"/>
                <w:lang w:eastAsia="ja-JP"/>
              </w:rPr>
            </w:pPr>
            <w:r>
              <w:rPr>
                <w:rFonts w:eastAsia="MS Mincho"/>
                <w:b/>
                <w:color w:val="0D0D0D"/>
                <w:sz w:val="26"/>
                <w:szCs w:val="26"/>
                <w:lang w:eastAsia="ja-JP"/>
              </w:rPr>
              <w:t xml:space="preserve">1. Chuẩn bị: </w:t>
            </w:r>
          </w:p>
          <w:p>
            <w:pPr>
              <w:tabs>
                <w:tab w:val="left" w:pos="2184"/>
              </w:tabs>
              <w:spacing w:line="276" w:lineRule="auto"/>
              <w:rPr>
                <w:rFonts w:eastAsia="MS Mincho"/>
                <w:b/>
                <w:color w:val="0D0D0D"/>
                <w:sz w:val="26"/>
                <w:szCs w:val="26"/>
                <w:lang w:eastAsia="ja-JP"/>
              </w:rPr>
            </w:pPr>
            <w:r>
              <w:rPr>
                <w:rFonts w:eastAsia="MS Mincho"/>
                <w:bCs/>
                <w:color w:val="0D0D0D"/>
                <w:sz w:val="26"/>
                <w:szCs w:val="26"/>
                <w:lang w:eastAsia="ja-JP"/>
              </w:rPr>
              <w:t>(</w:t>
            </w:r>
            <w:r>
              <w:rPr>
                <w:rFonts w:eastAsia="MS Mincho"/>
                <w:bCs/>
                <w:color w:val="0D0D0D"/>
                <w:lang w:eastAsia="ja-JP"/>
              </w:rPr>
              <w:t>Học</w:t>
            </w:r>
            <w:r>
              <w:rPr>
                <w:rFonts w:eastAsia="MS Mincho"/>
                <w:color w:val="0D0D0D"/>
                <w:lang w:eastAsia="ja-JP"/>
              </w:rPr>
              <w:t xml:space="preserve"> sinh chuẩn bị bài ở nhà theo nhóm)</w:t>
            </w:r>
          </w:p>
          <w:p>
            <w:pPr>
              <w:tabs>
                <w:tab w:val="left" w:pos="2184"/>
              </w:tabs>
              <w:spacing w:line="276" w:lineRule="auto"/>
              <w:rPr>
                <w:rFonts w:eastAsia="MS Mincho"/>
                <w:b/>
                <w:color w:val="0D0D0D"/>
                <w:sz w:val="26"/>
                <w:szCs w:val="26"/>
                <w:lang w:eastAsia="ja-JP"/>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05" w:type="dxa"/>
          </w:tcPr>
          <w:p>
            <w:pPr>
              <w:tabs>
                <w:tab w:val="left" w:pos="2184"/>
              </w:tabs>
              <w:spacing w:line="276" w:lineRule="auto"/>
              <w:rPr>
                <w:rFonts w:eastAsia="MS Mincho"/>
                <w:b/>
                <w:color w:val="0D0D0D"/>
                <w:sz w:val="26"/>
                <w:szCs w:val="26"/>
                <w:lang w:eastAsia="ja-JP"/>
              </w:rPr>
            </w:pPr>
            <w:r>
              <w:rPr>
                <w:rFonts w:eastAsia="MS Mincho"/>
                <w:b/>
                <w:color w:val="FF0000"/>
                <w:sz w:val="26"/>
                <w:szCs w:val="26"/>
                <w:lang w:eastAsia="ja-JP"/>
              </w:rPr>
              <w:t>Bước 2:</w:t>
            </w:r>
            <w:r>
              <w:rPr>
                <w:rFonts w:eastAsia="MS Mincho"/>
                <w:b/>
                <w:color w:val="0D0D0D"/>
                <w:sz w:val="26"/>
                <w:szCs w:val="26"/>
                <w:lang w:eastAsia="ja-JP"/>
              </w:rPr>
              <w:t xml:space="preserve"> HS thực hiện nhiệm vụ:</w:t>
            </w:r>
          </w:p>
          <w:p>
            <w:pPr>
              <w:tabs>
                <w:tab w:val="left" w:pos="2184"/>
              </w:tabs>
              <w:spacing w:line="276" w:lineRule="auto"/>
              <w:rPr>
                <w:rFonts w:eastAsia="MS Mincho"/>
                <w:color w:val="0D0D0D"/>
                <w:sz w:val="26"/>
                <w:szCs w:val="26"/>
                <w:lang w:eastAsia="ja-JP"/>
              </w:rPr>
            </w:pPr>
            <w:r>
              <w:rPr>
                <w:rFonts w:eastAsia="MS Mincho"/>
                <w:color w:val="0D0D0D"/>
                <w:sz w:val="26"/>
                <w:szCs w:val="26"/>
                <w:lang w:eastAsia="ja-JP"/>
              </w:rPr>
              <w:t>+ HS thực hiện yêu cầu của GV theo nhóm ở nhà</w:t>
            </w:r>
          </w:p>
          <w:p>
            <w:pPr>
              <w:tabs>
                <w:tab w:val="left" w:pos="2184"/>
              </w:tabs>
              <w:spacing w:line="276" w:lineRule="auto"/>
              <w:rPr>
                <w:rFonts w:eastAsia="MS Mincho"/>
                <w:color w:val="0D0D0D"/>
                <w:sz w:val="26"/>
                <w:szCs w:val="26"/>
                <w:lang w:eastAsia="ja-JP"/>
              </w:rPr>
            </w:pPr>
            <w:r>
              <w:rPr>
                <w:rFonts w:eastAsia="MS Mincho"/>
                <w:b/>
                <w:color w:val="FF0000"/>
                <w:sz w:val="26"/>
                <w:szCs w:val="26"/>
                <w:lang w:eastAsia="ja-JP"/>
              </w:rPr>
              <w:t>Bước 3</w:t>
            </w:r>
            <w:r>
              <w:rPr>
                <w:rFonts w:eastAsia="MS Mincho"/>
                <w:b/>
                <w:color w:val="0D0D0D"/>
                <w:sz w:val="26"/>
                <w:szCs w:val="26"/>
                <w:lang w:eastAsia="ja-JP"/>
              </w:rPr>
              <w:t>: HS báo cáo kết quả và thảo luận</w:t>
            </w:r>
          </w:p>
          <w:p>
            <w:pPr>
              <w:spacing w:line="276" w:lineRule="auto"/>
              <w:rPr>
                <w:rFonts w:eastAsia="MS Mincho"/>
                <w:b/>
                <w:color w:val="FF0000"/>
                <w:sz w:val="26"/>
                <w:szCs w:val="26"/>
                <w:lang w:eastAsia="ja-JP"/>
              </w:rPr>
            </w:pPr>
            <w:r>
              <w:rPr>
                <w:rFonts w:eastAsia="MS Mincho"/>
                <w:b/>
                <w:color w:val="FF0000"/>
                <w:sz w:val="26"/>
                <w:szCs w:val="26"/>
                <w:lang w:eastAsia="ja-JP"/>
              </w:rPr>
              <w:t>Bước 4:</w:t>
            </w:r>
            <w:r>
              <w:rPr>
                <w:rFonts w:eastAsia="MS Mincho"/>
                <w:b/>
                <w:color w:val="0D0D0D"/>
                <w:sz w:val="26"/>
                <w:szCs w:val="26"/>
                <w:lang w:eastAsia="ja-JP"/>
              </w:rPr>
              <w:t xml:space="preserve"> GV nhận xét việc thực hiện nhiệm vụ.</w:t>
            </w:r>
          </w:p>
        </w:tc>
        <w:tc>
          <w:tcPr>
            <w:tcW w:w="5130" w:type="dxa"/>
          </w:tcPr>
          <w:p>
            <w:pPr>
              <w:tabs>
                <w:tab w:val="left" w:pos="2184"/>
              </w:tabs>
              <w:spacing w:line="276" w:lineRule="auto"/>
              <w:rPr>
                <w:rFonts w:eastAsia="MS Mincho"/>
                <w:b/>
                <w:color w:val="FF0000"/>
                <w:sz w:val="26"/>
                <w:szCs w:val="26"/>
                <w:lang w:eastAsia="ja-JP"/>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05" w:type="dxa"/>
          </w:tcPr>
          <w:p>
            <w:pPr>
              <w:spacing w:line="276" w:lineRule="auto"/>
              <w:rPr>
                <w:rFonts w:eastAsia="MS Mincho"/>
                <w:b/>
                <w:color w:val="FF0000"/>
                <w:sz w:val="26"/>
                <w:szCs w:val="26"/>
                <w:lang w:eastAsia="ja-JP"/>
              </w:rPr>
            </w:pPr>
            <w:r>
              <w:rPr>
                <w:rFonts w:eastAsia="MS Mincho"/>
                <w:b/>
                <w:color w:val="FF0000"/>
                <w:sz w:val="26"/>
                <w:szCs w:val="26"/>
                <w:lang w:eastAsia="ja-JP"/>
              </w:rPr>
              <w:t>Nhiệm vụ 2: Thực hành</w:t>
            </w:r>
          </w:p>
          <w:p>
            <w:pPr>
              <w:spacing w:line="276" w:lineRule="auto"/>
              <w:rPr>
                <w:rFonts w:eastAsia="MS Mincho"/>
                <w:color w:val="0D0D0D"/>
                <w:sz w:val="26"/>
                <w:szCs w:val="26"/>
                <w:lang w:eastAsia="ja-JP"/>
              </w:rPr>
            </w:pPr>
            <w:r>
              <w:rPr>
                <w:rFonts w:eastAsia="MS Mincho"/>
                <w:b/>
                <w:color w:val="FF0000"/>
                <w:sz w:val="26"/>
                <w:szCs w:val="26"/>
                <w:lang w:eastAsia="ja-JP"/>
              </w:rPr>
              <w:t>Bước 1:</w:t>
            </w:r>
            <w:r>
              <w:rPr>
                <w:rFonts w:eastAsia="MS Mincho"/>
                <w:b/>
                <w:color w:val="0D0D0D"/>
                <w:sz w:val="26"/>
                <w:szCs w:val="26"/>
                <w:lang w:eastAsia="ja-JP"/>
              </w:rPr>
              <w:t xml:space="preserve"> GV giao nhiệm vụ</w:t>
            </w:r>
            <w:r>
              <w:rPr>
                <w:rFonts w:eastAsia="MS Mincho"/>
                <w:color w:val="0D0D0D"/>
                <w:sz w:val="26"/>
                <w:szCs w:val="26"/>
                <w:lang w:eastAsia="ja-JP"/>
              </w:rPr>
              <w:t>:</w:t>
            </w:r>
          </w:p>
          <w:p>
            <w:pPr>
              <w:spacing w:line="276" w:lineRule="auto"/>
              <w:rPr>
                <w:rFonts w:eastAsia="MS Mincho"/>
                <w:bCs/>
                <w:color w:val="000000"/>
                <w:sz w:val="26"/>
                <w:szCs w:val="26"/>
                <w:lang w:eastAsia="ja-JP"/>
              </w:rPr>
            </w:pPr>
            <w:r>
              <w:rPr>
                <w:rFonts w:eastAsia="MS Mincho"/>
                <w:bCs/>
                <w:color w:val="000000"/>
                <w:sz w:val="26"/>
                <w:szCs w:val="26"/>
                <w:lang w:eastAsia="ja-JP"/>
              </w:rPr>
              <w:t xml:space="preserve">? HS dựa vào dàn ý để trình bày bài nói theo cá nhân. </w:t>
            </w:r>
          </w:p>
          <w:p>
            <w:pPr>
              <w:tabs>
                <w:tab w:val="left" w:pos="2184"/>
              </w:tabs>
              <w:spacing w:line="276" w:lineRule="auto"/>
              <w:rPr>
                <w:rFonts w:eastAsia="MS Mincho"/>
                <w:b/>
                <w:color w:val="0D0D0D"/>
                <w:sz w:val="26"/>
                <w:szCs w:val="26"/>
                <w:lang w:eastAsia="ja-JP"/>
              </w:rPr>
            </w:pPr>
            <w:r>
              <w:rPr>
                <w:rFonts w:eastAsia="MS Mincho"/>
                <w:b/>
                <w:color w:val="FF0000"/>
                <w:sz w:val="26"/>
                <w:szCs w:val="26"/>
                <w:lang w:eastAsia="ja-JP"/>
              </w:rPr>
              <w:t>Bước 2:</w:t>
            </w:r>
            <w:r>
              <w:rPr>
                <w:rFonts w:eastAsia="MS Mincho"/>
                <w:b/>
                <w:color w:val="0D0D0D"/>
                <w:sz w:val="26"/>
                <w:szCs w:val="26"/>
                <w:lang w:eastAsia="ja-JP"/>
              </w:rPr>
              <w:t xml:space="preserve"> HS thực hiện nhiệm vụ:</w:t>
            </w:r>
          </w:p>
          <w:p>
            <w:pPr>
              <w:tabs>
                <w:tab w:val="left" w:pos="2184"/>
              </w:tabs>
              <w:spacing w:line="276" w:lineRule="auto"/>
              <w:rPr>
                <w:rFonts w:eastAsia="MS Mincho"/>
                <w:color w:val="0D0D0D"/>
                <w:sz w:val="26"/>
                <w:szCs w:val="26"/>
                <w:lang w:eastAsia="ja-JP"/>
              </w:rPr>
            </w:pPr>
            <w:r>
              <w:rPr>
                <w:rFonts w:eastAsia="MS Mincho"/>
                <w:color w:val="0D0D0D"/>
                <w:sz w:val="26"/>
                <w:szCs w:val="26"/>
                <w:lang w:eastAsia="ja-JP"/>
              </w:rPr>
              <w:t>+ HS chuẩn bị bài nói cá nhân</w:t>
            </w:r>
          </w:p>
          <w:p>
            <w:pPr>
              <w:tabs>
                <w:tab w:val="left" w:pos="2184"/>
              </w:tabs>
              <w:spacing w:line="276" w:lineRule="auto"/>
              <w:rPr>
                <w:rFonts w:eastAsia="MS Mincho"/>
                <w:b/>
                <w:color w:val="0D0D0D"/>
                <w:sz w:val="26"/>
                <w:szCs w:val="26"/>
                <w:lang w:eastAsia="ja-JP"/>
              </w:rPr>
            </w:pPr>
            <w:r>
              <w:rPr>
                <w:rFonts w:eastAsia="MS Mincho"/>
                <w:b/>
                <w:color w:val="FF0000"/>
                <w:sz w:val="26"/>
                <w:szCs w:val="26"/>
                <w:lang w:eastAsia="ja-JP"/>
              </w:rPr>
              <w:t xml:space="preserve">Bước 3: </w:t>
            </w:r>
            <w:r>
              <w:rPr>
                <w:rFonts w:eastAsia="MS Mincho"/>
                <w:b/>
                <w:color w:val="0D0D0D"/>
                <w:sz w:val="26"/>
                <w:szCs w:val="26"/>
                <w:lang w:eastAsia="ja-JP"/>
              </w:rPr>
              <w:t>HS báo cáo kết quả và thảo luận</w:t>
            </w:r>
          </w:p>
          <w:p>
            <w:pPr>
              <w:tabs>
                <w:tab w:val="left" w:pos="2184"/>
              </w:tabs>
              <w:spacing w:line="276" w:lineRule="auto"/>
              <w:rPr>
                <w:rFonts w:eastAsia="MS Mincho"/>
                <w:color w:val="0D0D0D"/>
                <w:sz w:val="26"/>
                <w:szCs w:val="26"/>
                <w:lang w:eastAsia="ja-JP"/>
              </w:rPr>
            </w:pPr>
            <w:r>
              <w:rPr>
                <w:rFonts w:eastAsia="MS Mincho"/>
                <w:color w:val="0D0D0D"/>
                <w:sz w:val="26"/>
                <w:szCs w:val="26"/>
                <w:lang w:eastAsia="ja-JP"/>
              </w:rPr>
              <w:t>+ HS thực hiện bài nói của bản thân trước lớp</w:t>
            </w:r>
          </w:p>
          <w:p>
            <w:pPr>
              <w:tabs>
                <w:tab w:val="left" w:pos="2184"/>
              </w:tabs>
              <w:spacing w:line="276" w:lineRule="auto"/>
              <w:rPr>
                <w:rFonts w:eastAsia="MS Mincho"/>
                <w:color w:val="0D0D0D"/>
                <w:sz w:val="26"/>
                <w:szCs w:val="26"/>
                <w:lang w:eastAsia="ja-JP"/>
              </w:rPr>
            </w:pPr>
            <w:r>
              <w:rPr>
                <w:rFonts w:eastAsia="MS Mincho"/>
                <w:color w:val="0D0D0D"/>
                <w:sz w:val="26"/>
                <w:szCs w:val="26"/>
                <w:lang w:eastAsia="ja-JP"/>
              </w:rPr>
              <w:t>+ HS khác chú ý lắng nghe</w:t>
            </w:r>
          </w:p>
          <w:p>
            <w:pPr>
              <w:spacing w:line="276" w:lineRule="auto"/>
              <w:rPr>
                <w:rFonts w:eastAsia="MS Mincho"/>
                <w:b/>
                <w:color w:val="0D0D0D"/>
                <w:sz w:val="26"/>
                <w:szCs w:val="26"/>
                <w:lang w:eastAsia="ja-JP"/>
              </w:rPr>
            </w:pPr>
            <w:r>
              <w:rPr>
                <w:rFonts w:eastAsia="MS Mincho"/>
                <w:b/>
                <w:color w:val="FF0000"/>
                <w:sz w:val="26"/>
                <w:szCs w:val="26"/>
                <w:lang w:eastAsia="ja-JP"/>
              </w:rPr>
              <w:t>Bước 4:</w:t>
            </w:r>
            <w:r>
              <w:rPr>
                <w:rFonts w:eastAsia="MS Mincho"/>
                <w:b/>
                <w:color w:val="0D0D0D"/>
                <w:sz w:val="26"/>
                <w:szCs w:val="26"/>
                <w:lang w:eastAsia="ja-JP"/>
              </w:rPr>
              <w:t xml:space="preserve"> GV nhận xét việc thực hiện nhiệm vụ.</w:t>
            </w:r>
          </w:p>
          <w:p>
            <w:pPr>
              <w:spacing w:line="276" w:lineRule="auto"/>
              <w:rPr>
                <w:rFonts w:eastAsia="MS Mincho"/>
                <w:bCs/>
                <w:color w:val="0D0D0D"/>
                <w:sz w:val="26"/>
                <w:szCs w:val="26"/>
                <w:lang w:eastAsia="ja-JP"/>
              </w:rPr>
            </w:pPr>
            <w:r>
              <w:rPr>
                <w:rFonts w:eastAsia="MS Mincho"/>
                <w:bCs/>
                <w:color w:val="0D0D0D"/>
                <w:sz w:val="26"/>
                <w:szCs w:val="26"/>
                <w:lang w:eastAsia="ja-JP"/>
              </w:rPr>
              <w:t>- Người nói:</w:t>
            </w:r>
          </w:p>
          <w:p>
            <w:pPr>
              <w:spacing w:line="276" w:lineRule="auto"/>
              <w:rPr>
                <w:rFonts w:eastAsia="MS Mincho"/>
                <w:bCs/>
                <w:color w:val="0D0D0D"/>
                <w:sz w:val="26"/>
                <w:szCs w:val="26"/>
                <w:lang w:eastAsia="ja-JP"/>
              </w:rPr>
            </w:pPr>
            <w:r>
              <w:rPr>
                <w:rFonts w:eastAsia="MS Mincho"/>
                <w:bCs/>
                <w:color w:val="0D0D0D"/>
                <w:sz w:val="26"/>
                <w:szCs w:val="26"/>
                <w:lang w:eastAsia="ja-JP"/>
              </w:rPr>
              <w:t>+ Trình bày bài nói</w:t>
            </w:r>
          </w:p>
          <w:p>
            <w:pPr>
              <w:spacing w:line="276" w:lineRule="auto"/>
              <w:rPr>
                <w:rFonts w:eastAsia="MS Mincho"/>
                <w:bCs/>
                <w:color w:val="0D0D0D"/>
                <w:sz w:val="26"/>
                <w:szCs w:val="26"/>
                <w:lang w:eastAsia="ja-JP"/>
              </w:rPr>
            </w:pPr>
            <w:r>
              <w:rPr>
                <w:rFonts w:eastAsia="MS Mincho"/>
                <w:bCs/>
                <w:color w:val="0D0D0D"/>
                <w:sz w:val="26"/>
                <w:szCs w:val="26"/>
                <w:lang w:eastAsia="ja-JP"/>
              </w:rPr>
              <w:t>+ Sử dụng điệu bộ, cử chỉ tự nhiên</w:t>
            </w:r>
          </w:p>
          <w:p>
            <w:pPr>
              <w:spacing w:line="276" w:lineRule="auto"/>
              <w:rPr>
                <w:rFonts w:eastAsia="MS Mincho"/>
                <w:bCs/>
                <w:color w:val="0D0D0D"/>
                <w:sz w:val="26"/>
                <w:szCs w:val="26"/>
                <w:lang w:eastAsia="ja-JP"/>
              </w:rPr>
            </w:pPr>
            <w:r>
              <w:rPr>
                <w:rFonts w:eastAsia="MS Mincho"/>
                <w:bCs/>
                <w:color w:val="0D0D0D"/>
                <w:sz w:val="26"/>
                <w:szCs w:val="26"/>
                <w:lang w:eastAsia="ja-JP"/>
              </w:rPr>
              <w:t>+ Điều chỉnh giọng điệu phù hợp</w:t>
            </w:r>
          </w:p>
          <w:p>
            <w:pPr>
              <w:spacing w:line="276" w:lineRule="auto"/>
              <w:rPr>
                <w:rFonts w:eastAsia="MS Mincho"/>
                <w:bCs/>
                <w:color w:val="0D0D0D"/>
                <w:sz w:val="26"/>
                <w:szCs w:val="26"/>
                <w:lang w:eastAsia="ja-JP"/>
              </w:rPr>
            </w:pPr>
            <w:r>
              <w:rPr>
                <w:rFonts w:eastAsia="MS Mincho"/>
                <w:bCs/>
                <w:color w:val="0D0D0D"/>
                <w:sz w:val="26"/>
                <w:szCs w:val="26"/>
                <w:lang w:eastAsia="ja-JP"/>
              </w:rPr>
              <w:t>- Người nghe:</w:t>
            </w:r>
          </w:p>
          <w:p>
            <w:pPr>
              <w:spacing w:line="276" w:lineRule="auto"/>
              <w:rPr>
                <w:rFonts w:eastAsia="MS Mincho"/>
                <w:bCs/>
                <w:color w:val="0D0D0D"/>
                <w:sz w:val="26"/>
                <w:szCs w:val="26"/>
                <w:lang w:eastAsia="ja-JP"/>
              </w:rPr>
            </w:pPr>
            <w:r>
              <w:rPr>
                <w:rFonts w:eastAsia="MS Mincho"/>
                <w:bCs/>
                <w:color w:val="0D0D0D"/>
                <w:sz w:val="26"/>
                <w:szCs w:val="26"/>
                <w:lang w:eastAsia="ja-JP"/>
              </w:rPr>
              <w:t>+ Tập trung và nắm được thông tin</w:t>
            </w:r>
          </w:p>
          <w:p>
            <w:pPr>
              <w:spacing w:line="276" w:lineRule="auto"/>
              <w:rPr>
                <w:rFonts w:eastAsia="MS Mincho"/>
                <w:b/>
                <w:color w:val="0D0D0D"/>
                <w:sz w:val="26"/>
                <w:szCs w:val="26"/>
                <w:lang w:eastAsia="ja-JP"/>
              </w:rPr>
            </w:pPr>
            <w:r>
              <w:rPr>
                <w:rFonts w:eastAsia="MS Mincho"/>
                <w:bCs/>
                <w:color w:val="0D0D0D"/>
                <w:sz w:val="26"/>
                <w:szCs w:val="26"/>
                <w:lang w:eastAsia="ja-JP"/>
              </w:rPr>
              <w:t>+ Sử dụng ánh mắt khích lệ người nói</w:t>
            </w:r>
          </w:p>
        </w:tc>
        <w:tc>
          <w:tcPr>
            <w:tcW w:w="5130" w:type="dxa"/>
          </w:tcPr>
          <w:p>
            <w:pPr>
              <w:tabs>
                <w:tab w:val="left" w:pos="2184"/>
              </w:tabs>
              <w:spacing w:line="276" w:lineRule="auto"/>
              <w:rPr>
                <w:rFonts w:eastAsia="MS Mincho"/>
                <w:b/>
                <w:color w:val="000000"/>
                <w:sz w:val="26"/>
                <w:szCs w:val="26"/>
                <w:lang w:eastAsia="ja-JP"/>
              </w:rPr>
            </w:pPr>
            <w:r>
              <w:rPr>
                <w:rFonts w:eastAsia="MS Mincho"/>
                <w:b/>
                <w:color w:val="000000"/>
                <w:sz w:val="26"/>
                <w:szCs w:val="26"/>
                <w:lang w:eastAsia="ja-JP"/>
              </w:rPr>
              <w:t>2. Thực hành nói và nghe</w:t>
            </w:r>
          </w:p>
          <w:p>
            <w:pPr>
              <w:tabs>
                <w:tab w:val="left" w:pos="2184"/>
              </w:tabs>
              <w:spacing w:line="276" w:lineRule="auto"/>
              <w:rPr>
                <w:rFonts w:eastAsia="MS Mincho"/>
                <w:b/>
                <w:color w:val="000000"/>
                <w:sz w:val="26"/>
                <w:szCs w:val="26"/>
                <w:lang w:eastAsia="ja-JP"/>
              </w:rPr>
            </w:pPr>
            <w:r>
              <w:rPr>
                <w:rFonts w:eastAsia="MS Mincho"/>
                <w:b/>
                <w:color w:val="000000"/>
                <w:sz w:val="26"/>
                <w:szCs w:val="26"/>
                <w:lang w:eastAsia="ja-JP"/>
              </w:rPr>
              <w:t>Dàn ý:</w:t>
            </w:r>
          </w:p>
          <w:p>
            <w:pPr>
              <w:tabs>
                <w:tab w:val="left" w:pos="2184"/>
              </w:tabs>
              <w:spacing w:line="276" w:lineRule="auto"/>
              <w:rPr>
                <w:rFonts w:eastAsia="MS Mincho"/>
                <w:bCs/>
                <w:color w:val="000000"/>
                <w:sz w:val="26"/>
                <w:szCs w:val="26"/>
                <w:lang w:eastAsia="ja-JP"/>
              </w:rPr>
            </w:pPr>
            <w:r>
              <w:rPr>
                <w:rFonts w:eastAsia="MS Mincho"/>
                <w:bCs/>
                <w:color w:val="000000"/>
                <w:sz w:val="26"/>
                <w:szCs w:val="26"/>
                <w:lang w:eastAsia="ja-JP"/>
              </w:rPr>
              <w:t>*Mở đầu: Nêu tình yêu nước của cả 3 văn bản</w:t>
            </w:r>
          </w:p>
          <w:p>
            <w:pPr>
              <w:tabs>
                <w:tab w:val="left" w:pos="2184"/>
              </w:tabs>
              <w:spacing w:line="276" w:lineRule="auto"/>
              <w:rPr>
                <w:rFonts w:eastAsia="MS Mincho"/>
                <w:bCs/>
                <w:color w:val="000000"/>
                <w:sz w:val="26"/>
                <w:szCs w:val="26"/>
                <w:lang w:eastAsia="ja-JP"/>
              </w:rPr>
            </w:pPr>
            <w:r>
              <w:rPr>
                <w:rFonts w:eastAsia="MS Mincho"/>
                <w:bCs/>
                <w:color w:val="000000"/>
                <w:sz w:val="26"/>
                <w:szCs w:val="26"/>
                <w:lang w:eastAsia="ja-JP"/>
              </w:rPr>
              <w:t xml:space="preserve">*Nội dung chính: </w:t>
            </w:r>
          </w:p>
          <w:p>
            <w:pPr>
              <w:tabs>
                <w:tab w:val="left" w:pos="2184"/>
              </w:tabs>
              <w:spacing w:line="276" w:lineRule="auto"/>
              <w:rPr>
                <w:rFonts w:eastAsia="MS Mincho"/>
                <w:bCs/>
                <w:color w:val="000000"/>
                <w:sz w:val="26"/>
                <w:szCs w:val="26"/>
                <w:lang w:eastAsia="ja-JP"/>
              </w:rPr>
            </w:pPr>
            <w:r>
              <w:rPr>
                <w:rFonts w:eastAsia="MS Mincho"/>
                <w:bCs/>
                <w:color w:val="000000"/>
                <w:sz w:val="26"/>
                <w:szCs w:val="26"/>
                <w:lang w:eastAsia="ja-JP"/>
              </w:rPr>
              <w:t>- Lòng yêu nước của cả 3 văn bản.</w:t>
            </w:r>
          </w:p>
          <w:p>
            <w:pPr>
              <w:tabs>
                <w:tab w:val="left" w:pos="2184"/>
              </w:tabs>
              <w:spacing w:line="276" w:lineRule="auto"/>
              <w:rPr>
                <w:rFonts w:eastAsia="MS Mincho"/>
                <w:bCs/>
                <w:color w:val="000000"/>
                <w:sz w:val="26"/>
                <w:szCs w:val="26"/>
                <w:lang w:eastAsia="ja-JP"/>
              </w:rPr>
            </w:pPr>
            <w:r>
              <w:rPr>
                <w:rFonts w:eastAsia="MS Mincho"/>
                <w:bCs/>
                <w:color w:val="000000"/>
                <w:sz w:val="26"/>
                <w:szCs w:val="26"/>
                <w:lang w:eastAsia="ja-JP"/>
              </w:rPr>
              <w:t>- Lí lẽ vì sao đó là biểu hiện của lòng yêu nước.</w:t>
            </w:r>
          </w:p>
          <w:p>
            <w:pPr>
              <w:tabs>
                <w:tab w:val="left" w:pos="2184"/>
              </w:tabs>
              <w:spacing w:line="276" w:lineRule="auto"/>
              <w:rPr>
                <w:rFonts w:eastAsia="MS Mincho"/>
                <w:bCs/>
                <w:color w:val="000000"/>
                <w:sz w:val="26"/>
                <w:szCs w:val="26"/>
                <w:lang w:eastAsia="ja-JP"/>
              </w:rPr>
            </w:pPr>
            <w:r>
              <w:rPr>
                <w:rFonts w:eastAsia="MS Mincho"/>
                <w:bCs/>
                <w:color w:val="000000"/>
                <w:sz w:val="26"/>
                <w:szCs w:val="26"/>
                <w:lang w:eastAsia="ja-JP"/>
              </w:rPr>
              <w:t>*Kết thúc: Khẳng định lại vấn đề và liên hệ cuộc sống ngày nay.</w:t>
            </w:r>
          </w:p>
          <w:p>
            <w:pPr>
              <w:tabs>
                <w:tab w:val="left" w:pos="2184"/>
              </w:tabs>
              <w:spacing w:line="276" w:lineRule="auto"/>
              <w:rPr>
                <w:rFonts w:eastAsia="MS Mincho"/>
                <w:b/>
                <w:color w:val="FF0000"/>
                <w:sz w:val="26"/>
                <w:szCs w:val="26"/>
                <w:lang w:eastAsia="ja-JP"/>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05" w:type="dxa"/>
          </w:tcPr>
          <w:p>
            <w:pPr>
              <w:spacing w:line="276" w:lineRule="auto"/>
              <w:rPr>
                <w:rFonts w:eastAsia="MS Mincho"/>
                <w:b/>
                <w:color w:val="0D0D0D"/>
                <w:sz w:val="26"/>
                <w:szCs w:val="26"/>
                <w:lang w:eastAsia="ja-JP"/>
              </w:rPr>
            </w:pPr>
            <w:r>
              <w:rPr>
                <w:rFonts w:eastAsia="MS Mincho"/>
                <w:b/>
                <w:color w:val="FF0000"/>
                <w:sz w:val="26"/>
                <w:szCs w:val="26"/>
                <w:lang w:eastAsia="ja-JP"/>
              </w:rPr>
              <w:t>Bước 1</w:t>
            </w:r>
            <w:r>
              <w:rPr>
                <w:rFonts w:eastAsia="MS Mincho"/>
                <w:b/>
                <w:color w:val="0D0D0D"/>
                <w:sz w:val="26"/>
                <w:szCs w:val="26"/>
                <w:lang w:eastAsia="ja-JP"/>
              </w:rPr>
              <w:t>: GV giao nhiệm vụ</w:t>
            </w:r>
          </w:p>
          <w:p>
            <w:pPr>
              <w:spacing w:line="276" w:lineRule="auto"/>
              <w:rPr>
                <w:rFonts w:eastAsia="MS Mincho"/>
                <w:bCs/>
                <w:color w:val="0D0D0D"/>
                <w:sz w:val="26"/>
                <w:szCs w:val="26"/>
                <w:lang w:eastAsia="ja-JP"/>
              </w:rPr>
            </w:pPr>
            <w:r>
              <w:rPr>
                <w:rFonts w:eastAsia="MS Mincho"/>
                <w:bCs/>
                <w:color w:val="0D0D0D"/>
                <w:sz w:val="26"/>
                <w:szCs w:val="26"/>
                <w:lang w:eastAsia="ja-JP"/>
              </w:rPr>
              <w:t>Sau khi HS trình bày bài nói.</w:t>
            </w:r>
          </w:p>
          <w:p>
            <w:pPr>
              <w:spacing w:line="276" w:lineRule="auto"/>
              <w:rPr>
                <w:rFonts w:eastAsia="MS Mincho"/>
                <w:color w:val="0D0D0D"/>
                <w:sz w:val="26"/>
                <w:szCs w:val="26"/>
                <w:lang w:eastAsia="ja-JP"/>
              </w:rPr>
            </w:pPr>
            <w:r>
              <w:rPr>
                <w:rFonts w:eastAsia="MS Mincho"/>
                <w:color w:val="0D0D0D"/>
                <w:sz w:val="26"/>
                <w:szCs w:val="26"/>
                <w:lang w:eastAsia="ja-JP"/>
              </w:rPr>
              <w:t>HS khác nhận xét, bổ sung ý kiến theo bảng kiểm kĩ năng nói và bảng tự kiểm kĩ năng nghe  theo mẫu:</w:t>
            </w:r>
          </w:p>
          <w:p>
            <w:pPr>
              <w:spacing w:line="276" w:lineRule="auto"/>
              <w:rPr>
                <w:rFonts w:eastAsia="MS Mincho"/>
                <w:color w:val="0D0D0D"/>
                <w:sz w:val="26"/>
                <w:szCs w:val="26"/>
                <w:lang w:eastAsia="ja-JP"/>
              </w:rPr>
            </w:pPr>
            <w:r>
              <w:rPr>
                <w:rFonts w:eastAsia="MS Mincho"/>
                <w:color w:val="0D0D0D"/>
                <w:sz w:val="26"/>
                <w:szCs w:val="26"/>
                <w:lang w:eastAsia="ja-JP"/>
              </w:rPr>
              <w:t>- Cuối giờ học, HS hoàn thành cột L trong bảng KWL.</w:t>
            </w:r>
          </w:p>
          <w:p>
            <w:pPr>
              <w:spacing w:line="276" w:lineRule="auto"/>
              <w:rPr>
                <w:rFonts w:eastAsia="MS Mincho"/>
                <w:b/>
                <w:color w:val="0D0D0D"/>
                <w:sz w:val="26"/>
                <w:szCs w:val="26"/>
                <w:lang w:eastAsia="ja-JP"/>
              </w:rPr>
            </w:pPr>
            <w:r>
              <w:rPr>
                <w:rFonts w:eastAsia="MS Mincho"/>
                <w:b/>
                <w:color w:val="FF0000"/>
                <w:sz w:val="26"/>
                <w:szCs w:val="26"/>
                <w:lang w:eastAsia="ja-JP"/>
              </w:rPr>
              <w:t>Bước 2:</w:t>
            </w:r>
            <w:r>
              <w:rPr>
                <w:rFonts w:eastAsia="MS Mincho"/>
                <w:b/>
                <w:color w:val="0D0D0D"/>
                <w:sz w:val="26"/>
                <w:szCs w:val="26"/>
                <w:lang w:eastAsia="ja-JP"/>
              </w:rPr>
              <w:t xml:space="preserve"> Thực hiện nhiệm vụ </w:t>
            </w:r>
          </w:p>
          <w:p>
            <w:pPr>
              <w:spacing w:line="276" w:lineRule="auto"/>
              <w:rPr>
                <w:rFonts w:eastAsia="MS Mincho"/>
                <w:bCs/>
                <w:color w:val="0D0D0D"/>
                <w:sz w:val="26"/>
                <w:szCs w:val="26"/>
                <w:lang w:eastAsia="ja-JP"/>
              </w:rPr>
            </w:pPr>
            <w:r>
              <w:rPr>
                <w:rFonts w:eastAsia="MS Mincho"/>
                <w:bCs/>
                <w:color w:val="0D0D0D"/>
                <w:sz w:val="26"/>
                <w:szCs w:val="26"/>
                <w:lang w:eastAsia="ja-JP"/>
              </w:rPr>
              <w:t xml:space="preserve">HS đánh giá theo các tiêu chí </w:t>
            </w:r>
          </w:p>
          <w:p>
            <w:pPr>
              <w:tabs>
                <w:tab w:val="left" w:pos="2184"/>
              </w:tabs>
              <w:spacing w:line="276" w:lineRule="auto"/>
              <w:rPr>
                <w:rFonts w:eastAsia="MS Mincho"/>
                <w:b/>
                <w:color w:val="0D0D0D"/>
                <w:sz w:val="26"/>
                <w:szCs w:val="26"/>
                <w:lang w:eastAsia="ja-JP"/>
              </w:rPr>
            </w:pPr>
            <w:r>
              <w:rPr>
                <w:rFonts w:eastAsia="MS Mincho"/>
                <w:b/>
                <w:color w:val="FF0000"/>
                <w:sz w:val="26"/>
                <w:szCs w:val="26"/>
                <w:lang w:eastAsia="ja-JP"/>
              </w:rPr>
              <w:t xml:space="preserve">Bước 3: </w:t>
            </w:r>
            <w:r>
              <w:rPr>
                <w:rFonts w:eastAsia="MS Mincho"/>
                <w:b/>
                <w:color w:val="0D0D0D"/>
                <w:sz w:val="26"/>
                <w:szCs w:val="26"/>
                <w:lang w:eastAsia="ja-JP"/>
              </w:rPr>
              <w:t>Báo cáo, thảo luận</w:t>
            </w:r>
          </w:p>
          <w:p>
            <w:pPr>
              <w:spacing w:line="276" w:lineRule="auto"/>
              <w:rPr>
                <w:rFonts w:eastAsia="MS Mincho"/>
                <w:b/>
                <w:color w:val="0D0D0D"/>
                <w:sz w:val="26"/>
                <w:szCs w:val="26"/>
                <w:lang w:eastAsia="ja-JP"/>
              </w:rPr>
            </w:pPr>
            <w:r>
              <w:rPr>
                <w:rFonts w:eastAsia="MS Mincho"/>
                <w:b/>
                <w:color w:val="FF0000"/>
                <w:sz w:val="26"/>
                <w:szCs w:val="26"/>
                <w:lang w:eastAsia="ja-JP"/>
              </w:rPr>
              <w:t>Bước 4:</w:t>
            </w:r>
            <w:r>
              <w:rPr>
                <w:rFonts w:eastAsia="MS Mincho"/>
                <w:b/>
                <w:color w:val="0D0D0D"/>
                <w:sz w:val="26"/>
                <w:szCs w:val="26"/>
                <w:lang w:eastAsia="ja-JP"/>
              </w:rPr>
              <w:t xml:space="preserve"> Đánh giá, chuẩn kiến thức.</w:t>
            </w:r>
          </w:p>
          <w:p>
            <w:pPr>
              <w:spacing w:line="276" w:lineRule="auto"/>
              <w:rPr>
                <w:rFonts w:eastAsia="MS Mincho"/>
                <w:bCs/>
                <w:color w:val="0D0D0D"/>
                <w:sz w:val="26"/>
                <w:szCs w:val="26"/>
                <w:lang w:eastAsia="ja-JP"/>
              </w:rPr>
            </w:pPr>
            <w:r>
              <w:rPr>
                <w:rFonts w:eastAsia="MS Mincho"/>
                <w:bCs/>
                <w:color w:val="0D0D0D"/>
                <w:sz w:val="26"/>
                <w:szCs w:val="26"/>
                <w:lang w:eastAsia="ja-JP"/>
              </w:rPr>
              <w:t>GV nhận xét, cho điểm dựa theo các tiêu chí của bảng kiểm</w:t>
            </w:r>
          </w:p>
        </w:tc>
        <w:tc>
          <w:tcPr>
            <w:tcW w:w="5130" w:type="dxa"/>
          </w:tcPr>
          <w:p>
            <w:pPr>
              <w:tabs>
                <w:tab w:val="left" w:pos="2184"/>
              </w:tabs>
              <w:spacing w:line="276" w:lineRule="auto"/>
              <w:rPr>
                <w:rFonts w:eastAsia="MS Mincho"/>
                <w:b/>
                <w:color w:val="000000"/>
                <w:sz w:val="26"/>
                <w:szCs w:val="26"/>
                <w:lang w:eastAsia="ja-JP"/>
              </w:rPr>
            </w:pPr>
            <w:r>
              <w:rPr>
                <w:rFonts w:eastAsia="MS Mincho"/>
                <w:b/>
                <w:color w:val="000000"/>
                <w:sz w:val="26"/>
                <w:szCs w:val="26"/>
                <w:lang w:eastAsia="ja-JP"/>
              </w:rPr>
              <w:t xml:space="preserve">3. Tự đánh giá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05" w:type="dxa"/>
          </w:tcPr>
          <w:p>
            <w:pPr>
              <w:spacing w:line="276" w:lineRule="auto"/>
              <w:rPr>
                <w:rFonts w:eastAsia="MS Mincho"/>
                <w:b/>
                <w:color w:val="000000"/>
                <w:sz w:val="26"/>
                <w:szCs w:val="26"/>
                <w:lang w:eastAsia="ja-JP"/>
              </w:rPr>
            </w:pPr>
            <w:r>
              <w:rPr>
                <w:rFonts w:eastAsia="MS Mincho"/>
                <w:color w:val="000000"/>
                <w:sz w:val="26"/>
                <w:szCs w:val="26"/>
                <w:lang w:eastAsia="ja-JP"/>
              </w:rPr>
              <w:t xml:space="preserve">* </w:t>
            </w:r>
            <w:r>
              <w:rPr>
                <w:rFonts w:eastAsia="MS Mincho"/>
                <w:b/>
                <w:color w:val="000000"/>
                <w:sz w:val="26"/>
                <w:szCs w:val="26"/>
                <w:lang w:eastAsia="ja-JP"/>
              </w:rPr>
              <w:t>Bảng kiểm tra kĩ năng nói:</w:t>
            </w:r>
          </w:p>
          <w:tbl>
            <w:tblPr>
              <w:tblStyle w:val="3"/>
              <w:tblW w:w="5012"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3392"/>
              <w:gridCol w:w="630"/>
              <w:gridCol w:w="99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392" w:type="dxa"/>
                  <w:tcBorders>
                    <w:top w:val="single" w:color="000000" w:sz="4" w:space="0"/>
                    <w:left w:val="single" w:color="000000" w:sz="4" w:space="0"/>
                    <w:bottom w:val="single" w:color="000000" w:sz="4" w:space="0"/>
                    <w:right w:val="single" w:color="000000" w:sz="4" w:space="0"/>
                  </w:tcBorders>
                </w:tcPr>
                <w:p>
                  <w:pPr>
                    <w:spacing w:line="276" w:lineRule="auto"/>
                    <w:rPr>
                      <w:rFonts w:eastAsia="MS Mincho"/>
                      <w:b/>
                      <w:color w:val="0D0D0D"/>
                      <w:sz w:val="26"/>
                      <w:szCs w:val="26"/>
                      <w:lang w:eastAsia="ja-JP"/>
                    </w:rPr>
                  </w:pPr>
                  <w:r>
                    <w:rPr>
                      <w:rFonts w:eastAsia="MS Mincho"/>
                      <w:b/>
                      <w:color w:val="0D0D0D"/>
                      <w:sz w:val="26"/>
                      <w:szCs w:val="26"/>
                      <w:lang w:eastAsia="ja-JP"/>
                    </w:rPr>
                    <w:t>Nội dung kiểm tra</w:t>
                  </w:r>
                </w:p>
              </w:tc>
              <w:tc>
                <w:tcPr>
                  <w:tcW w:w="630" w:type="dxa"/>
                  <w:tcBorders>
                    <w:top w:val="single" w:color="000000" w:sz="4" w:space="0"/>
                    <w:left w:val="single" w:color="000000" w:sz="4" w:space="0"/>
                    <w:bottom w:val="single" w:color="000000" w:sz="4" w:space="0"/>
                    <w:right w:val="single" w:color="000000" w:sz="4" w:space="0"/>
                  </w:tcBorders>
                </w:tcPr>
                <w:p>
                  <w:pPr>
                    <w:spacing w:line="276" w:lineRule="auto"/>
                    <w:rPr>
                      <w:rFonts w:eastAsia="MS Mincho"/>
                      <w:b/>
                      <w:color w:val="0D0D0D"/>
                      <w:sz w:val="26"/>
                      <w:szCs w:val="26"/>
                      <w:lang w:eastAsia="ja-JP"/>
                    </w:rPr>
                  </w:pPr>
                  <w:r>
                    <w:rPr>
                      <w:rFonts w:eastAsia="MS Mincho"/>
                      <w:b/>
                      <w:color w:val="0D0D0D"/>
                      <w:sz w:val="26"/>
                      <w:szCs w:val="26"/>
                      <w:lang w:eastAsia="ja-JP"/>
                    </w:rPr>
                    <w:t>Đạt</w:t>
                  </w:r>
                </w:p>
              </w:tc>
              <w:tc>
                <w:tcPr>
                  <w:tcW w:w="990" w:type="dxa"/>
                  <w:tcBorders>
                    <w:top w:val="single" w:color="000000" w:sz="4" w:space="0"/>
                    <w:left w:val="single" w:color="000000" w:sz="4" w:space="0"/>
                    <w:bottom w:val="single" w:color="000000" w:sz="4" w:space="0"/>
                    <w:right w:val="single" w:color="000000" w:sz="4" w:space="0"/>
                  </w:tcBorders>
                </w:tcPr>
                <w:p>
                  <w:pPr>
                    <w:spacing w:line="276" w:lineRule="auto"/>
                    <w:rPr>
                      <w:rFonts w:eastAsia="MS Mincho"/>
                      <w:b/>
                      <w:color w:val="0D0D0D"/>
                      <w:sz w:val="26"/>
                      <w:szCs w:val="26"/>
                      <w:lang w:eastAsia="ja-JP"/>
                    </w:rPr>
                  </w:pPr>
                  <w:r>
                    <w:rPr>
                      <w:rFonts w:eastAsia="MS Mincho"/>
                      <w:b/>
                      <w:color w:val="0D0D0D"/>
                      <w:sz w:val="26"/>
                      <w:szCs w:val="26"/>
                      <w:lang w:eastAsia="ja-JP"/>
                    </w:rPr>
                    <w:t>chưa đạt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56" w:hRule="atLeast"/>
              </w:trPr>
              <w:tc>
                <w:tcPr>
                  <w:tcW w:w="3392" w:type="dxa"/>
                  <w:tcBorders>
                    <w:top w:val="single" w:color="000000" w:sz="4" w:space="0"/>
                    <w:left w:val="single" w:color="000000" w:sz="4" w:space="0"/>
                    <w:bottom w:val="single" w:color="000000" w:sz="4" w:space="0"/>
                    <w:right w:val="single" w:color="000000" w:sz="4" w:space="0"/>
                  </w:tcBorders>
                </w:tcPr>
                <w:p>
                  <w:pPr>
                    <w:spacing w:line="276" w:lineRule="auto"/>
                    <w:rPr>
                      <w:rFonts w:eastAsia="MS Mincho"/>
                      <w:color w:val="0D0D0D"/>
                      <w:sz w:val="26"/>
                      <w:szCs w:val="26"/>
                      <w:lang w:eastAsia="ja-JP"/>
                    </w:rPr>
                  </w:pPr>
                  <w:r>
                    <w:rPr>
                      <w:color w:val="0D0D0D" w:themeColor="text1" w:themeTint="F2"/>
                      <w:sz w:val="26"/>
                      <w:szCs w:val="26"/>
                      <w:shd w:val="clear" w:color="auto" w:fill="FFFFFF"/>
                      <w14:textFill>
                        <w14:solidFill>
                          <w14:schemeClr w14:val="tx1">
                            <w14:lumMod w14:val="95000"/>
                            <w14:lumOff w14:val="5000"/>
                          </w14:schemeClr>
                        </w14:solidFill>
                      </w14:textFill>
                    </w:rPr>
                    <w:t>Có nêu đúng các biểu hiện về lòng yêu nước trong 3 văn bản không?</w:t>
                  </w:r>
                </w:p>
              </w:tc>
              <w:tc>
                <w:tcPr>
                  <w:tcW w:w="630" w:type="dxa"/>
                  <w:tcBorders>
                    <w:top w:val="single" w:color="000000" w:sz="4" w:space="0"/>
                    <w:left w:val="single" w:color="000000" w:sz="4" w:space="0"/>
                    <w:bottom w:val="single" w:color="000000" w:sz="4" w:space="0"/>
                    <w:right w:val="single" w:color="000000" w:sz="4" w:space="0"/>
                  </w:tcBorders>
                </w:tcPr>
                <w:p>
                  <w:pPr>
                    <w:spacing w:line="276" w:lineRule="auto"/>
                    <w:rPr>
                      <w:rFonts w:eastAsia="MS Mincho"/>
                      <w:color w:val="0D0D0D"/>
                      <w:sz w:val="26"/>
                      <w:szCs w:val="26"/>
                      <w:lang w:eastAsia="ja-JP"/>
                    </w:rPr>
                  </w:pPr>
                </w:p>
              </w:tc>
              <w:tc>
                <w:tcPr>
                  <w:tcW w:w="990" w:type="dxa"/>
                  <w:tcBorders>
                    <w:top w:val="single" w:color="000000" w:sz="4" w:space="0"/>
                    <w:left w:val="single" w:color="000000" w:sz="4" w:space="0"/>
                    <w:bottom w:val="single" w:color="000000" w:sz="4" w:space="0"/>
                    <w:right w:val="single" w:color="000000" w:sz="4" w:space="0"/>
                  </w:tcBorders>
                </w:tcPr>
                <w:p>
                  <w:pPr>
                    <w:spacing w:line="276" w:lineRule="auto"/>
                    <w:rPr>
                      <w:rFonts w:eastAsia="MS Mincho"/>
                      <w:color w:val="0D0D0D"/>
                      <w:sz w:val="26"/>
                      <w:szCs w:val="26"/>
                      <w:lang w:eastAsia="ja-JP"/>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392" w:type="dxa"/>
                  <w:tcBorders>
                    <w:top w:val="single" w:color="000000" w:sz="4" w:space="0"/>
                    <w:left w:val="single" w:color="000000" w:sz="4" w:space="0"/>
                    <w:bottom w:val="single" w:color="000000" w:sz="4" w:space="0"/>
                    <w:right w:val="single" w:color="000000" w:sz="4" w:space="0"/>
                  </w:tcBorders>
                </w:tcPr>
                <w:p>
                  <w:pPr>
                    <w:spacing w:line="276" w:lineRule="auto"/>
                    <w:rPr>
                      <w:rFonts w:eastAsia="MS Mincho"/>
                      <w:color w:val="0D0D0D"/>
                      <w:sz w:val="26"/>
                      <w:szCs w:val="26"/>
                      <w:lang w:eastAsia="ja-JP"/>
                    </w:rPr>
                  </w:pPr>
                  <w:r>
                    <w:rPr>
                      <w:color w:val="0D0D0D"/>
                      <w:sz w:val="26"/>
                      <w:szCs w:val="26"/>
                      <w:shd w:val="clear" w:color="auto" w:fill="FFFFFF"/>
                    </w:rPr>
                    <w:t>Ý kiến người nói trình bày có thuyết phục không? </w:t>
                  </w:r>
                </w:p>
              </w:tc>
              <w:tc>
                <w:tcPr>
                  <w:tcW w:w="630" w:type="dxa"/>
                  <w:tcBorders>
                    <w:top w:val="single" w:color="000000" w:sz="4" w:space="0"/>
                    <w:left w:val="single" w:color="000000" w:sz="4" w:space="0"/>
                    <w:bottom w:val="single" w:color="000000" w:sz="4" w:space="0"/>
                    <w:right w:val="single" w:color="000000" w:sz="4" w:space="0"/>
                  </w:tcBorders>
                </w:tcPr>
                <w:p>
                  <w:pPr>
                    <w:spacing w:line="276" w:lineRule="auto"/>
                    <w:rPr>
                      <w:rFonts w:eastAsia="MS Mincho"/>
                      <w:color w:val="0D0D0D"/>
                      <w:sz w:val="26"/>
                      <w:szCs w:val="26"/>
                      <w:lang w:eastAsia="ja-JP"/>
                    </w:rPr>
                  </w:pPr>
                </w:p>
              </w:tc>
              <w:tc>
                <w:tcPr>
                  <w:tcW w:w="990" w:type="dxa"/>
                  <w:tcBorders>
                    <w:top w:val="single" w:color="000000" w:sz="4" w:space="0"/>
                    <w:left w:val="single" w:color="000000" w:sz="4" w:space="0"/>
                    <w:bottom w:val="single" w:color="000000" w:sz="4" w:space="0"/>
                    <w:right w:val="single" w:color="000000" w:sz="4" w:space="0"/>
                  </w:tcBorders>
                </w:tcPr>
                <w:p>
                  <w:pPr>
                    <w:spacing w:line="276" w:lineRule="auto"/>
                    <w:rPr>
                      <w:rFonts w:eastAsia="MS Mincho"/>
                      <w:color w:val="0D0D0D"/>
                      <w:sz w:val="26"/>
                      <w:szCs w:val="26"/>
                      <w:lang w:eastAsia="ja-JP"/>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392" w:type="dxa"/>
                  <w:tcBorders>
                    <w:top w:val="single" w:color="000000" w:sz="4" w:space="0"/>
                    <w:left w:val="single" w:color="000000" w:sz="4" w:space="0"/>
                    <w:bottom w:val="single" w:color="000000" w:sz="4" w:space="0"/>
                    <w:right w:val="single" w:color="000000" w:sz="4" w:space="0"/>
                  </w:tcBorders>
                </w:tcPr>
                <w:p>
                  <w:pPr>
                    <w:spacing w:line="276" w:lineRule="auto"/>
                    <w:rPr>
                      <w:rFonts w:eastAsia="MS Mincho"/>
                      <w:color w:val="0D0D0D"/>
                      <w:sz w:val="26"/>
                      <w:szCs w:val="26"/>
                      <w:lang w:eastAsia="ja-JP"/>
                    </w:rPr>
                  </w:pPr>
                  <w:r>
                    <w:rPr>
                      <w:color w:val="0D0D0D"/>
                      <w:sz w:val="26"/>
                      <w:szCs w:val="26"/>
                      <w:shd w:val="clear" w:color="auto" w:fill="FFFFFF"/>
                    </w:rPr>
                    <w:t>- Nói rõ ràng, âm lượng phù hợp, kết hợp lời nói và cử chỉ, ánh mắt, điệu bộ, hình ảnh (nếu có sử dụng). Đảm bảo thời gian quy định.</w:t>
                  </w:r>
                </w:p>
              </w:tc>
              <w:tc>
                <w:tcPr>
                  <w:tcW w:w="630" w:type="dxa"/>
                  <w:tcBorders>
                    <w:top w:val="single" w:color="000000" w:sz="4" w:space="0"/>
                    <w:left w:val="single" w:color="000000" w:sz="4" w:space="0"/>
                    <w:bottom w:val="single" w:color="000000" w:sz="4" w:space="0"/>
                    <w:right w:val="single" w:color="000000" w:sz="4" w:space="0"/>
                  </w:tcBorders>
                </w:tcPr>
                <w:p>
                  <w:pPr>
                    <w:spacing w:line="276" w:lineRule="auto"/>
                    <w:rPr>
                      <w:rFonts w:eastAsia="MS Mincho"/>
                      <w:color w:val="0D0D0D"/>
                      <w:sz w:val="26"/>
                      <w:szCs w:val="26"/>
                      <w:lang w:eastAsia="ja-JP"/>
                    </w:rPr>
                  </w:pPr>
                </w:p>
              </w:tc>
              <w:tc>
                <w:tcPr>
                  <w:tcW w:w="990" w:type="dxa"/>
                  <w:tcBorders>
                    <w:top w:val="single" w:color="000000" w:sz="4" w:space="0"/>
                    <w:left w:val="single" w:color="000000" w:sz="4" w:space="0"/>
                    <w:bottom w:val="single" w:color="000000" w:sz="4" w:space="0"/>
                    <w:right w:val="single" w:color="000000" w:sz="4" w:space="0"/>
                  </w:tcBorders>
                </w:tcPr>
                <w:p>
                  <w:pPr>
                    <w:spacing w:line="276" w:lineRule="auto"/>
                    <w:rPr>
                      <w:rFonts w:eastAsia="MS Mincho"/>
                      <w:color w:val="0D0D0D"/>
                      <w:sz w:val="26"/>
                      <w:szCs w:val="26"/>
                      <w:lang w:eastAsia="ja-JP"/>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1" w:hRule="atLeast"/>
              </w:trPr>
              <w:tc>
                <w:tcPr>
                  <w:tcW w:w="3392" w:type="dxa"/>
                  <w:tcBorders>
                    <w:top w:val="single" w:color="000000" w:sz="4" w:space="0"/>
                    <w:left w:val="single" w:color="000000" w:sz="4" w:space="0"/>
                    <w:bottom w:val="single" w:color="000000" w:sz="4" w:space="0"/>
                    <w:right w:val="single" w:color="000000" w:sz="4" w:space="0"/>
                  </w:tcBorders>
                </w:tcPr>
                <w:p>
                  <w:pPr>
                    <w:spacing w:line="276" w:lineRule="auto"/>
                    <w:rPr>
                      <w:rFonts w:eastAsia="MS Mincho"/>
                      <w:color w:val="0D0D0D"/>
                      <w:sz w:val="26"/>
                      <w:szCs w:val="26"/>
                      <w:lang w:eastAsia="ja-JP"/>
                    </w:rPr>
                  </w:pPr>
                  <w:r>
                    <w:rPr>
                      <w:color w:val="0D0D0D"/>
                      <w:sz w:val="26"/>
                      <w:szCs w:val="26"/>
                      <w:shd w:val="clear" w:color="auto" w:fill="FFFFFF"/>
                    </w:rPr>
                    <w:t>- Trả lời các câu hỏi của người nghe (nếu có).</w:t>
                  </w:r>
                </w:p>
              </w:tc>
              <w:tc>
                <w:tcPr>
                  <w:tcW w:w="630" w:type="dxa"/>
                  <w:tcBorders>
                    <w:top w:val="single" w:color="000000" w:sz="4" w:space="0"/>
                    <w:left w:val="single" w:color="000000" w:sz="4" w:space="0"/>
                    <w:bottom w:val="single" w:color="000000" w:sz="4" w:space="0"/>
                    <w:right w:val="single" w:color="000000" w:sz="4" w:space="0"/>
                  </w:tcBorders>
                </w:tcPr>
                <w:p>
                  <w:pPr>
                    <w:spacing w:line="276" w:lineRule="auto"/>
                    <w:rPr>
                      <w:rFonts w:eastAsia="MS Mincho"/>
                      <w:color w:val="0D0D0D"/>
                      <w:sz w:val="26"/>
                      <w:szCs w:val="26"/>
                      <w:lang w:eastAsia="ja-JP"/>
                    </w:rPr>
                  </w:pPr>
                </w:p>
              </w:tc>
              <w:tc>
                <w:tcPr>
                  <w:tcW w:w="990" w:type="dxa"/>
                  <w:tcBorders>
                    <w:top w:val="single" w:color="000000" w:sz="4" w:space="0"/>
                    <w:left w:val="single" w:color="000000" w:sz="4" w:space="0"/>
                    <w:bottom w:val="single" w:color="000000" w:sz="4" w:space="0"/>
                    <w:right w:val="single" w:color="000000" w:sz="4" w:space="0"/>
                  </w:tcBorders>
                </w:tcPr>
                <w:p>
                  <w:pPr>
                    <w:spacing w:line="276" w:lineRule="auto"/>
                    <w:rPr>
                      <w:rFonts w:eastAsia="MS Mincho"/>
                      <w:color w:val="0D0D0D"/>
                      <w:sz w:val="26"/>
                      <w:szCs w:val="26"/>
                      <w:lang w:eastAsia="ja-JP"/>
                    </w:rPr>
                  </w:pPr>
                </w:p>
              </w:tc>
            </w:tr>
          </w:tbl>
          <w:p>
            <w:pPr>
              <w:spacing w:line="276" w:lineRule="auto"/>
              <w:rPr>
                <w:rFonts w:eastAsia="MS Mincho"/>
                <w:b/>
                <w:color w:val="FF0000"/>
                <w:sz w:val="26"/>
                <w:szCs w:val="26"/>
                <w:lang w:eastAsia="ja-JP"/>
              </w:rPr>
            </w:pPr>
          </w:p>
        </w:tc>
        <w:tc>
          <w:tcPr>
            <w:tcW w:w="5130" w:type="dxa"/>
          </w:tcPr>
          <w:p>
            <w:pPr>
              <w:spacing w:line="276" w:lineRule="auto"/>
              <w:rPr>
                <w:rFonts w:eastAsia="MS Mincho"/>
                <w:b/>
                <w:color w:val="000000"/>
                <w:sz w:val="26"/>
                <w:szCs w:val="26"/>
                <w:lang w:eastAsia="ja-JP"/>
              </w:rPr>
            </w:pPr>
            <w:r>
              <w:rPr>
                <w:rFonts w:eastAsia="MS Mincho"/>
                <w:color w:val="000000"/>
                <w:sz w:val="26"/>
                <w:szCs w:val="26"/>
                <w:lang w:eastAsia="ja-JP"/>
              </w:rPr>
              <w:t xml:space="preserve">* </w:t>
            </w:r>
            <w:r>
              <w:rPr>
                <w:rFonts w:eastAsia="MS Mincho"/>
                <w:b/>
                <w:color w:val="000000"/>
                <w:sz w:val="26"/>
                <w:szCs w:val="26"/>
                <w:lang w:eastAsia="ja-JP"/>
              </w:rPr>
              <w:t>Bảng tự kiểm tra kĩ năng nghe:</w:t>
            </w:r>
          </w:p>
          <w:tbl>
            <w:tblPr>
              <w:tblStyle w:val="3"/>
              <w:tblW w:w="4860" w:type="dxa"/>
              <w:tblInd w:w="15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3330"/>
              <w:gridCol w:w="720"/>
              <w:gridCol w:w="81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330" w:type="dxa"/>
                  <w:tcBorders>
                    <w:top w:val="single" w:color="000000" w:sz="4" w:space="0"/>
                    <w:left w:val="single" w:color="000000" w:sz="4" w:space="0"/>
                    <w:bottom w:val="single" w:color="000000" w:sz="4" w:space="0"/>
                    <w:right w:val="single" w:color="000000" w:sz="4" w:space="0"/>
                  </w:tcBorders>
                </w:tcPr>
                <w:p>
                  <w:pPr>
                    <w:spacing w:line="276" w:lineRule="auto"/>
                    <w:rPr>
                      <w:rFonts w:eastAsia="MS Mincho"/>
                      <w:b/>
                      <w:color w:val="0D0D0D"/>
                      <w:sz w:val="26"/>
                      <w:szCs w:val="26"/>
                      <w:lang w:eastAsia="ja-JP"/>
                    </w:rPr>
                  </w:pPr>
                  <w:r>
                    <w:rPr>
                      <w:rFonts w:eastAsia="MS Mincho"/>
                      <w:b/>
                      <w:color w:val="0D0D0D"/>
                      <w:sz w:val="26"/>
                      <w:szCs w:val="26"/>
                      <w:lang w:eastAsia="ja-JP"/>
                    </w:rPr>
                    <w:t>Nội dung kiểm tra</w:t>
                  </w:r>
                </w:p>
              </w:tc>
              <w:tc>
                <w:tcPr>
                  <w:tcW w:w="720" w:type="dxa"/>
                  <w:tcBorders>
                    <w:top w:val="single" w:color="000000" w:sz="4" w:space="0"/>
                    <w:left w:val="single" w:color="000000" w:sz="4" w:space="0"/>
                    <w:bottom w:val="single" w:color="000000" w:sz="4" w:space="0"/>
                    <w:right w:val="single" w:color="000000" w:sz="4" w:space="0"/>
                  </w:tcBorders>
                </w:tcPr>
                <w:p>
                  <w:pPr>
                    <w:spacing w:line="276" w:lineRule="auto"/>
                    <w:rPr>
                      <w:rFonts w:eastAsia="MS Mincho"/>
                      <w:b/>
                      <w:color w:val="0D0D0D"/>
                      <w:sz w:val="26"/>
                      <w:szCs w:val="26"/>
                      <w:lang w:eastAsia="ja-JP"/>
                    </w:rPr>
                  </w:pPr>
                  <w:r>
                    <w:rPr>
                      <w:rFonts w:eastAsia="MS Mincho"/>
                      <w:b/>
                      <w:color w:val="0D0D0D"/>
                      <w:sz w:val="26"/>
                      <w:szCs w:val="26"/>
                      <w:lang w:eastAsia="ja-JP"/>
                    </w:rPr>
                    <w:t>Đạt</w:t>
                  </w:r>
                </w:p>
              </w:tc>
              <w:tc>
                <w:tcPr>
                  <w:tcW w:w="810" w:type="dxa"/>
                  <w:tcBorders>
                    <w:top w:val="single" w:color="000000" w:sz="4" w:space="0"/>
                    <w:left w:val="single" w:color="000000" w:sz="4" w:space="0"/>
                    <w:bottom w:val="single" w:color="000000" w:sz="4" w:space="0"/>
                    <w:right w:val="single" w:color="000000" w:sz="4" w:space="0"/>
                  </w:tcBorders>
                </w:tcPr>
                <w:p>
                  <w:pPr>
                    <w:spacing w:line="276" w:lineRule="auto"/>
                    <w:rPr>
                      <w:rFonts w:eastAsia="MS Mincho"/>
                      <w:b/>
                      <w:color w:val="0D0D0D"/>
                      <w:sz w:val="26"/>
                      <w:szCs w:val="26"/>
                      <w:lang w:eastAsia="ja-JP"/>
                    </w:rPr>
                  </w:pPr>
                  <w:r>
                    <w:rPr>
                      <w:rFonts w:eastAsia="MS Mincho"/>
                      <w:b/>
                      <w:color w:val="0D0D0D"/>
                      <w:sz w:val="26"/>
                      <w:szCs w:val="26"/>
                      <w:lang w:eastAsia="ja-JP"/>
                    </w:rPr>
                    <w:t>chưa đạt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330" w:type="dxa"/>
                  <w:tcBorders>
                    <w:top w:val="single" w:color="000000" w:sz="4" w:space="0"/>
                    <w:left w:val="single" w:color="000000" w:sz="4" w:space="0"/>
                    <w:bottom w:val="single" w:color="000000" w:sz="4" w:space="0"/>
                    <w:right w:val="single" w:color="000000" w:sz="4" w:space="0"/>
                  </w:tcBorders>
                </w:tcPr>
                <w:p>
                  <w:pPr>
                    <w:spacing w:line="276" w:lineRule="auto"/>
                    <w:rPr>
                      <w:color w:val="0D0D0D"/>
                      <w:sz w:val="26"/>
                      <w:szCs w:val="26"/>
                    </w:rPr>
                  </w:pPr>
                  <w:r>
                    <w:rPr>
                      <w:rFonts w:eastAsia="MS Mincho"/>
                      <w:color w:val="0D0D0D"/>
                      <w:sz w:val="26"/>
                      <w:szCs w:val="26"/>
                      <w:lang w:eastAsia="ja-JP"/>
                    </w:rPr>
                    <w:t>- N</w:t>
                  </w:r>
                  <w:r>
                    <w:rPr>
                      <w:color w:val="0D0D0D"/>
                      <w:sz w:val="26"/>
                      <w:szCs w:val="26"/>
                    </w:rPr>
                    <w:t>ắm và hiểu được nội dung chính phần trình bày bài nói của bạn.</w:t>
                  </w:r>
                </w:p>
                <w:p>
                  <w:pPr>
                    <w:spacing w:line="276" w:lineRule="auto"/>
                    <w:rPr>
                      <w:rFonts w:eastAsia="MS Mincho"/>
                      <w:b/>
                      <w:color w:val="0D0D0D"/>
                      <w:sz w:val="26"/>
                      <w:szCs w:val="26"/>
                      <w:lang w:eastAsia="ja-JP"/>
                    </w:rPr>
                  </w:pPr>
                </w:p>
              </w:tc>
              <w:tc>
                <w:tcPr>
                  <w:tcW w:w="720" w:type="dxa"/>
                  <w:tcBorders>
                    <w:top w:val="single" w:color="000000" w:sz="4" w:space="0"/>
                    <w:left w:val="single" w:color="000000" w:sz="4" w:space="0"/>
                    <w:bottom w:val="single" w:color="000000" w:sz="4" w:space="0"/>
                    <w:right w:val="single" w:color="000000" w:sz="4" w:space="0"/>
                  </w:tcBorders>
                </w:tcPr>
                <w:p>
                  <w:pPr>
                    <w:spacing w:line="276" w:lineRule="auto"/>
                    <w:rPr>
                      <w:rFonts w:eastAsia="MS Mincho"/>
                      <w:b/>
                      <w:color w:val="0D0D0D"/>
                      <w:sz w:val="26"/>
                      <w:szCs w:val="26"/>
                      <w:lang w:eastAsia="ja-JP"/>
                    </w:rPr>
                  </w:pPr>
                </w:p>
              </w:tc>
              <w:tc>
                <w:tcPr>
                  <w:tcW w:w="810" w:type="dxa"/>
                  <w:tcBorders>
                    <w:top w:val="single" w:color="000000" w:sz="4" w:space="0"/>
                    <w:left w:val="single" w:color="000000" w:sz="4" w:space="0"/>
                    <w:bottom w:val="single" w:color="000000" w:sz="4" w:space="0"/>
                    <w:right w:val="single" w:color="000000" w:sz="4" w:space="0"/>
                  </w:tcBorders>
                </w:tcPr>
                <w:p>
                  <w:pPr>
                    <w:spacing w:line="276" w:lineRule="auto"/>
                    <w:rPr>
                      <w:rFonts w:eastAsia="MS Mincho"/>
                      <w:b/>
                      <w:color w:val="0D0D0D"/>
                      <w:sz w:val="26"/>
                      <w:szCs w:val="26"/>
                      <w:lang w:eastAsia="ja-JP"/>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673" w:hRule="atLeast"/>
              </w:trPr>
              <w:tc>
                <w:tcPr>
                  <w:tcW w:w="3330" w:type="dxa"/>
                  <w:tcBorders>
                    <w:top w:val="single" w:color="000000" w:sz="4" w:space="0"/>
                    <w:left w:val="single" w:color="000000" w:sz="4" w:space="0"/>
                    <w:bottom w:val="single" w:color="000000" w:sz="4" w:space="0"/>
                    <w:right w:val="single" w:color="000000" w:sz="4" w:space="0"/>
                  </w:tcBorders>
                </w:tcPr>
                <w:p>
                  <w:pPr>
                    <w:spacing w:line="276" w:lineRule="auto"/>
                    <w:rPr>
                      <w:rFonts w:eastAsia="MS Mincho"/>
                      <w:b/>
                      <w:color w:val="0D0D0D"/>
                      <w:sz w:val="26"/>
                      <w:szCs w:val="26"/>
                      <w:lang w:eastAsia="ja-JP"/>
                    </w:rPr>
                  </w:pPr>
                  <w:r>
                    <w:rPr>
                      <w:color w:val="0D0D0D"/>
                      <w:sz w:val="26"/>
                      <w:szCs w:val="26"/>
                    </w:rPr>
                    <w:t>- Đưa ra được những nhận xét được về ưu điểm hay điểm hạn chế của trong phần trình bày của bạn.</w:t>
                  </w:r>
                </w:p>
              </w:tc>
              <w:tc>
                <w:tcPr>
                  <w:tcW w:w="720" w:type="dxa"/>
                  <w:tcBorders>
                    <w:top w:val="single" w:color="000000" w:sz="4" w:space="0"/>
                    <w:left w:val="single" w:color="000000" w:sz="4" w:space="0"/>
                    <w:bottom w:val="single" w:color="000000" w:sz="4" w:space="0"/>
                    <w:right w:val="single" w:color="000000" w:sz="4" w:space="0"/>
                  </w:tcBorders>
                </w:tcPr>
                <w:p>
                  <w:pPr>
                    <w:spacing w:line="276" w:lineRule="auto"/>
                    <w:rPr>
                      <w:rFonts w:eastAsia="MS Mincho"/>
                      <w:b/>
                      <w:color w:val="0D0D0D"/>
                      <w:sz w:val="26"/>
                      <w:szCs w:val="26"/>
                      <w:lang w:eastAsia="ja-JP"/>
                    </w:rPr>
                  </w:pPr>
                </w:p>
              </w:tc>
              <w:tc>
                <w:tcPr>
                  <w:tcW w:w="810" w:type="dxa"/>
                  <w:tcBorders>
                    <w:top w:val="single" w:color="000000" w:sz="4" w:space="0"/>
                    <w:left w:val="single" w:color="000000" w:sz="4" w:space="0"/>
                    <w:bottom w:val="single" w:color="000000" w:sz="4" w:space="0"/>
                    <w:right w:val="single" w:color="000000" w:sz="4" w:space="0"/>
                  </w:tcBorders>
                </w:tcPr>
                <w:p>
                  <w:pPr>
                    <w:spacing w:line="276" w:lineRule="auto"/>
                    <w:rPr>
                      <w:rFonts w:eastAsia="MS Mincho"/>
                      <w:b/>
                      <w:color w:val="0D0D0D"/>
                      <w:sz w:val="26"/>
                      <w:szCs w:val="26"/>
                      <w:lang w:eastAsia="ja-JP"/>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25" w:hRule="atLeast"/>
              </w:trPr>
              <w:tc>
                <w:tcPr>
                  <w:tcW w:w="3330" w:type="dxa"/>
                  <w:tcBorders>
                    <w:top w:val="single" w:color="000000" w:sz="4" w:space="0"/>
                    <w:left w:val="single" w:color="000000" w:sz="4" w:space="0"/>
                    <w:bottom w:val="single" w:color="000000" w:sz="4" w:space="0"/>
                    <w:right w:val="single" w:color="000000" w:sz="4" w:space="0"/>
                  </w:tcBorders>
                </w:tcPr>
                <w:p>
                  <w:pPr>
                    <w:spacing w:line="276" w:lineRule="auto"/>
                    <w:rPr>
                      <w:color w:val="0D0D0D"/>
                      <w:sz w:val="26"/>
                      <w:szCs w:val="26"/>
                    </w:rPr>
                  </w:pPr>
                  <w:r>
                    <w:rPr>
                      <w:color w:val="0D0D0D"/>
                      <w:sz w:val="26"/>
                      <w:szCs w:val="26"/>
                    </w:rPr>
                    <w:t>- Thái độ chú ý tôn trọng, nghiêm túc, động viên khi nghe bạn trình bày.</w:t>
                  </w:r>
                </w:p>
                <w:p>
                  <w:pPr>
                    <w:spacing w:line="276" w:lineRule="auto"/>
                    <w:rPr>
                      <w:color w:val="0D0D0D"/>
                      <w:sz w:val="26"/>
                      <w:szCs w:val="26"/>
                    </w:rPr>
                  </w:pPr>
                </w:p>
              </w:tc>
              <w:tc>
                <w:tcPr>
                  <w:tcW w:w="720" w:type="dxa"/>
                  <w:tcBorders>
                    <w:top w:val="single" w:color="000000" w:sz="4" w:space="0"/>
                    <w:left w:val="single" w:color="000000" w:sz="4" w:space="0"/>
                    <w:bottom w:val="single" w:color="000000" w:sz="4" w:space="0"/>
                    <w:right w:val="single" w:color="000000" w:sz="4" w:space="0"/>
                  </w:tcBorders>
                </w:tcPr>
                <w:p>
                  <w:pPr>
                    <w:spacing w:line="276" w:lineRule="auto"/>
                    <w:rPr>
                      <w:rFonts w:eastAsia="MS Mincho"/>
                      <w:b/>
                      <w:color w:val="0D0D0D"/>
                      <w:sz w:val="26"/>
                      <w:szCs w:val="26"/>
                      <w:lang w:eastAsia="ja-JP"/>
                    </w:rPr>
                  </w:pPr>
                </w:p>
              </w:tc>
              <w:tc>
                <w:tcPr>
                  <w:tcW w:w="810" w:type="dxa"/>
                  <w:tcBorders>
                    <w:top w:val="single" w:color="000000" w:sz="4" w:space="0"/>
                    <w:left w:val="single" w:color="000000" w:sz="4" w:space="0"/>
                    <w:bottom w:val="single" w:color="000000" w:sz="4" w:space="0"/>
                    <w:right w:val="single" w:color="000000" w:sz="4" w:space="0"/>
                  </w:tcBorders>
                </w:tcPr>
                <w:p>
                  <w:pPr>
                    <w:spacing w:line="276" w:lineRule="auto"/>
                    <w:rPr>
                      <w:rFonts w:eastAsia="MS Mincho"/>
                      <w:b/>
                      <w:color w:val="0D0D0D"/>
                      <w:sz w:val="26"/>
                      <w:szCs w:val="26"/>
                      <w:lang w:eastAsia="ja-JP"/>
                    </w:rPr>
                  </w:pPr>
                </w:p>
              </w:tc>
            </w:tr>
          </w:tbl>
          <w:p>
            <w:pPr>
              <w:tabs>
                <w:tab w:val="left" w:pos="2184"/>
              </w:tabs>
              <w:spacing w:line="276" w:lineRule="auto"/>
              <w:rPr>
                <w:rFonts w:eastAsia="MS Mincho"/>
                <w:b/>
                <w:color w:val="000000"/>
                <w:sz w:val="26"/>
                <w:szCs w:val="26"/>
                <w:lang w:eastAsia="ja-JP"/>
              </w:rPr>
            </w:pPr>
          </w:p>
        </w:tc>
      </w:tr>
    </w:tbl>
    <w:p>
      <w:pPr>
        <w:snapToGrid w:val="0"/>
        <w:spacing w:line="276" w:lineRule="auto"/>
        <w:jc w:val="both"/>
        <w:rPr>
          <w:rFonts w:eastAsia="MS Mincho"/>
          <w:b/>
          <w:color w:val="FF0000"/>
          <w:sz w:val="26"/>
          <w:szCs w:val="26"/>
          <w:lang w:eastAsia="ja-JP"/>
        </w:rPr>
      </w:pPr>
      <w:r>
        <w:rPr>
          <w:rFonts w:eastAsia="MS Mincho"/>
          <w:color w:val="0D0D0D"/>
          <w:sz w:val="26"/>
          <w:szCs w:val="26"/>
          <w:lang w:eastAsia="ja-JP"/>
        </w:rPr>
        <w:t xml:space="preserve">                             </w:t>
      </w:r>
      <w:r>
        <w:rPr>
          <w:b/>
          <w:bCs/>
          <w:color w:val="7030A0"/>
          <w:sz w:val="26"/>
          <w:szCs w:val="26"/>
        </w:rPr>
        <w:t>Hoạt động 3:</w:t>
      </w:r>
      <w:r>
        <w:rPr>
          <w:b/>
          <w:bCs/>
          <w:color w:val="7030A0"/>
          <w:spacing w:val="-1"/>
          <w:sz w:val="26"/>
          <w:szCs w:val="26"/>
        </w:rPr>
        <w:t xml:space="preserve"> </w:t>
      </w:r>
      <w:r>
        <w:rPr>
          <w:b/>
          <w:bCs/>
          <w:color w:val="7030A0"/>
          <w:sz w:val="26"/>
          <w:szCs w:val="26"/>
        </w:rPr>
        <w:t>Luyện tập, vận dụng</w:t>
      </w:r>
    </w:p>
    <w:p>
      <w:pPr>
        <w:kinsoku w:val="0"/>
        <w:overflowPunct w:val="0"/>
        <w:spacing w:line="276" w:lineRule="auto"/>
        <w:textAlignment w:val="baseline"/>
        <w:rPr>
          <w:bCs/>
          <w:sz w:val="26"/>
          <w:szCs w:val="26"/>
        </w:rPr>
      </w:pPr>
      <w:r>
        <w:rPr>
          <w:b/>
          <w:color w:val="0D0D0D" w:themeColor="text1" w:themeTint="F2"/>
          <w:sz w:val="26"/>
          <w:szCs w:val="26"/>
          <w14:textFill>
            <w14:solidFill>
              <w14:schemeClr w14:val="tx1">
                <w14:lumMod w14:val="95000"/>
                <w14:lumOff w14:val="5000"/>
              </w14:schemeClr>
            </w14:solidFill>
          </w14:textFill>
        </w:rPr>
        <w:t>a. Mục tiêu</w:t>
      </w:r>
      <w:r>
        <w:rPr>
          <w:color w:val="0D0D0D" w:themeColor="text1" w:themeTint="F2"/>
          <w:sz w:val="26"/>
          <w:szCs w:val="26"/>
          <w14:textFill>
            <w14:solidFill>
              <w14:schemeClr w14:val="tx1">
                <w14:lumMod w14:val="95000"/>
                <w14:lumOff w14:val="5000"/>
              </w14:schemeClr>
            </w14:solidFill>
          </w14:textFill>
        </w:rPr>
        <w:t xml:space="preserve">: </w:t>
      </w:r>
      <w:r>
        <w:rPr>
          <w:iCs/>
          <w:color w:val="0D0D0D" w:themeColor="text1" w:themeTint="F2"/>
          <w:sz w:val="26"/>
          <w:szCs w:val="26"/>
          <w14:textFill>
            <w14:solidFill>
              <w14:schemeClr w14:val="tx1">
                <w14:lumMod w14:val="95000"/>
                <w14:lumOff w14:val="5000"/>
              </w14:schemeClr>
            </w14:solidFill>
          </w14:textFill>
        </w:rPr>
        <w:t xml:space="preserve">HS </w:t>
      </w:r>
      <w:r>
        <w:rPr>
          <w:bCs/>
          <w:sz w:val="26"/>
          <w:szCs w:val="26"/>
        </w:rPr>
        <w:t>vận dụng các kiến thức vào thực tiễn cuộc sống</w:t>
      </w:r>
    </w:p>
    <w:p>
      <w:pPr>
        <w:kinsoku w:val="0"/>
        <w:overflowPunct w:val="0"/>
        <w:spacing w:line="276" w:lineRule="auto"/>
        <w:textAlignment w:val="baseline"/>
        <w:rPr>
          <w:sz w:val="26"/>
          <w:szCs w:val="26"/>
        </w:rPr>
      </w:pPr>
      <w:r>
        <w:rPr>
          <w:b/>
          <w:color w:val="0D0D0D" w:themeColor="text1" w:themeTint="F2"/>
          <w:sz w:val="26"/>
          <w:szCs w:val="26"/>
          <w14:textFill>
            <w14:solidFill>
              <w14:schemeClr w14:val="tx1">
                <w14:lumMod w14:val="95000"/>
                <w14:lumOff w14:val="5000"/>
              </w14:schemeClr>
            </w14:solidFill>
          </w14:textFill>
        </w:rPr>
        <w:t>b. Nội dung</w:t>
      </w:r>
      <w:r>
        <w:rPr>
          <w:color w:val="0D0D0D" w:themeColor="text1" w:themeTint="F2"/>
          <w:sz w:val="26"/>
          <w:szCs w:val="26"/>
          <w14:textFill>
            <w14:solidFill>
              <w14:schemeClr w14:val="tx1">
                <w14:lumMod w14:val="95000"/>
                <w14:lumOff w14:val="5000"/>
              </w14:schemeClr>
            </w14:solidFill>
          </w14:textFill>
        </w:rPr>
        <w:t xml:space="preserve">: </w:t>
      </w:r>
      <w:r>
        <w:rPr>
          <w:sz w:val="26"/>
          <w:szCs w:val="26"/>
          <w:lang w:val="vi-VN"/>
        </w:rPr>
        <w:t xml:space="preserve">HS </w:t>
      </w:r>
      <w:r>
        <w:rPr>
          <w:sz w:val="26"/>
          <w:szCs w:val="26"/>
        </w:rPr>
        <w:t xml:space="preserve">tự chuẩn bị và thực hành </w:t>
      </w:r>
      <w:r>
        <w:rPr>
          <w:sz w:val="26"/>
          <w:szCs w:val="26"/>
          <w:lang w:val="vi-VN"/>
        </w:rPr>
        <w:t xml:space="preserve">nói </w:t>
      </w:r>
      <w:r>
        <w:rPr>
          <w:sz w:val="26"/>
          <w:szCs w:val="26"/>
        </w:rPr>
        <w:t>và nghe trình bày ý kiến về một vấn đề trong đời sống với người thân, bạn bè ngoài cuộc sống</w:t>
      </w:r>
    </w:p>
    <w:p>
      <w:pPr>
        <w:kinsoku w:val="0"/>
        <w:overflowPunct w:val="0"/>
        <w:spacing w:line="276" w:lineRule="auto"/>
        <w:textAlignment w:val="baseline"/>
        <w:rPr>
          <w:bCs/>
          <w:color w:val="FF0000"/>
          <w:sz w:val="26"/>
          <w:szCs w:val="26"/>
        </w:rPr>
      </w:pPr>
      <w:r>
        <w:rPr>
          <w:b/>
          <w:color w:val="0D0D0D" w:themeColor="text1" w:themeTint="F2"/>
          <w:sz w:val="26"/>
          <w:szCs w:val="26"/>
          <w14:textFill>
            <w14:solidFill>
              <w14:schemeClr w14:val="tx1">
                <w14:lumMod w14:val="95000"/>
                <w14:lumOff w14:val="5000"/>
              </w14:schemeClr>
            </w14:solidFill>
          </w14:textFill>
        </w:rPr>
        <w:t>c. Sản phẩm:</w:t>
      </w:r>
      <w:r>
        <w:rPr>
          <w:color w:val="0D0D0D" w:themeColor="text1" w:themeTint="F2"/>
          <w:sz w:val="26"/>
          <w:szCs w:val="26"/>
          <w14:textFill>
            <w14:solidFill>
              <w14:schemeClr w14:val="tx1">
                <w14:lumMod w14:val="95000"/>
                <w14:lumOff w14:val="5000"/>
              </w14:schemeClr>
            </w14:solidFill>
          </w14:textFill>
        </w:rPr>
        <w:t xml:space="preserve"> </w:t>
      </w:r>
      <w:r>
        <w:rPr>
          <w:bCs/>
          <w:color w:val="000000"/>
          <w:sz w:val="26"/>
          <w:szCs w:val="26"/>
        </w:rPr>
        <w:t>Sản phẩm bài nói, dự kiến bài trình bày bằng ngôn ngữ nói, giọng điệu của HS.</w:t>
      </w:r>
    </w:p>
    <w:p>
      <w:pPr>
        <w:spacing w:line="276" w:lineRule="auto"/>
        <w:rPr>
          <w:b/>
          <w:color w:val="0D0D0D" w:themeColor="text1" w:themeTint="F2"/>
          <w:sz w:val="26"/>
          <w:szCs w:val="26"/>
          <w14:textFill>
            <w14:solidFill>
              <w14:schemeClr w14:val="tx1">
                <w14:lumMod w14:val="95000"/>
                <w14:lumOff w14:val="5000"/>
              </w14:schemeClr>
            </w14:solidFill>
          </w14:textFill>
        </w:rPr>
      </w:pPr>
      <w:r>
        <w:rPr>
          <w:b/>
          <w:color w:val="0D0D0D" w:themeColor="text1" w:themeTint="F2"/>
          <w:sz w:val="26"/>
          <w:szCs w:val="26"/>
          <w14:textFill>
            <w14:solidFill>
              <w14:schemeClr w14:val="tx1">
                <w14:lumMod w14:val="95000"/>
                <w14:lumOff w14:val="5000"/>
              </w14:schemeClr>
            </w14:solidFill>
          </w14:textFill>
        </w:rPr>
        <w:t>d. Tổ chức thực hiện:</w:t>
      </w:r>
    </w:p>
    <w:p>
      <w:pPr>
        <w:spacing w:line="276" w:lineRule="auto"/>
        <w:rPr>
          <w:rFonts w:eastAsia="MS Mincho"/>
          <w:b/>
          <w:color w:val="0D0D0D"/>
          <w:sz w:val="26"/>
          <w:szCs w:val="26"/>
          <w:lang w:eastAsia="ja-JP"/>
        </w:rPr>
      </w:pPr>
      <w:r>
        <w:rPr>
          <w:rFonts w:eastAsia="MS Mincho"/>
          <w:b/>
          <w:color w:val="FF0000"/>
          <w:sz w:val="26"/>
          <w:szCs w:val="26"/>
          <w:lang w:eastAsia="ja-JP"/>
        </w:rPr>
        <w:t>Bước 1</w:t>
      </w:r>
      <w:r>
        <w:rPr>
          <w:rFonts w:eastAsia="MS Mincho"/>
          <w:b/>
          <w:color w:val="0D0D0D"/>
          <w:sz w:val="26"/>
          <w:szCs w:val="26"/>
          <w:lang w:eastAsia="ja-JP"/>
        </w:rPr>
        <w:t>: GV giao nhiệm vụ</w:t>
      </w:r>
    </w:p>
    <w:p>
      <w:pPr>
        <w:spacing w:line="276" w:lineRule="auto"/>
        <w:rPr>
          <w:bCs/>
          <w:color w:val="0D0D0D" w:themeColor="text1" w:themeTint="F2"/>
          <w:sz w:val="26"/>
          <w:szCs w:val="26"/>
          <w14:textFill>
            <w14:solidFill>
              <w14:schemeClr w14:val="tx1">
                <w14:lumMod w14:val="95000"/>
                <w14:lumOff w14:val="5000"/>
              </w14:schemeClr>
            </w14:solidFill>
          </w14:textFill>
        </w:rPr>
      </w:pPr>
      <w:r>
        <w:rPr>
          <w:bCs/>
          <w:color w:val="0D0D0D" w:themeColor="text1" w:themeTint="F2"/>
          <w:sz w:val="26"/>
          <w:szCs w:val="26"/>
          <w14:textFill>
            <w14:solidFill>
              <w14:schemeClr w14:val="tx1">
                <w14:lumMod w14:val="95000"/>
                <w14:lumOff w14:val="5000"/>
              </w14:schemeClr>
            </w14:solidFill>
          </w14:textFill>
        </w:rPr>
        <w:t>? Nói với người thân trong gia đình về tình yêu với quê hương em.</w:t>
      </w:r>
    </w:p>
    <w:p>
      <w:pPr>
        <w:spacing w:line="276" w:lineRule="auto"/>
        <w:rPr>
          <w:rFonts w:eastAsia="MS Mincho"/>
          <w:b/>
          <w:color w:val="0D0D0D"/>
          <w:sz w:val="26"/>
          <w:szCs w:val="26"/>
          <w:lang w:eastAsia="ja-JP"/>
        </w:rPr>
      </w:pPr>
      <w:r>
        <w:rPr>
          <w:rFonts w:eastAsia="MS Mincho"/>
          <w:b/>
          <w:color w:val="FF0000"/>
          <w:sz w:val="26"/>
          <w:szCs w:val="26"/>
          <w:lang w:eastAsia="ja-JP"/>
        </w:rPr>
        <w:t>Bước 2:</w:t>
      </w:r>
      <w:r>
        <w:rPr>
          <w:rFonts w:eastAsia="MS Mincho"/>
          <w:b/>
          <w:color w:val="0D0D0D"/>
          <w:sz w:val="26"/>
          <w:szCs w:val="26"/>
          <w:lang w:eastAsia="ja-JP"/>
        </w:rPr>
        <w:t xml:space="preserve"> Thực hiện nhiệm vụ: </w:t>
      </w:r>
      <w:r>
        <w:rPr>
          <w:rFonts w:eastAsia="MS Mincho"/>
          <w:bCs/>
          <w:color w:val="0D0D0D"/>
          <w:sz w:val="26"/>
          <w:szCs w:val="26"/>
          <w:lang w:eastAsia="ja-JP"/>
        </w:rPr>
        <w:t>HS chuẩn bị nội dung bài nói</w:t>
      </w:r>
    </w:p>
    <w:p>
      <w:pPr>
        <w:tabs>
          <w:tab w:val="left" w:pos="2184"/>
        </w:tabs>
        <w:spacing w:line="276" w:lineRule="auto"/>
        <w:rPr>
          <w:rFonts w:eastAsia="MS Mincho"/>
          <w:b/>
          <w:color w:val="0D0D0D"/>
          <w:sz w:val="26"/>
          <w:szCs w:val="26"/>
          <w:lang w:eastAsia="ja-JP"/>
        </w:rPr>
      </w:pPr>
      <w:r>
        <w:rPr>
          <w:rFonts w:eastAsia="MS Mincho"/>
          <w:b/>
          <w:color w:val="FF0000"/>
          <w:sz w:val="26"/>
          <w:szCs w:val="26"/>
          <w:lang w:eastAsia="ja-JP"/>
        </w:rPr>
        <w:t xml:space="preserve">Bước 3: </w:t>
      </w:r>
      <w:r>
        <w:rPr>
          <w:rFonts w:eastAsia="MS Mincho"/>
          <w:b/>
          <w:color w:val="0D0D0D"/>
          <w:sz w:val="26"/>
          <w:szCs w:val="26"/>
          <w:lang w:eastAsia="ja-JP"/>
        </w:rPr>
        <w:t>Báo cáo, thảo luận</w:t>
      </w:r>
      <w:r>
        <w:rPr>
          <w:rFonts w:eastAsia="MS Mincho"/>
          <w:bCs/>
          <w:color w:val="0D0D0D"/>
          <w:sz w:val="26"/>
          <w:szCs w:val="26"/>
          <w:lang w:eastAsia="ja-JP"/>
        </w:rPr>
        <w:t>: Thực hành nói với người thân (ở nhà)</w:t>
      </w:r>
    </w:p>
    <w:p>
      <w:pPr>
        <w:spacing w:line="276" w:lineRule="auto"/>
        <w:rPr>
          <w:rFonts w:eastAsia="MS Mincho"/>
          <w:b/>
          <w:color w:val="0D0D0D"/>
          <w:sz w:val="26"/>
          <w:szCs w:val="26"/>
          <w:lang w:eastAsia="ja-JP"/>
        </w:rPr>
      </w:pPr>
      <w:r>
        <w:rPr>
          <w:rFonts w:eastAsia="MS Mincho"/>
          <w:b/>
          <w:color w:val="FF0000"/>
          <w:sz w:val="26"/>
          <w:szCs w:val="26"/>
          <w:lang w:eastAsia="ja-JP"/>
        </w:rPr>
        <w:t>Bước 4:</w:t>
      </w:r>
      <w:r>
        <w:rPr>
          <w:rFonts w:eastAsia="MS Mincho"/>
          <w:b/>
          <w:color w:val="0D0D0D"/>
          <w:sz w:val="26"/>
          <w:szCs w:val="26"/>
          <w:lang w:eastAsia="ja-JP"/>
        </w:rPr>
        <w:t xml:space="preserve"> Đánh giá, chuẩn kiến thức: </w:t>
      </w:r>
      <w:r>
        <w:rPr>
          <w:rFonts w:eastAsia="MS Mincho"/>
          <w:bCs/>
          <w:color w:val="0D0D0D"/>
          <w:sz w:val="26"/>
          <w:szCs w:val="26"/>
          <w:lang w:eastAsia="ja-JP"/>
        </w:rPr>
        <w:t>GV nhận xét, cho điểm phần chuẩn bị bài nói của HS (giờ học sau)</w:t>
      </w:r>
    </w:p>
    <w:p/>
    <w:p/>
    <w:sectPr>
      <w:pgSz w:w="12240" w:h="15840"/>
      <w:pgMar w:top="1440" w:right="1440" w:bottom="1440" w:left="1440"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VnTime">
    <w:altName w:val="Segoe Print"/>
    <w:panose1 w:val="020B7200000000000000"/>
    <w:charset w:val="00"/>
    <w:family w:val="swiss"/>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Brush Script MT">
    <w:altName w:val="Mongolian Baiti"/>
    <w:panose1 w:val="03060802040406070304"/>
    <w:charset w:val="00"/>
    <w:family w:val="script"/>
    <w:pitch w:val="default"/>
    <w:sig w:usb0="00000000" w:usb1="00000000" w:usb2="00000000" w:usb3="00000000" w:csb0="00000001" w:csb1="00000000"/>
  </w:font>
  <w:font w:name="Mongolian Baiti">
    <w:panose1 w:val="03000500000000000000"/>
    <w:charset w:val="00"/>
    <w:family w:val="auto"/>
    <w:pitch w:val="default"/>
    <w:sig w:usb0="80000023" w:usb1="00000000" w:usb2="00020000" w:usb3="00000000" w:csb0="00000001" w:csb1="00000000"/>
  </w:font>
  <w:font w:name="Symbol">
    <w:panose1 w:val="05050102010706020507"/>
    <w:charset w:val="02"/>
    <w:family w:val="roman"/>
    <w:pitch w:val="default"/>
    <w:sig w:usb0="00000000" w:usb1="00000000" w:usb2="00000000" w:usb3="00000000" w:csb0="80000000" w:csb1="00000000"/>
  </w:font>
  <w:font w:name="Open Sans">
    <w:altName w:val="Times New Roman"/>
    <w:panose1 w:val="00000000000000000000"/>
    <w:charset w:val="00"/>
    <w:family w:val="swiss"/>
    <w:pitch w:val="default"/>
    <w:sig w:usb0="00000000" w:usb1="00000000" w:usb2="00000028" w:usb3="00000000" w:csb0="0000019F" w:csb1="00000000"/>
  </w:font>
  <w:font w:name="MS Mincho">
    <w:altName w:val="Yu Gothic UI"/>
    <w:panose1 w:val="02020609040205080304"/>
    <w:charset w:val="80"/>
    <w:family w:val="modern"/>
    <w:pitch w:val="default"/>
    <w:sig w:usb0="00000000" w:usb1="00000000" w:usb2="08000012" w:usb3="00000000" w:csb0="0002009F" w:csb1="00000000"/>
  </w:font>
  <w:font w:name="Yu Gothic UI">
    <w:panose1 w:val="020B0500000000000000"/>
    <w:charset w:val="80"/>
    <w:family w:val="auto"/>
    <w:pitch w:val="default"/>
    <w:sig w:usb0="E00002FF" w:usb1="2AC7FDFF" w:usb2="00000016" w:usb3="00000000" w:csb0="2002009F" w:csb1="00000000"/>
  </w:font>
  <w:font w:name="VNI-Times">
    <w:altName w:val="Segoe Print"/>
    <w:panose1 w:val="00000000000000000000"/>
    <w:charset w:val="00"/>
    <w:family w:val="auto"/>
    <w:pitch w:val="default"/>
    <w:sig w:usb0="00000000" w:usb1="00000000" w:usb2="00000000" w:usb3="00000000" w:csb0="00000013" w:csb1="00000000"/>
  </w:font>
  <w:font w:name="Segoe UI">
    <w:panose1 w:val="020B0502040204020203"/>
    <w:charset w:val="00"/>
    <w:family w:val="swiss"/>
    <w:pitch w:val="default"/>
    <w:sig w:usb0="E4002EFF" w:usb1="C000E47F" w:usb2="00000009" w:usb3="00000000" w:csb0="2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EE22356"/>
    <w:multiLevelType w:val="singleLevel"/>
    <w:tmpl w:val="AEE22356"/>
    <w:lvl w:ilvl="0" w:tentative="0">
      <w:start w:val="1"/>
      <w:numFmt w:val="decimal"/>
      <w:suff w:val="space"/>
      <w:lvlText w:val="%1."/>
      <w:lvlJc w:val="left"/>
    </w:lvl>
  </w:abstractNum>
  <w:abstractNum w:abstractNumId="1">
    <w:nsid w:val="0E1C6E4F"/>
    <w:multiLevelType w:val="multilevel"/>
    <w:tmpl w:val="0E1C6E4F"/>
    <w:lvl w:ilvl="0" w:tentative="0">
      <w:start w:val="0"/>
      <w:numFmt w:val="bullet"/>
      <w:lvlText w:val="-"/>
      <w:lvlJc w:val="left"/>
      <w:pPr>
        <w:ind w:left="110" w:hanging="160"/>
      </w:pPr>
      <w:rPr>
        <w:rFonts w:hint="default" w:ascii="Times New Roman" w:hAnsi="Times New Roman" w:eastAsia="Times New Roman" w:cs="Times New Roman"/>
        <w:w w:val="99"/>
        <w:sz w:val="28"/>
        <w:szCs w:val="28"/>
        <w:lang w:eastAsia="en-US" w:bidi="ar-SA"/>
      </w:rPr>
    </w:lvl>
    <w:lvl w:ilvl="1" w:tentative="0">
      <w:start w:val="0"/>
      <w:numFmt w:val="bullet"/>
      <w:lvlText w:val="•"/>
      <w:lvlJc w:val="left"/>
      <w:pPr>
        <w:ind w:left="755" w:hanging="160"/>
      </w:pPr>
      <w:rPr>
        <w:lang w:eastAsia="en-US" w:bidi="ar-SA"/>
      </w:rPr>
    </w:lvl>
    <w:lvl w:ilvl="2" w:tentative="0">
      <w:start w:val="0"/>
      <w:numFmt w:val="bullet"/>
      <w:lvlText w:val="•"/>
      <w:lvlJc w:val="left"/>
      <w:pPr>
        <w:ind w:left="1391" w:hanging="160"/>
      </w:pPr>
      <w:rPr>
        <w:lang w:eastAsia="en-US" w:bidi="ar-SA"/>
      </w:rPr>
    </w:lvl>
    <w:lvl w:ilvl="3" w:tentative="0">
      <w:start w:val="0"/>
      <w:numFmt w:val="bullet"/>
      <w:lvlText w:val="•"/>
      <w:lvlJc w:val="left"/>
      <w:pPr>
        <w:ind w:left="2026" w:hanging="160"/>
      </w:pPr>
      <w:rPr>
        <w:lang w:eastAsia="en-US" w:bidi="ar-SA"/>
      </w:rPr>
    </w:lvl>
    <w:lvl w:ilvl="4" w:tentative="0">
      <w:start w:val="0"/>
      <w:numFmt w:val="bullet"/>
      <w:lvlText w:val="•"/>
      <w:lvlJc w:val="left"/>
      <w:pPr>
        <w:ind w:left="2662" w:hanging="160"/>
      </w:pPr>
      <w:rPr>
        <w:lang w:eastAsia="en-US" w:bidi="ar-SA"/>
      </w:rPr>
    </w:lvl>
    <w:lvl w:ilvl="5" w:tentative="0">
      <w:start w:val="0"/>
      <w:numFmt w:val="bullet"/>
      <w:lvlText w:val="•"/>
      <w:lvlJc w:val="left"/>
      <w:pPr>
        <w:ind w:left="3297" w:hanging="160"/>
      </w:pPr>
      <w:rPr>
        <w:lang w:eastAsia="en-US" w:bidi="ar-SA"/>
      </w:rPr>
    </w:lvl>
    <w:lvl w:ilvl="6" w:tentative="0">
      <w:start w:val="0"/>
      <w:numFmt w:val="bullet"/>
      <w:lvlText w:val="•"/>
      <w:lvlJc w:val="left"/>
      <w:pPr>
        <w:ind w:left="3933" w:hanging="160"/>
      </w:pPr>
      <w:rPr>
        <w:lang w:eastAsia="en-US" w:bidi="ar-SA"/>
      </w:rPr>
    </w:lvl>
    <w:lvl w:ilvl="7" w:tentative="0">
      <w:start w:val="0"/>
      <w:numFmt w:val="bullet"/>
      <w:lvlText w:val="•"/>
      <w:lvlJc w:val="left"/>
      <w:pPr>
        <w:ind w:left="4568" w:hanging="160"/>
      </w:pPr>
      <w:rPr>
        <w:lang w:eastAsia="en-US" w:bidi="ar-SA"/>
      </w:rPr>
    </w:lvl>
    <w:lvl w:ilvl="8" w:tentative="0">
      <w:start w:val="0"/>
      <w:numFmt w:val="bullet"/>
      <w:lvlText w:val="•"/>
      <w:lvlJc w:val="left"/>
      <w:pPr>
        <w:ind w:left="5204" w:hanging="160"/>
      </w:pPr>
      <w:rPr>
        <w:lang w:eastAsia="en-US" w:bidi="ar-SA"/>
      </w:rPr>
    </w:lvl>
  </w:abstractNum>
  <w:abstractNum w:abstractNumId="2">
    <w:nsid w:val="5F3D6F0C"/>
    <w:multiLevelType w:val="multilevel"/>
    <w:tmpl w:val="5F3D6F0C"/>
    <w:lvl w:ilvl="0" w:tentative="0">
      <w:start w:val="2"/>
      <w:numFmt w:val="bullet"/>
      <w:lvlText w:val="-"/>
      <w:lvlJc w:val="left"/>
      <w:pPr>
        <w:ind w:left="720" w:hanging="360"/>
      </w:pPr>
      <w:rPr>
        <w:rFonts w:hint="default" w:ascii="Times New Roman" w:hAnsi="Times New Roman" w:eastAsia="Times New Roman" w:cs="Times New Roman"/>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3">
    <w:nsid w:val="66186924"/>
    <w:multiLevelType w:val="multilevel"/>
    <w:tmpl w:val="66186924"/>
    <w:lvl w:ilvl="0" w:tentative="0">
      <w:start w:val="8"/>
      <w:numFmt w:val="bullet"/>
      <w:lvlText w:val=""/>
      <w:lvlJc w:val="left"/>
      <w:pPr>
        <w:ind w:left="360" w:hanging="360"/>
      </w:pPr>
      <w:rPr>
        <w:rFonts w:hint="default" w:ascii="Wingdings" w:hAnsi="Wingdings" w:eastAsia="Times New Roman" w:cs="Times New Roman"/>
      </w:rPr>
    </w:lvl>
    <w:lvl w:ilvl="1" w:tentative="0">
      <w:start w:val="1"/>
      <w:numFmt w:val="bullet"/>
      <w:lvlText w:val="o"/>
      <w:lvlJc w:val="left"/>
      <w:pPr>
        <w:ind w:left="1080" w:hanging="360"/>
      </w:pPr>
      <w:rPr>
        <w:rFonts w:hint="default" w:ascii="Courier New" w:hAnsi="Courier New" w:cs="Courier New"/>
      </w:rPr>
    </w:lvl>
    <w:lvl w:ilvl="2" w:tentative="0">
      <w:start w:val="1"/>
      <w:numFmt w:val="bullet"/>
      <w:lvlText w:val=""/>
      <w:lvlJc w:val="left"/>
      <w:pPr>
        <w:ind w:left="1800" w:hanging="360"/>
      </w:pPr>
      <w:rPr>
        <w:rFonts w:hint="default" w:ascii="Wingdings" w:hAnsi="Wingdings"/>
      </w:rPr>
    </w:lvl>
    <w:lvl w:ilvl="3" w:tentative="0">
      <w:start w:val="1"/>
      <w:numFmt w:val="bullet"/>
      <w:lvlText w:val=""/>
      <w:lvlJc w:val="left"/>
      <w:pPr>
        <w:ind w:left="2520" w:hanging="360"/>
      </w:pPr>
      <w:rPr>
        <w:rFonts w:hint="default" w:ascii="Symbol" w:hAnsi="Symbol"/>
      </w:rPr>
    </w:lvl>
    <w:lvl w:ilvl="4" w:tentative="0">
      <w:start w:val="1"/>
      <w:numFmt w:val="bullet"/>
      <w:lvlText w:val="o"/>
      <w:lvlJc w:val="left"/>
      <w:pPr>
        <w:ind w:left="3240" w:hanging="360"/>
      </w:pPr>
      <w:rPr>
        <w:rFonts w:hint="default" w:ascii="Courier New" w:hAnsi="Courier New" w:cs="Courier New"/>
      </w:rPr>
    </w:lvl>
    <w:lvl w:ilvl="5" w:tentative="0">
      <w:start w:val="1"/>
      <w:numFmt w:val="bullet"/>
      <w:lvlText w:val=""/>
      <w:lvlJc w:val="left"/>
      <w:pPr>
        <w:ind w:left="3960" w:hanging="360"/>
      </w:pPr>
      <w:rPr>
        <w:rFonts w:hint="default" w:ascii="Wingdings" w:hAnsi="Wingdings"/>
      </w:rPr>
    </w:lvl>
    <w:lvl w:ilvl="6" w:tentative="0">
      <w:start w:val="1"/>
      <w:numFmt w:val="bullet"/>
      <w:lvlText w:val=""/>
      <w:lvlJc w:val="left"/>
      <w:pPr>
        <w:ind w:left="4680" w:hanging="360"/>
      </w:pPr>
      <w:rPr>
        <w:rFonts w:hint="default" w:ascii="Symbol" w:hAnsi="Symbol"/>
      </w:rPr>
    </w:lvl>
    <w:lvl w:ilvl="7" w:tentative="0">
      <w:start w:val="1"/>
      <w:numFmt w:val="bullet"/>
      <w:lvlText w:val="o"/>
      <w:lvlJc w:val="left"/>
      <w:pPr>
        <w:ind w:left="5400" w:hanging="360"/>
      </w:pPr>
      <w:rPr>
        <w:rFonts w:hint="default" w:ascii="Courier New" w:hAnsi="Courier New" w:cs="Courier New"/>
      </w:rPr>
    </w:lvl>
    <w:lvl w:ilvl="8" w:tentative="0">
      <w:start w:val="1"/>
      <w:numFmt w:val="bullet"/>
      <w:lvlText w:val=""/>
      <w:lvlJc w:val="left"/>
      <w:pPr>
        <w:ind w:left="6120" w:hanging="360"/>
      </w:pPr>
      <w:rPr>
        <w:rFonts w:hint="default" w:ascii="Wingdings" w:hAnsi="Wingdings"/>
      </w:rPr>
    </w:lvl>
  </w:abstractNum>
  <w:abstractNum w:abstractNumId="4">
    <w:nsid w:val="7F8E40D4"/>
    <w:multiLevelType w:val="multilevel"/>
    <w:tmpl w:val="7F8E40D4"/>
    <w:lvl w:ilvl="0" w:tentative="0">
      <w:start w:val="2"/>
      <w:numFmt w:val="bullet"/>
      <w:lvlText w:val=""/>
      <w:lvlJc w:val="left"/>
      <w:pPr>
        <w:ind w:left="310" w:hanging="360"/>
      </w:pPr>
      <w:rPr>
        <w:rFonts w:hint="default" w:ascii="Wingdings" w:hAnsi="Wingdings" w:cs="Times New Roman" w:eastAsiaTheme="minorHAnsi"/>
      </w:rPr>
    </w:lvl>
    <w:lvl w:ilvl="1" w:tentative="0">
      <w:start w:val="1"/>
      <w:numFmt w:val="bullet"/>
      <w:lvlText w:val="o"/>
      <w:lvlJc w:val="left"/>
      <w:pPr>
        <w:ind w:left="1030" w:hanging="360"/>
      </w:pPr>
      <w:rPr>
        <w:rFonts w:hint="default" w:ascii="Courier New" w:hAnsi="Courier New" w:cs="Courier New"/>
      </w:rPr>
    </w:lvl>
    <w:lvl w:ilvl="2" w:tentative="0">
      <w:start w:val="1"/>
      <w:numFmt w:val="bullet"/>
      <w:lvlText w:val=""/>
      <w:lvlJc w:val="left"/>
      <w:pPr>
        <w:ind w:left="1750" w:hanging="360"/>
      </w:pPr>
      <w:rPr>
        <w:rFonts w:hint="default" w:ascii="Wingdings" w:hAnsi="Wingdings"/>
      </w:rPr>
    </w:lvl>
    <w:lvl w:ilvl="3" w:tentative="0">
      <w:start w:val="1"/>
      <w:numFmt w:val="bullet"/>
      <w:lvlText w:val=""/>
      <w:lvlJc w:val="left"/>
      <w:pPr>
        <w:ind w:left="2470" w:hanging="360"/>
      </w:pPr>
      <w:rPr>
        <w:rFonts w:hint="default" w:ascii="Symbol" w:hAnsi="Symbol"/>
      </w:rPr>
    </w:lvl>
    <w:lvl w:ilvl="4" w:tentative="0">
      <w:start w:val="1"/>
      <w:numFmt w:val="bullet"/>
      <w:lvlText w:val="o"/>
      <w:lvlJc w:val="left"/>
      <w:pPr>
        <w:ind w:left="3190" w:hanging="360"/>
      </w:pPr>
      <w:rPr>
        <w:rFonts w:hint="default" w:ascii="Courier New" w:hAnsi="Courier New" w:cs="Courier New"/>
      </w:rPr>
    </w:lvl>
    <w:lvl w:ilvl="5" w:tentative="0">
      <w:start w:val="1"/>
      <w:numFmt w:val="bullet"/>
      <w:lvlText w:val=""/>
      <w:lvlJc w:val="left"/>
      <w:pPr>
        <w:ind w:left="3910" w:hanging="360"/>
      </w:pPr>
      <w:rPr>
        <w:rFonts w:hint="default" w:ascii="Wingdings" w:hAnsi="Wingdings"/>
      </w:rPr>
    </w:lvl>
    <w:lvl w:ilvl="6" w:tentative="0">
      <w:start w:val="1"/>
      <w:numFmt w:val="bullet"/>
      <w:lvlText w:val=""/>
      <w:lvlJc w:val="left"/>
      <w:pPr>
        <w:ind w:left="4630" w:hanging="360"/>
      </w:pPr>
      <w:rPr>
        <w:rFonts w:hint="default" w:ascii="Symbol" w:hAnsi="Symbol"/>
      </w:rPr>
    </w:lvl>
    <w:lvl w:ilvl="7" w:tentative="0">
      <w:start w:val="1"/>
      <w:numFmt w:val="bullet"/>
      <w:lvlText w:val="o"/>
      <w:lvlJc w:val="left"/>
      <w:pPr>
        <w:ind w:left="5350" w:hanging="360"/>
      </w:pPr>
      <w:rPr>
        <w:rFonts w:hint="default" w:ascii="Courier New" w:hAnsi="Courier New" w:cs="Courier New"/>
      </w:rPr>
    </w:lvl>
    <w:lvl w:ilvl="8" w:tentative="0">
      <w:start w:val="1"/>
      <w:numFmt w:val="bullet"/>
      <w:lvlText w:val=""/>
      <w:lvlJc w:val="left"/>
      <w:pPr>
        <w:ind w:left="6070" w:hanging="360"/>
      </w:pPr>
      <w:rPr>
        <w:rFonts w:hint="default" w:ascii="Wingdings" w:hAnsi="Wingdings"/>
      </w:rPr>
    </w:lvl>
  </w:abstractNum>
  <w:num w:numId="1">
    <w:abstractNumId w:val="3"/>
  </w:num>
  <w:num w:numId="2">
    <w:abstractNumId w:val="2"/>
  </w:num>
  <w:num w:numId="3">
    <w:abstractNumId w:val="1"/>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hideSpellingErrors/>
  <w:documentProtection w:enforcement="0"/>
  <w:defaultTabStop w:val="720"/>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2145"/>
    <w:rsid w:val="00062A15"/>
    <w:rsid w:val="00481212"/>
    <w:rsid w:val="004F0DAD"/>
    <w:rsid w:val="00E54D2F"/>
    <w:rsid w:val="00E662CB"/>
    <w:rsid w:val="00EF2145"/>
    <w:rsid w:val="639B670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0" w:line="240" w:lineRule="auto"/>
    </w:pPr>
    <w:rPr>
      <w:rFonts w:ascii="Times New Roman" w:hAnsi="Times New Roman" w:eastAsia="Times New Roman" w:cs="Times New Roman"/>
      <w:sz w:val="24"/>
      <w:szCs w:val="24"/>
      <w:lang w:val="en-US" w:eastAsia="en-US" w:bidi="ar-SA"/>
    </w:rPr>
  </w:style>
  <w:style w:type="character" w:default="1" w:styleId="2">
    <w:name w:val="Default Paragraph Font"/>
    <w:semiHidden/>
    <w:unhideWhenUsed/>
    <w:qFormat/>
    <w:uiPriority w:val="1"/>
  </w:style>
  <w:style w:type="table" w:default="1" w:styleId="3">
    <w:name w:val="Normal Table"/>
    <w:semiHidden/>
    <w:unhideWhenUsed/>
    <w:uiPriority w:val="99"/>
    <w:tblPr>
      <w:tblCellMar>
        <w:top w:w="0" w:type="dxa"/>
        <w:left w:w="108" w:type="dxa"/>
        <w:bottom w:w="0" w:type="dxa"/>
        <w:right w:w="108" w:type="dxa"/>
      </w:tblCellMar>
    </w:tblPr>
  </w:style>
  <w:style w:type="paragraph" w:styleId="4">
    <w:name w:val="Body Text"/>
    <w:basedOn w:val="1"/>
    <w:link w:val="17"/>
    <w:qFormat/>
    <w:uiPriority w:val="0"/>
    <w:pPr>
      <w:widowControl w:val="0"/>
      <w:jc w:val="both"/>
    </w:pPr>
    <w:rPr>
      <w:rFonts w:ascii=".VnTime" w:hAnsi=".VnTime"/>
      <w:kern w:val="2"/>
      <w:sz w:val="28"/>
    </w:rPr>
  </w:style>
  <w:style w:type="character" w:styleId="5">
    <w:name w:val="Emphasis"/>
    <w:basedOn w:val="2"/>
    <w:qFormat/>
    <w:uiPriority w:val="20"/>
    <w:rPr>
      <w:i/>
      <w:iCs/>
    </w:rPr>
  </w:style>
  <w:style w:type="paragraph" w:styleId="6">
    <w:name w:val="header"/>
    <w:basedOn w:val="1"/>
    <w:link w:val="16"/>
    <w:qFormat/>
    <w:uiPriority w:val="0"/>
    <w:pPr>
      <w:widowControl w:val="0"/>
      <w:tabs>
        <w:tab w:val="center" w:pos="4153"/>
        <w:tab w:val="right" w:pos="8306"/>
      </w:tabs>
      <w:snapToGrid w:val="0"/>
    </w:pPr>
    <w:rPr>
      <w:rFonts w:eastAsia="SimSun"/>
      <w:kern w:val="2"/>
      <w:sz w:val="18"/>
      <w:szCs w:val="18"/>
      <w:lang w:eastAsia="zh-CN"/>
    </w:rPr>
  </w:style>
  <w:style w:type="paragraph" w:styleId="7">
    <w:name w:val="Normal (Web)"/>
    <w:basedOn w:val="1"/>
    <w:link w:val="12"/>
    <w:unhideWhenUsed/>
    <w:uiPriority w:val="99"/>
    <w:pPr>
      <w:spacing w:before="100" w:beforeAutospacing="1" w:after="100" w:afterAutospacing="1"/>
    </w:pPr>
  </w:style>
  <w:style w:type="character" w:styleId="8">
    <w:name w:val="Strong"/>
    <w:qFormat/>
    <w:uiPriority w:val="22"/>
    <w:rPr>
      <w:b/>
      <w:bCs/>
    </w:rPr>
  </w:style>
  <w:style w:type="table" w:styleId="9">
    <w:name w:val="Table Grid"/>
    <w:basedOn w:val="3"/>
    <w:qFormat/>
    <w:uiPriority w:val="59"/>
    <w:pPr>
      <w:spacing w:after="0" w:line="240" w:lineRule="auto"/>
    </w:pPr>
    <w:rPr>
      <w:rFonts w:ascii="Times New Roman" w:hAnsi="Times New Roman" w:cs="Times New Roman"/>
      <w:color w:val="000000"/>
      <w:sz w:val="28"/>
      <w:szCs w:val="18"/>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10">
    <w:name w:val="List Paragraph"/>
    <w:basedOn w:val="1"/>
    <w:qFormat/>
    <w:uiPriority w:val="0"/>
    <w:pPr>
      <w:spacing w:before="120" w:after="120"/>
      <w:ind w:left="720"/>
      <w:contextualSpacing/>
    </w:pPr>
    <w:rPr>
      <w:rFonts w:eastAsiaTheme="minorHAnsi"/>
      <w:color w:val="000000"/>
      <w:sz w:val="28"/>
      <w:szCs w:val="18"/>
    </w:rPr>
  </w:style>
  <w:style w:type="paragraph" w:customStyle="1" w:styleId="11">
    <w:name w:val="Table Paragraph"/>
    <w:basedOn w:val="1"/>
    <w:qFormat/>
    <w:uiPriority w:val="1"/>
    <w:pPr>
      <w:widowControl w:val="0"/>
      <w:autoSpaceDE w:val="0"/>
      <w:autoSpaceDN w:val="0"/>
      <w:ind w:left="110"/>
    </w:pPr>
    <w:rPr>
      <w:sz w:val="22"/>
      <w:szCs w:val="22"/>
      <w:lang w:val="vi"/>
    </w:rPr>
  </w:style>
  <w:style w:type="character" w:customStyle="1" w:styleId="12">
    <w:name w:val="Normal (Web) Char"/>
    <w:link w:val="7"/>
    <w:qFormat/>
    <w:locked/>
    <w:uiPriority w:val="99"/>
    <w:rPr>
      <w:rFonts w:ascii="Times New Roman" w:hAnsi="Times New Roman" w:eastAsia="Times New Roman" w:cs="Times New Roman"/>
      <w:sz w:val="24"/>
      <w:szCs w:val="24"/>
    </w:rPr>
  </w:style>
  <w:style w:type="paragraph" w:styleId="13">
    <w:name w:val="No Spacing"/>
    <w:qFormat/>
    <w:uiPriority w:val="1"/>
    <w:pPr>
      <w:spacing w:after="0" w:line="240" w:lineRule="auto"/>
    </w:pPr>
    <w:rPr>
      <w:rFonts w:ascii="Times New Roman" w:hAnsi="Times New Roman" w:eastAsia="Times New Roman" w:cs="Times New Roman"/>
      <w:sz w:val="24"/>
      <w:szCs w:val="24"/>
      <w:lang w:val="en-US" w:eastAsia="en-US" w:bidi="ar-SA"/>
    </w:rPr>
  </w:style>
  <w:style w:type="character" w:customStyle="1" w:styleId="14">
    <w:name w:val="Văn bản nội dung_"/>
    <w:basedOn w:val="2"/>
    <w:link w:val="15"/>
    <w:qFormat/>
    <w:uiPriority w:val="0"/>
    <w:rPr>
      <w:rFonts w:ascii="Times New Roman" w:hAnsi="Times New Roman" w:eastAsia="Times New Roman" w:cs="Times New Roman"/>
      <w:sz w:val="15"/>
      <w:szCs w:val="15"/>
    </w:rPr>
  </w:style>
  <w:style w:type="paragraph" w:customStyle="1" w:styleId="15">
    <w:name w:val="Văn bản nội dung"/>
    <w:basedOn w:val="1"/>
    <w:link w:val="14"/>
    <w:qFormat/>
    <w:uiPriority w:val="0"/>
    <w:pPr>
      <w:widowControl w:val="0"/>
      <w:spacing w:line="314" w:lineRule="auto"/>
      <w:ind w:firstLine="260"/>
    </w:pPr>
    <w:rPr>
      <w:sz w:val="15"/>
      <w:szCs w:val="15"/>
    </w:rPr>
  </w:style>
  <w:style w:type="character" w:customStyle="1" w:styleId="16">
    <w:name w:val="Header Char"/>
    <w:basedOn w:val="2"/>
    <w:link w:val="6"/>
    <w:qFormat/>
    <w:uiPriority w:val="0"/>
    <w:rPr>
      <w:rFonts w:ascii="Times New Roman" w:hAnsi="Times New Roman" w:eastAsia="SimSun" w:cs="Times New Roman"/>
      <w:kern w:val="2"/>
      <w:sz w:val="18"/>
      <w:szCs w:val="18"/>
      <w:lang w:eastAsia="zh-CN"/>
    </w:rPr>
  </w:style>
  <w:style w:type="character" w:customStyle="1" w:styleId="17">
    <w:name w:val="Body Text Char"/>
    <w:basedOn w:val="2"/>
    <w:link w:val="4"/>
    <w:qFormat/>
    <w:uiPriority w:val="0"/>
    <w:rPr>
      <w:rFonts w:ascii=".VnTime" w:hAnsi=".VnTime" w:eastAsia="Times New Roman" w:cs="Times New Roman"/>
      <w:kern w:val="2"/>
      <w:sz w:val="28"/>
      <w:szCs w:val="24"/>
    </w:rPr>
  </w:style>
  <w:style w:type="paragraph" w:customStyle="1" w:styleId="18">
    <w:name w:val="Normal1"/>
    <w:qFormat/>
    <w:uiPriority w:val="0"/>
    <w:pPr>
      <w:spacing w:after="0" w:line="240" w:lineRule="auto"/>
    </w:pPr>
    <w:rPr>
      <w:rFonts w:ascii="Times New Roman" w:hAnsi="Times New Roman" w:eastAsia="Times New Roman" w:cs="Times New Roman"/>
      <w:color w:val="000000"/>
      <w:sz w:val="24"/>
      <w:szCs w:val="24"/>
      <w:lang w:val="en-US" w:eastAsia="en-US" w:bidi="ar-SA"/>
    </w:rPr>
  </w:style>
  <w:style w:type="table" w:customStyle="1" w:styleId="19">
    <w:name w:val="Grid Table 4 Accent 5"/>
    <w:basedOn w:val="3"/>
    <w:qFormat/>
    <w:uiPriority w:val="49"/>
    <w:pPr>
      <w:spacing w:after="0" w:line="240" w:lineRule="auto"/>
    </w:pPr>
    <w:tblPr>
      <w:tblBorders>
        <w:top w:val="single" w:color="8EAADB" w:themeColor="accent5" w:themeTint="99" w:sz="4" w:space="0"/>
        <w:left w:val="single" w:color="8EAADB" w:themeColor="accent5" w:themeTint="99" w:sz="4" w:space="0"/>
        <w:bottom w:val="single" w:color="8EAADB" w:themeColor="accent5" w:themeTint="99" w:sz="4" w:space="0"/>
        <w:right w:val="single" w:color="8EAADB" w:themeColor="accent5" w:themeTint="99" w:sz="4" w:space="0"/>
        <w:insideH w:val="single" w:color="8EAADB" w:themeColor="accent5" w:themeTint="99" w:sz="4" w:space="0"/>
        <w:insideV w:val="single" w:color="8EAADB" w:themeColor="accent5" w:themeTint="99" w:sz="4" w:space="0"/>
      </w:tblBorders>
    </w:tblPr>
    <w:tblStylePr w:type="firstRow">
      <w:rPr>
        <w:b/>
        <w:bCs/>
        <w:color w:val="FFFFFF" w:themeColor="background1"/>
        <w14:textFill>
          <w14:solidFill>
            <w14:schemeClr w14:val="bg1"/>
          </w14:solidFill>
        </w14:textFill>
      </w:rPr>
      <w:tcPr>
        <w:tcBorders>
          <w:top w:val="single" w:color="4472C4" w:themeColor="accent5" w:sz="4" w:space="0"/>
          <w:left w:val="single" w:color="4472C4" w:themeColor="accent5" w:sz="4" w:space="0"/>
          <w:bottom w:val="single" w:color="4472C4" w:themeColor="accent5" w:sz="4" w:space="0"/>
          <w:right w:val="single" w:color="4472C4" w:themeColor="accent5" w:sz="4" w:space="0"/>
          <w:insideH w:val="nil"/>
          <w:insideV w:val="nil"/>
        </w:tcBorders>
        <w:shd w:val="clear" w:color="auto" w:fill="4472C4" w:themeFill="accent5"/>
      </w:tcPr>
    </w:tblStylePr>
    <w:tblStylePr w:type="lastRow">
      <w:rPr>
        <w:b/>
        <w:bCs/>
      </w:rPr>
      <w:tcPr>
        <w:tcBorders>
          <w:top w:val="double" w:color="4472C4" w:themeColor="accent5" w:sz="4" w:space="0"/>
        </w:tcBorders>
      </w:tcPr>
    </w:tblStylePr>
    <w:tblStylePr w:type="firstCol">
      <w:rPr>
        <w:b/>
        <w:bCs/>
      </w:rPr>
    </w:tblStylePr>
    <w:tblStylePr w:type="lastCol">
      <w:rPr>
        <w:b/>
        <w:bCs/>
      </w:rPr>
    </w:tblStylePr>
    <w:tblStylePr w:type="band1Vert">
      <w:tcPr>
        <w:shd w:val="clear" w:color="auto" w:fill="D9E2F3" w:themeFill="accent5" w:themeFillTint="33"/>
      </w:tcPr>
    </w:tblStylePr>
    <w:tblStylePr w:type="band1Horz">
      <w:tcPr>
        <w:shd w:val="clear" w:color="auto" w:fill="D9E2F3" w:themeFill="accent5" w:themeFillTint="33"/>
      </w:tcPr>
    </w:tblStylePr>
  </w:style>
  <w:style w:type="table" w:customStyle="1" w:styleId="20">
    <w:name w:val="Table Grid1"/>
    <w:basedOn w:val="3"/>
    <w:qFormat/>
    <w:uiPriority w:val="3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jpeg"/><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endnotes" Target="endnotes.xml"/><Relationship Id="rId35" Type="http://schemas.openxmlformats.org/officeDocument/2006/relationships/fontTable" Target="fontTable.xml"/><Relationship Id="rId34" Type="http://schemas.openxmlformats.org/officeDocument/2006/relationships/numbering" Target="numbering.xml"/><Relationship Id="rId33" Type="http://schemas.openxmlformats.org/officeDocument/2006/relationships/customXml" Target="../customXml/item1.xml"/><Relationship Id="rId32" Type="http://schemas.openxmlformats.org/officeDocument/2006/relationships/image" Target="media/image23.png"/><Relationship Id="rId31" Type="http://schemas.openxmlformats.org/officeDocument/2006/relationships/image" Target="media/image22.png"/><Relationship Id="rId30" Type="http://schemas.openxmlformats.org/officeDocument/2006/relationships/oleObject" Target="embeddings/oleObject4.bin"/><Relationship Id="rId3" Type="http://schemas.openxmlformats.org/officeDocument/2006/relationships/footnotes" Target="footnotes.xml"/><Relationship Id="rId29" Type="http://schemas.openxmlformats.org/officeDocument/2006/relationships/image" Target="media/image21.png"/><Relationship Id="rId28" Type="http://schemas.openxmlformats.org/officeDocument/2006/relationships/image" Target="media/image20.png"/><Relationship Id="rId27" Type="http://schemas.openxmlformats.org/officeDocument/2006/relationships/image" Target="media/image19.png"/><Relationship Id="rId26" Type="http://schemas.openxmlformats.org/officeDocument/2006/relationships/oleObject" Target="embeddings/oleObject3.bin"/><Relationship Id="rId25" Type="http://schemas.openxmlformats.org/officeDocument/2006/relationships/image" Target="media/image18.png"/><Relationship Id="rId24" Type="http://schemas.openxmlformats.org/officeDocument/2006/relationships/oleObject" Target="embeddings/oleObject2.bin"/><Relationship Id="rId23" Type="http://schemas.openxmlformats.org/officeDocument/2006/relationships/image" Target="media/image17.png"/><Relationship Id="rId22" Type="http://schemas.openxmlformats.org/officeDocument/2006/relationships/image" Target="media/image16.png"/><Relationship Id="rId21" Type="http://schemas.openxmlformats.org/officeDocument/2006/relationships/image" Target="media/image15.png"/><Relationship Id="rId20" Type="http://schemas.openxmlformats.org/officeDocument/2006/relationships/oleObject" Target="embeddings/oleObject1.bin"/><Relationship Id="rId2" Type="http://schemas.openxmlformats.org/officeDocument/2006/relationships/settings" Target="settings.xml"/><Relationship Id="rId19" Type="http://schemas.openxmlformats.org/officeDocument/2006/relationships/image" Target="media/image14.png"/><Relationship Id="rId18" Type="http://schemas.openxmlformats.org/officeDocument/2006/relationships/image" Target="media/image13.png"/><Relationship Id="rId17" Type="http://schemas.openxmlformats.org/officeDocument/2006/relationships/image" Target="media/image12.jpeg"/><Relationship Id="rId16" Type="http://schemas.openxmlformats.org/officeDocument/2006/relationships/image" Target="media/image11.png"/><Relationship Id="rId15" Type="http://schemas.openxmlformats.org/officeDocument/2006/relationships/image" Target="media/image10.png"/><Relationship Id="rId14" Type="http://schemas.openxmlformats.org/officeDocument/2006/relationships/image" Target="media/image9.png"/><Relationship Id="rId13" Type="http://schemas.openxmlformats.org/officeDocument/2006/relationships/image" Target="media/image8.png"/><Relationship Id="rId12" Type="http://schemas.openxmlformats.org/officeDocument/2006/relationships/image" Target="media/image7.png"/><Relationship Id="rId11" Type="http://schemas.openxmlformats.org/officeDocument/2006/relationships/image" Target="media/image6.png"/><Relationship Id="rId10" Type="http://schemas.openxmlformats.org/officeDocument/2006/relationships/image" Target="media/image5.png"/><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53</Pages>
  <Words>12694</Words>
  <Characters>72362</Characters>
  <Lines>603</Lines>
  <Paragraphs>169</Paragraphs>
  <TotalTime>9</TotalTime>
  <ScaleCrop>false</ScaleCrop>
  <LinksUpToDate>false</LinksUpToDate>
  <CharactersWithSpaces>84887</CharactersWithSpaces>
  <Application>WPS Office_11.2.0.11191_F1E327BC-269C-435d-A152-05C5408002CA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2022-08-02T14:20:00Z</dcterms:created>
  <dc:creator>ADMIN</dc:creator>
  <cp:lastModifiedBy>admin</cp:lastModifiedBy>
  <dcterms:modified xsi:type="dcterms:W3CDTF">2022-08-12T09:52:32Z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1033-11.2.0.11191</vt:lpwstr>
  </property>
  <property fmtid="{D5CDD505-2E9C-101B-9397-08002B2CF9AE}" pid="3" name="ICV">
    <vt:lpwstr>39B946176C0A4FEB9E2AC68226F0CC24</vt:lpwstr>
  </property>
</Properties>
</file>