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062" w:rsidRPr="005D5C80" w:rsidRDefault="00153062" w:rsidP="005D5C80">
      <w:pPr>
        <w:spacing w:after="0"/>
        <w:rPr>
          <w:rFonts w:ascii="Times New Roman" w:hAnsi="Times New Roman" w:cs="Times New Roman"/>
        </w:rPr>
      </w:pPr>
      <w:r w:rsidRPr="005D5C80">
        <w:rPr>
          <w:rFonts w:ascii="Times New Roman" w:hAnsi="Times New Roman" w:cs="Times New Roman"/>
        </w:rPr>
        <w:t>TRƯỜNG THCS THANH LIỆT</w:t>
      </w:r>
    </w:p>
    <w:p w:rsidR="00153062" w:rsidRPr="005D5C80" w:rsidRDefault="00153062" w:rsidP="005D5C80">
      <w:pPr>
        <w:spacing w:after="0"/>
        <w:ind w:left="720"/>
        <w:rPr>
          <w:rFonts w:ascii="Times New Roman" w:hAnsi="Times New Roman" w:cs="Times New Roman"/>
          <w:b/>
        </w:rPr>
      </w:pPr>
      <w:r w:rsidRPr="005D5C80">
        <w:rPr>
          <w:rFonts w:ascii="Times New Roman" w:hAnsi="Times New Roman" w:cs="Times New Roman"/>
          <w:b/>
        </w:rPr>
        <w:t xml:space="preserve">  THƯ VIỆN</w:t>
      </w:r>
    </w:p>
    <w:p w:rsidR="005D5C80" w:rsidRDefault="005D5C80" w:rsidP="005D5C80">
      <w:pPr>
        <w:spacing w:after="0"/>
        <w:jc w:val="center"/>
        <w:rPr>
          <w:rFonts w:ascii="Times New Roman" w:hAnsi="Times New Roman" w:cs="Times New Roman"/>
          <w:b/>
          <w:sz w:val="36"/>
          <w:szCs w:val="36"/>
        </w:rPr>
      </w:pPr>
    </w:p>
    <w:p w:rsidR="00153062" w:rsidRPr="005D5C80" w:rsidRDefault="00153062" w:rsidP="005D5C80">
      <w:pPr>
        <w:spacing w:after="0"/>
        <w:jc w:val="center"/>
        <w:rPr>
          <w:rFonts w:ascii="Times New Roman" w:hAnsi="Times New Roman" w:cs="Times New Roman"/>
          <w:b/>
          <w:sz w:val="36"/>
          <w:szCs w:val="36"/>
        </w:rPr>
      </w:pPr>
      <w:r w:rsidRPr="005D5C80">
        <w:rPr>
          <w:rFonts w:ascii="Times New Roman" w:hAnsi="Times New Roman" w:cs="Times New Roman"/>
          <w:b/>
          <w:sz w:val="36"/>
          <w:szCs w:val="36"/>
        </w:rPr>
        <w:t xml:space="preserve">BÀI GIỚI THIỆU SÁCH </w:t>
      </w:r>
    </w:p>
    <w:p w:rsid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Thời gian</w:t>
      </w:r>
      <w:r w:rsidRPr="00153062">
        <w:rPr>
          <w:rFonts w:ascii="Times New Roman" w:hAnsi="Times New Roman" w:cs="Times New Roman"/>
          <w:sz w:val="28"/>
          <w:szCs w:val="28"/>
        </w:rPr>
        <w:t>:</w:t>
      </w:r>
      <w:r w:rsidRPr="00153062">
        <w:rPr>
          <w:rFonts w:ascii="Times New Roman" w:hAnsi="Times New Roman" w:cs="Times New Roman"/>
          <w:sz w:val="28"/>
          <w:szCs w:val="28"/>
        </w:rPr>
        <w:tab/>
        <w:t xml:space="preserve">Ngày </w:t>
      </w:r>
      <w:r w:rsidR="002D1FB9">
        <w:rPr>
          <w:rFonts w:ascii="Times New Roman" w:hAnsi="Times New Roman" w:cs="Times New Roman"/>
          <w:sz w:val="28"/>
          <w:szCs w:val="28"/>
        </w:rPr>
        <w:t>27</w:t>
      </w:r>
      <w:r w:rsidRPr="00153062">
        <w:rPr>
          <w:rFonts w:ascii="Times New Roman" w:hAnsi="Times New Roman" w:cs="Times New Roman"/>
          <w:sz w:val="28"/>
          <w:szCs w:val="28"/>
        </w:rPr>
        <w:t xml:space="preserve"> tháng 04 năm 2023</w:t>
      </w: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Địa điểm</w:t>
      </w:r>
      <w:r w:rsidRPr="00153062">
        <w:rPr>
          <w:rFonts w:ascii="Times New Roman" w:hAnsi="Times New Roman" w:cs="Times New Roman"/>
          <w:sz w:val="28"/>
          <w:szCs w:val="28"/>
        </w:rPr>
        <w:t xml:space="preserve">: </w:t>
      </w:r>
      <w:r w:rsidRPr="00153062">
        <w:rPr>
          <w:rFonts w:ascii="Times New Roman" w:hAnsi="Times New Roman" w:cs="Times New Roman"/>
          <w:sz w:val="28"/>
          <w:szCs w:val="28"/>
        </w:rPr>
        <w:tab/>
      </w:r>
      <w:r w:rsidR="005D5C80">
        <w:rPr>
          <w:rFonts w:ascii="Times New Roman" w:hAnsi="Times New Roman" w:cs="Times New Roman"/>
          <w:sz w:val="28"/>
          <w:szCs w:val="28"/>
        </w:rPr>
        <w:t>Tại phòng học các lớp</w:t>
      </w: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Chủ đề</w:t>
      </w:r>
      <w:r w:rsidRPr="00153062">
        <w:rPr>
          <w:rFonts w:ascii="Times New Roman" w:hAnsi="Times New Roman" w:cs="Times New Roman"/>
          <w:sz w:val="28"/>
          <w:szCs w:val="28"/>
        </w:rPr>
        <w:t xml:space="preserve">: </w:t>
      </w:r>
      <w:r w:rsidRPr="00153062">
        <w:rPr>
          <w:rFonts w:ascii="Times New Roman" w:hAnsi="Times New Roman" w:cs="Times New Roman"/>
          <w:sz w:val="28"/>
          <w:szCs w:val="28"/>
        </w:rPr>
        <w:tab/>
        <w:t>“Ngày sách Việt Nam”</w:t>
      </w:r>
    </w:p>
    <w:p w:rsidR="00153062" w:rsidRPr="00153062" w:rsidRDefault="00153062" w:rsidP="00153062">
      <w:pPr>
        <w:spacing w:after="0"/>
        <w:jc w:val="both"/>
        <w:rPr>
          <w:rFonts w:ascii="Times New Roman" w:hAnsi="Times New Roman" w:cs="Times New Roman"/>
          <w:color w:val="000000"/>
          <w:szCs w:val="28"/>
        </w:rPr>
      </w:pPr>
      <w:r w:rsidRPr="00153062">
        <w:rPr>
          <w:rFonts w:ascii="Times New Roman" w:hAnsi="Times New Roman" w:cs="Times New Roman"/>
          <w:b/>
          <w:i/>
          <w:sz w:val="28"/>
          <w:szCs w:val="28"/>
        </w:rPr>
        <w:t>Tên sách</w:t>
      </w:r>
      <w:r w:rsidRPr="00153062">
        <w:rPr>
          <w:rFonts w:ascii="Times New Roman" w:hAnsi="Times New Roman" w:cs="Times New Roman"/>
          <w:sz w:val="28"/>
          <w:szCs w:val="28"/>
        </w:rPr>
        <w:t xml:space="preserve">:  </w:t>
      </w:r>
      <w:r w:rsidRPr="00153062">
        <w:rPr>
          <w:rFonts w:ascii="Times New Roman" w:hAnsi="Times New Roman" w:cs="Times New Roman"/>
          <w:color w:val="000000"/>
          <w:sz w:val="28"/>
          <w:szCs w:val="36"/>
        </w:rPr>
        <w:t>“</w:t>
      </w:r>
      <w:r w:rsidR="005D5C80">
        <w:rPr>
          <w:rFonts w:ascii="Times New Roman" w:hAnsi="Times New Roman" w:cs="Times New Roman"/>
          <w:color w:val="000000"/>
          <w:sz w:val="28"/>
          <w:szCs w:val="36"/>
        </w:rPr>
        <w:t>Trời lại sáng rồi</w:t>
      </w:r>
      <w:r w:rsidRPr="00153062">
        <w:rPr>
          <w:rFonts w:ascii="Times New Roman" w:hAnsi="Times New Roman" w:cs="Times New Roman"/>
          <w:color w:val="000000"/>
          <w:sz w:val="28"/>
          <w:szCs w:val="36"/>
        </w:rPr>
        <w:t xml:space="preserve"> –  </w:t>
      </w:r>
      <w:r w:rsidR="005D5C80" w:rsidRPr="005D5C80">
        <w:rPr>
          <w:rFonts w:ascii="Times New Roman" w:hAnsi="Times New Roman" w:cs="Times New Roman"/>
          <w:color w:val="343A40"/>
          <w:sz w:val="27"/>
          <w:szCs w:val="27"/>
          <w:shd w:val="clear" w:color="auto" w:fill="FFFFFF"/>
        </w:rPr>
        <w:t>Furukawa Chieko</w:t>
      </w:r>
      <w:r w:rsidRPr="00153062">
        <w:rPr>
          <w:rFonts w:ascii="Times New Roman" w:hAnsi="Times New Roman" w:cs="Times New Roman"/>
          <w:color w:val="000000"/>
          <w:sz w:val="28"/>
          <w:szCs w:val="36"/>
        </w:rPr>
        <w:t xml:space="preserve">- Nxb: </w:t>
      </w:r>
      <w:r w:rsidR="005D5C80">
        <w:rPr>
          <w:rFonts w:ascii="Times New Roman" w:hAnsi="Times New Roman" w:cs="Times New Roman"/>
          <w:color w:val="000000"/>
          <w:sz w:val="28"/>
          <w:szCs w:val="36"/>
        </w:rPr>
        <w:t>Kim Đồng</w:t>
      </w: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Mã Sách</w:t>
      </w:r>
      <w:r w:rsidRPr="00153062">
        <w:rPr>
          <w:rFonts w:ascii="Times New Roman" w:hAnsi="Times New Roman" w:cs="Times New Roman"/>
          <w:sz w:val="28"/>
          <w:szCs w:val="28"/>
        </w:rPr>
        <w:t xml:space="preserve">: </w:t>
      </w:r>
      <w:r w:rsidRPr="00153062">
        <w:rPr>
          <w:rFonts w:ascii="Times New Roman" w:hAnsi="Times New Roman" w:cs="Times New Roman"/>
          <w:sz w:val="28"/>
          <w:szCs w:val="28"/>
        </w:rPr>
        <w:tab/>
      </w:r>
      <w:r w:rsidR="00C003FB">
        <w:rPr>
          <w:rFonts w:ascii="Times New Roman" w:hAnsi="Times New Roman" w:cs="Times New Roman"/>
          <w:sz w:val="28"/>
          <w:szCs w:val="28"/>
        </w:rPr>
        <w:t>STK TPVH - 2036</w:t>
      </w: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Người thực hiện</w:t>
      </w:r>
      <w:r w:rsidRPr="00153062">
        <w:rPr>
          <w:rFonts w:ascii="Times New Roman" w:hAnsi="Times New Roman" w:cs="Times New Roman"/>
          <w:sz w:val="28"/>
          <w:szCs w:val="28"/>
        </w:rPr>
        <w:t xml:space="preserve">: </w:t>
      </w:r>
      <w:r w:rsidRPr="00153062">
        <w:rPr>
          <w:rFonts w:ascii="Times New Roman" w:hAnsi="Times New Roman" w:cs="Times New Roman"/>
          <w:sz w:val="28"/>
          <w:szCs w:val="28"/>
        </w:rPr>
        <w:tab/>
      </w:r>
      <w:r w:rsidR="002D1FB9">
        <w:rPr>
          <w:rFonts w:ascii="Times New Roman" w:hAnsi="Times New Roman" w:cs="Times New Roman"/>
          <w:sz w:val="28"/>
          <w:szCs w:val="28"/>
        </w:rPr>
        <w:t>Học sinh các lớp</w:t>
      </w:r>
    </w:p>
    <w:p w:rsidR="00153062" w:rsidRPr="00153062" w:rsidRDefault="00153062" w:rsidP="00153062">
      <w:pPr>
        <w:spacing w:after="0"/>
        <w:jc w:val="both"/>
        <w:rPr>
          <w:rFonts w:ascii="Times New Roman" w:hAnsi="Times New Roman" w:cs="Times New Roman"/>
          <w:sz w:val="28"/>
          <w:szCs w:val="28"/>
        </w:rPr>
      </w:pPr>
      <w:r w:rsidRPr="00153062">
        <w:rPr>
          <w:rFonts w:ascii="Times New Roman" w:hAnsi="Times New Roman" w:cs="Times New Roman"/>
          <w:b/>
          <w:i/>
          <w:sz w:val="28"/>
          <w:szCs w:val="28"/>
        </w:rPr>
        <w:t>Số người tham dự</w:t>
      </w:r>
      <w:r w:rsidRPr="00153062">
        <w:rPr>
          <w:rFonts w:ascii="Times New Roman" w:hAnsi="Times New Roman" w:cs="Times New Roman"/>
          <w:sz w:val="28"/>
          <w:szCs w:val="28"/>
        </w:rPr>
        <w:t>: ........</w:t>
      </w:r>
      <w:r w:rsidRPr="00153062">
        <w:rPr>
          <w:rFonts w:ascii="Times New Roman" w:hAnsi="Times New Roman" w:cs="Times New Roman"/>
          <w:sz w:val="28"/>
          <w:szCs w:val="28"/>
        </w:rPr>
        <w:tab/>
      </w:r>
    </w:p>
    <w:p w:rsid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p>
    <w:p w:rsidR="00C003FB"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Tiểu thuyết </w:t>
      </w:r>
      <w:r w:rsidRPr="00153062">
        <w:rPr>
          <w:rFonts w:ascii="Times New Roman" w:eastAsia="Times New Roman" w:hAnsi="Times New Roman" w:cs="Times New Roman"/>
          <w:i/>
          <w:iCs/>
          <w:color w:val="343A40"/>
          <w:sz w:val="28"/>
          <w:szCs w:val="27"/>
        </w:rPr>
        <w:t>Trời Lại Sáng Rồi</w:t>
      </w:r>
      <w:r w:rsidRPr="00153062">
        <w:rPr>
          <w:rFonts w:ascii="Times New Roman" w:eastAsia="Times New Roman" w:hAnsi="Times New Roman" w:cs="Times New Roman"/>
          <w:color w:val="343A40"/>
          <w:sz w:val="28"/>
          <w:szCs w:val="27"/>
        </w:rPr>
        <w:t> của tác giả Furukawa Chieko (tên sách gốc Tosaborigawa) viết về cuộc đời nữ doanh nhân vĩ đại Nhật Bản Hirooka Asako, là tác phẩm thứ 3 mà tác giả thực hiện trong khuân khổ Tủ sách Chân dung Nhật Bản. Bà là nhà sáng lập Công ty Bảo hiểm Nhân thọ Daido, Ngân hàng Kajima, Công ty Hirooka Shoten chuyên nhập khẩu bông… Bà được coi là nữ doanh nhân hiện đại đầu tiên của Nhật Bản và là người có đóng góp lớn trong công cuộc phát triển nữ quyền.</w:t>
      </w:r>
    </w:p>
    <w:p w:rsidR="00153062" w:rsidRPr="00153062" w:rsidRDefault="00C003FB"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Pr>
          <w:rFonts w:ascii="Times New Roman" w:eastAsia="Times New Roman" w:hAnsi="Times New Roman" w:cs="Times New Roman"/>
          <w:color w:val="343A40"/>
          <w:sz w:val="28"/>
          <w:szCs w:val="27"/>
        </w:rPr>
        <w:t xml:space="preserve"> </w:t>
      </w:r>
      <w:r w:rsidRPr="00C003FB">
        <w:rPr>
          <w:rFonts w:ascii="Times New Roman" w:eastAsia="Times New Roman" w:hAnsi="Times New Roman" w:cs="Times New Roman"/>
          <w:color w:val="343A40"/>
          <w:sz w:val="28"/>
          <w:szCs w:val="27"/>
        </w:rPr>
        <w:t>Cuộc đời của nữ doanh nhân Nhật Bản Hirooka Asako đã từng được đưa lên phim truyền hình “Người Đàn Bà Thép” (Asaga Kita). Và câu chuyện đầy cảm hứng về người phụ nữ đáng ngưỡng mộ này tiếp tục được kể trong cuốn tiểu thuyết “Trời Lại Sáng Rồi”.</w:t>
      </w:r>
    </w:p>
    <w:p w:rsid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Cuốn tiểu thuyết </w:t>
      </w:r>
      <w:r w:rsidRPr="00153062">
        <w:rPr>
          <w:rFonts w:ascii="Times New Roman" w:eastAsia="Times New Roman" w:hAnsi="Times New Roman" w:cs="Times New Roman"/>
          <w:i/>
          <w:iCs/>
          <w:color w:val="343A40"/>
          <w:sz w:val="28"/>
          <w:szCs w:val="27"/>
        </w:rPr>
        <w:t>Trời Lại Sáng Rồi </w:t>
      </w:r>
      <w:r w:rsidRPr="00153062">
        <w:rPr>
          <w:rFonts w:ascii="Times New Roman" w:eastAsia="Times New Roman" w:hAnsi="Times New Roman" w:cs="Times New Roman"/>
          <w:color w:val="343A40"/>
          <w:sz w:val="28"/>
          <w:szCs w:val="27"/>
        </w:rPr>
        <w:t>khai thác những sự kiện nổi bật trong cuộc đời của Hirooka Asako (1849 - 1919). Bà là con gái của một gia đình thương gia giàu có ở Kyoto (Nhật Bản). Mười bảy tuổi bà về làm dâu tiệm đổi tiền Kajimaya nổi tiếng. Thời Hirooka Asako sống là giai đoạn nước Nhật trải qua những biến cố lịch sử thăng trầm khốc liệt, đặc biệt về kinh tế với những chuyển động lớn lao.</w:t>
      </w:r>
    </w:p>
    <w:p w:rsidR="00153062" w:rsidRP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 xml:space="preserve">Khi đó, giao dịch tiền tệ sử dụng bạc ở vùng kinh đô Kyoto và sử dụng vàng ở Edo được hợp nhất làm một, các tiệm đổi tiền biến mất, thay vào đó các ngân hàng </w:t>
      </w:r>
      <w:r w:rsidRPr="00153062">
        <w:rPr>
          <w:rFonts w:ascii="Times New Roman" w:eastAsia="Times New Roman" w:hAnsi="Times New Roman" w:cs="Times New Roman"/>
          <w:color w:val="343A40"/>
          <w:sz w:val="28"/>
          <w:szCs w:val="27"/>
        </w:rPr>
        <w:lastRenderedPageBreak/>
        <w:t>được thành lập. Khi gia sản đứng trước nguy cơ khánh kiệt, Hirooka Asako đã chủ động, khôn khéo và quyết liệt đề ra những biện pháp giải quyết khó khăn của gia tộc, từ đối diện với những khách hàng lẻ đến đối mặt với các lãnh chúa về các khoản vay.</w:t>
      </w:r>
    </w:p>
    <w:p w:rsidR="00153062" w:rsidRP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Bà tham gia trực tiếp các công việc của tiệm, từ việc nhỏ hàng ngày đến việc lớn như xoay chuyển cơ hội kinh doanh. Nắm bắt cơ hội, bà chuyển hướng sang kinh doanh khai thác mỏ than rồi thành lập ngân hàng và công ty bảo hiểm.</w:t>
      </w:r>
    </w:p>
    <w:p w:rsidR="00153062" w:rsidRP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Hirooka Asako là tấm gương về sự bền bỉ, tầm nhìn rộng lớn và bản lĩnh vững vàng trước những cơ hội thử sức đầy kịch tính mà cuộc đời ban cho bà. Không chỉ vượt qua những khó khăn về sự nghiệp, bà còn mạnh mẽ vượt qua những khó khăn trong cuộc sống cá nhân. Khi còn trẻ, bà đã vượt qua bệnh lao phổi. Bà cũng đã nghị lực sống chung với căn bệnh ung thư vú trong nhiều chục năm. Càng khó khăn, bà càng lạc quan và tin tưởng vào ý chí của con người “Chín lần vấp ngã thì mười lần đứng lên”, “Có vấp ngã cũng không đứng dậy tay không”…</w:t>
      </w:r>
    </w:p>
    <w:tbl>
      <w:tblPr>
        <w:tblW w:w="988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9885"/>
      </w:tblGrid>
      <w:tr w:rsidR="00153062" w:rsidRPr="00153062" w:rsidTr="00153062">
        <w:trPr>
          <w:jc w:val="center"/>
        </w:trPr>
        <w:tc>
          <w:tcPr>
            <w:tcW w:w="0" w:type="auto"/>
            <w:shd w:val="clear" w:color="auto" w:fill="FFFFFF"/>
            <w:tcMar>
              <w:top w:w="0" w:type="dxa"/>
              <w:left w:w="0" w:type="dxa"/>
              <w:bottom w:w="0" w:type="dxa"/>
              <w:right w:w="0" w:type="dxa"/>
            </w:tcMar>
            <w:vAlign w:val="center"/>
            <w:hideMark/>
          </w:tcPr>
          <w:p w:rsidR="00153062" w:rsidRPr="00153062" w:rsidRDefault="00153062" w:rsidP="00153062">
            <w:pPr>
              <w:spacing w:after="0" w:line="360" w:lineRule="auto"/>
              <w:ind w:firstLine="567"/>
              <w:jc w:val="both"/>
              <w:rPr>
                <w:rFonts w:ascii="Times New Roman" w:eastAsia="Times New Roman" w:hAnsi="Times New Roman" w:cs="Times New Roman"/>
                <w:color w:val="343A40"/>
                <w:sz w:val="28"/>
                <w:szCs w:val="27"/>
              </w:rPr>
            </w:pPr>
          </w:p>
        </w:tc>
      </w:tr>
    </w:tbl>
    <w:p w:rsidR="00153062" w:rsidRDefault="00153062"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sidRPr="00153062">
        <w:rPr>
          <w:rFonts w:ascii="Times New Roman" w:eastAsia="Times New Roman" w:hAnsi="Times New Roman" w:cs="Times New Roman"/>
          <w:color w:val="343A40"/>
          <w:sz w:val="28"/>
          <w:szCs w:val="27"/>
        </w:rPr>
        <w:t>Hirooka Asako còn là người tích cực đóng góp cho hoạt động giáo dục nữ giới tại Nhật Bản, tạo điều kiện để phụ nữ được tham gia vào các môi trường tài chính như ngân hàng. Bà là tác giả của nhiều bài viết nhằm thay đổi nhận thức xã hội về địa vị của phụ nữ trong xã hội. Bà cũng có vai trò quan trọng trong việc thành lập trường đại học dành cho nữ sinh đầu tiên của Nhật Bản vào năm 1901.</w:t>
      </w:r>
    </w:p>
    <w:p w:rsidR="00C003FB" w:rsidRDefault="00C003FB"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r>
        <w:rPr>
          <w:rFonts w:ascii="Times New Roman" w:eastAsia="Times New Roman" w:hAnsi="Times New Roman" w:cs="Times New Roman"/>
          <w:color w:val="343A40"/>
          <w:sz w:val="28"/>
          <w:szCs w:val="27"/>
        </w:rPr>
        <w:t xml:space="preserve">Để biết rõ hơn về </w:t>
      </w:r>
      <w:r w:rsidRPr="00C003FB">
        <w:rPr>
          <w:rFonts w:ascii="Times New Roman" w:eastAsia="Times New Roman" w:hAnsi="Times New Roman" w:cs="Times New Roman"/>
          <w:color w:val="343A40"/>
          <w:sz w:val="28"/>
          <w:szCs w:val="27"/>
        </w:rPr>
        <w:t xml:space="preserve">uộc đời của nữ doanh nhân Nhật Bản Hirooka Asako </w:t>
      </w:r>
      <w:r>
        <w:rPr>
          <w:rFonts w:ascii="Times New Roman" w:eastAsia="Times New Roman" w:hAnsi="Times New Roman" w:cs="Times New Roman"/>
          <w:color w:val="343A40"/>
          <w:sz w:val="28"/>
          <w:szCs w:val="27"/>
        </w:rPr>
        <w:t>xin mời quý thầy cô và các bạn học sinh đón đọc sách tại thư viện hoặc có thể tìm đọc tại các nhà sách.</w:t>
      </w:r>
    </w:p>
    <w:p w:rsidR="00C9608A" w:rsidRPr="00153062" w:rsidRDefault="00C9608A" w:rsidP="00153062">
      <w:pPr>
        <w:shd w:val="clear" w:color="auto" w:fill="FFFFFF"/>
        <w:spacing w:after="0" w:line="360" w:lineRule="auto"/>
        <w:ind w:firstLine="567"/>
        <w:jc w:val="both"/>
        <w:rPr>
          <w:rFonts w:ascii="Times New Roman" w:eastAsia="Times New Roman" w:hAnsi="Times New Roman" w:cs="Times New Roman"/>
          <w:color w:val="343A40"/>
          <w:sz w:val="28"/>
          <w:szCs w:val="27"/>
        </w:rPr>
      </w:pPr>
    </w:p>
    <w:tbl>
      <w:tblPr>
        <w:tblW w:w="0" w:type="auto"/>
        <w:tblLook w:val="0000" w:firstRow="0" w:lastRow="0" w:firstColumn="0" w:lastColumn="0" w:noHBand="0" w:noVBand="0"/>
      </w:tblPr>
      <w:tblGrid>
        <w:gridCol w:w="4644"/>
        <w:gridCol w:w="4644"/>
      </w:tblGrid>
      <w:tr w:rsidR="00C9608A" w:rsidTr="00177716">
        <w:tblPrEx>
          <w:tblCellMar>
            <w:top w:w="0" w:type="dxa"/>
            <w:bottom w:w="0" w:type="dxa"/>
          </w:tblCellMar>
        </w:tblPrEx>
        <w:tc>
          <w:tcPr>
            <w:tcW w:w="4644" w:type="dxa"/>
          </w:tcPr>
          <w:p w:rsidR="00C9608A" w:rsidRDefault="00C9608A" w:rsidP="00177716">
            <w:pPr>
              <w:pStyle w:val="NormalWeb"/>
              <w:spacing w:before="0" w:beforeAutospacing="0" w:after="0" w:afterAutospacing="0"/>
              <w:jc w:val="both"/>
              <w:rPr>
                <w:b/>
                <w:sz w:val="28"/>
                <w:szCs w:val="28"/>
              </w:rPr>
            </w:pPr>
          </w:p>
        </w:tc>
        <w:tc>
          <w:tcPr>
            <w:tcW w:w="4644" w:type="dxa"/>
          </w:tcPr>
          <w:p w:rsidR="00C9608A" w:rsidRDefault="00C9608A" w:rsidP="00177716">
            <w:pPr>
              <w:pStyle w:val="NormalWeb"/>
              <w:shd w:val="clear" w:color="auto" w:fill="FFFFFF"/>
              <w:spacing w:before="0" w:beforeAutospacing="0" w:after="0" w:afterAutospacing="0"/>
              <w:jc w:val="center"/>
              <w:rPr>
                <w:b/>
                <w:sz w:val="26"/>
                <w:szCs w:val="26"/>
              </w:rPr>
            </w:pPr>
            <w:r>
              <w:rPr>
                <w:b/>
                <w:sz w:val="26"/>
                <w:szCs w:val="26"/>
              </w:rPr>
              <w:t>XÁC NHẬN</w:t>
            </w:r>
            <w:r w:rsidRPr="00C74377">
              <w:rPr>
                <w:b/>
                <w:sz w:val="26"/>
                <w:szCs w:val="26"/>
              </w:rPr>
              <w:t xml:space="preserve"> CỦA BAN GIÁM HIỆU</w:t>
            </w:r>
          </w:p>
          <w:p w:rsidR="00C9608A" w:rsidRDefault="00C9608A" w:rsidP="00177716">
            <w:pPr>
              <w:pStyle w:val="NormalWeb"/>
              <w:shd w:val="clear" w:color="auto" w:fill="FFFFFF"/>
              <w:spacing w:before="0" w:beforeAutospacing="0" w:after="0" w:afterAutospacing="0"/>
              <w:ind w:firstLine="380"/>
              <w:jc w:val="center"/>
              <w:rPr>
                <w:b/>
                <w:sz w:val="28"/>
                <w:szCs w:val="28"/>
              </w:rPr>
            </w:pPr>
            <w:r>
              <w:rPr>
                <w:b/>
                <w:sz w:val="28"/>
                <w:szCs w:val="28"/>
              </w:rPr>
              <w:t>PHÓ HI</w:t>
            </w:r>
            <w:r w:rsidRPr="00422848">
              <w:rPr>
                <w:b/>
                <w:sz w:val="28"/>
                <w:szCs w:val="28"/>
              </w:rPr>
              <w:t>ỆU</w:t>
            </w:r>
            <w:r>
              <w:rPr>
                <w:b/>
                <w:sz w:val="28"/>
                <w:szCs w:val="28"/>
              </w:rPr>
              <w:t xml:space="preserve"> TRU</w:t>
            </w:r>
            <w:r w:rsidRPr="00422848">
              <w:rPr>
                <w:b/>
                <w:sz w:val="28"/>
                <w:szCs w:val="28"/>
              </w:rPr>
              <w:t>ỞNG</w:t>
            </w:r>
          </w:p>
          <w:p w:rsidR="00C9608A" w:rsidRDefault="00C9608A" w:rsidP="00177716">
            <w:pPr>
              <w:pStyle w:val="NormalWeb"/>
              <w:shd w:val="clear" w:color="auto" w:fill="FFFFFF"/>
              <w:spacing w:before="0" w:beforeAutospacing="0" w:after="0" w:afterAutospacing="0"/>
              <w:ind w:firstLine="380"/>
              <w:jc w:val="center"/>
              <w:rPr>
                <w:b/>
                <w:sz w:val="28"/>
                <w:szCs w:val="28"/>
              </w:rPr>
            </w:pPr>
          </w:p>
          <w:p w:rsidR="00C9608A" w:rsidRDefault="00C9608A" w:rsidP="00177716">
            <w:pPr>
              <w:pStyle w:val="NormalWeb"/>
              <w:shd w:val="clear" w:color="auto" w:fill="FFFFFF"/>
              <w:spacing w:before="0" w:beforeAutospacing="0" w:after="0" w:afterAutospacing="0"/>
              <w:ind w:firstLine="380"/>
              <w:jc w:val="center"/>
              <w:rPr>
                <w:b/>
                <w:sz w:val="28"/>
                <w:szCs w:val="28"/>
              </w:rPr>
            </w:pPr>
          </w:p>
          <w:p w:rsidR="00C9608A" w:rsidRDefault="00C9608A" w:rsidP="00177716">
            <w:pPr>
              <w:pStyle w:val="NormalWeb"/>
              <w:shd w:val="clear" w:color="auto" w:fill="FFFFFF"/>
              <w:spacing w:before="0" w:beforeAutospacing="0" w:after="0" w:afterAutospacing="0"/>
              <w:ind w:firstLine="380"/>
              <w:jc w:val="center"/>
              <w:rPr>
                <w:b/>
                <w:sz w:val="28"/>
                <w:szCs w:val="28"/>
              </w:rPr>
            </w:pPr>
            <w:bookmarkStart w:id="0" w:name="_GoBack"/>
            <w:bookmarkEnd w:id="0"/>
          </w:p>
          <w:p w:rsidR="00C9608A" w:rsidRDefault="00C9608A" w:rsidP="00177716">
            <w:pPr>
              <w:pStyle w:val="NormalWeb"/>
              <w:shd w:val="clear" w:color="auto" w:fill="FFFFFF"/>
              <w:spacing w:before="0" w:beforeAutospacing="0" w:after="0" w:afterAutospacing="0"/>
              <w:ind w:firstLine="380"/>
              <w:jc w:val="center"/>
              <w:rPr>
                <w:b/>
                <w:sz w:val="28"/>
                <w:szCs w:val="28"/>
              </w:rPr>
            </w:pPr>
          </w:p>
          <w:p w:rsidR="00C9608A" w:rsidRDefault="00C9608A" w:rsidP="00177716">
            <w:pPr>
              <w:pStyle w:val="NormalWeb"/>
              <w:shd w:val="clear" w:color="auto" w:fill="FFFFFF"/>
              <w:spacing w:before="0" w:beforeAutospacing="0" w:after="0" w:afterAutospacing="0"/>
              <w:ind w:firstLine="380"/>
              <w:jc w:val="center"/>
              <w:rPr>
                <w:b/>
                <w:sz w:val="28"/>
                <w:szCs w:val="28"/>
              </w:rPr>
            </w:pPr>
          </w:p>
          <w:p w:rsidR="00C9608A" w:rsidRPr="00422848" w:rsidRDefault="00C9608A" w:rsidP="00177716">
            <w:pPr>
              <w:pStyle w:val="NormalWeb"/>
              <w:shd w:val="clear" w:color="auto" w:fill="FFFFFF"/>
              <w:spacing w:before="0" w:beforeAutospacing="0" w:after="0" w:afterAutospacing="0"/>
              <w:ind w:firstLine="380"/>
              <w:jc w:val="center"/>
              <w:rPr>
                <w:b/>
                <w:sz w:val="28"/>
                <w:szCs w:val="28"/>
              </w:rPr>
            </w:pPr>
            <w:r>
              <w:rPr>
                <w:b/>
                <w:sz w:val="28"/>
                <w:szCs w:val="28"/>
              </w:rPr>
              <w:t>Trần Thị Thanh Tình</w:t>
            </w:r>
          </w:p>
          <w:p w:rsidR="00C9608A" w:rsidRPr="00C74377" w:rsidRDefault="00C9608A" w:rsidP="00177716">
            <w:pPr>
              <w:pStyle w:val="NormalWeb"/>
              <w:spacing w:before="0" w:beforeAutospacing="0" w:after="0" w:afterAutospacing="0"/>
              <w:jc w:val="center"/>
              <w:rPr>
                <w:b/>
                <w:sz w:val="28"/>
                <w:szCs w:val="28"/>
              </w:rPr>
            </w:pPr>
          </w:p>
        </w:tc>
      </w:tr>
    </w:tbl>
    <w:p w:rsidR="00153062" w:rsidRDefault="00153062"/>
    <w:sectPr w:rsidR="00153062" w:rsidSect="00C003FB">
      <w:pgSz w:w="12240" w:h="15840"/>
      <w:pgMar w:top="851" w:right="1183"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062"/>
    <w:rsid w:val="00153062"/>
    <w:rsid w:val="002C2F33"/>
    <w:rsid w:val="002D1FB9"/>
    <w:rsid w:val="005D5C80"/>
    <w:rsid w:val="00644ABF"/>
    <w:rsid w:val="00C003FB"/>
    <w:rsid w:val="00C9608A"/>
    <w:rsid w:val="00DE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306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3062"/>
    <w:rPr>
      <w:i/>
      <w:iCs/>
    </w:rPr>
  </w:style>
  <w:style w:type="paragraph" w:styleId="BalloonText">
    <w:name w:val="Balloon Text"/>
    <w:basedOn w:val="Normal"/>
    <w:link w:val="BalloonTextChar"/>
    <w:uiPriority w:val="99"/>
    <w:semiHidden/>
    <w:unhideWhenUsed/>
    <w:rsid w:val="00153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0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306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3062"/>
    <w:rPr>
      <w:i/>
      <w:iCs/>
    </w:rPr>
  </w:style>
  <w:style w:type="paragraph" w:styleId="BalloonText">
    <w:name w:val="Balloon Text"/>
    <w:basedOn w:val="Normal"/>
    <w:link w:val="BalloonTextChar"/>
    <w:uiPriority w:val="99"/>
    <w:semiHidden/>
    <w:unhideWhenUsed/>
    <w:rsid w:val="001530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0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77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3224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6</cp:revision>
  <cp:lastPrinted>2024-04-12T09:13:00Z</cp:lastPrinted>
  <dcterms:created xsi:type="dcterms:W3CDTF">2024-04-12T08:56:00Z</dcterms:created>
  <dcterms:modified xsi:type="dcterms:W3CDTF">2024-04-12T09:59:00Z</dcterms:modified>
</cp:coreProperties>
</file>