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3BD" w:rsidRPr="005633BD" w:rsidRDefault="005633BD" w:rsidP="005633BD">
      <w:pPr>
        <w:spacing w:before="270" w:after="270" w:line="384" w:lineRule="atLeast"/>
        <w:jc w:val="both"/>
        <w:rPr>
          <w:rFonts w:ascii="Arial" w:eastAsia="Times New Roman" w:hAnsi="Arial" w:cs="Arial"/>
          <w:color w:val="555555"/>
          <w:sz w:val="32"/>
          <w:szCs w:val="18"/>
        </w:rPr>
      </w:pPr>
      <w:r w:rsidRPr="005633BD">
        <w:rPr>
          <w:rFonts w:ascii="Arial" w:eastAsia="Times New Roman" w:hAnsi="Arial" w:cs="Arial"/>
          <w:color w:val="555555"/>
          <w:sz w:val="32"/>
          <w:szCs w:val="18"/>
        </w:rPr>
        <w:t>Microsoft Office Word 2007 helps you produce professional-looking documents by providing a comprehensive set of tools for creating and formatting your document in a new interface. Rich review, commenting, and comparison capabilities help you quickly gather and manage feedback from colleagues. Advanced data integration ensures that documents stay connected to important sources of business information.</w:t>
      </w:r>
    </w:p>
    <w:p w:rsidR="00A029A2" w:rsidRPr="005633BD" w:rsidRDefault="00A029A2" w:rsidP="005633BD">
      <w:pPr>
        <w:jc w:val="both"/>
        <w:rPr>
          <w:sz w:val="36"/>
        </w:rPr>
      </w:pPr>
    </w:p>
    <w:sectPr w:rsidR="00A029A2" w:rsidRPr="005633BD" w:rsidSect="00A029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633BD"/>
    <w:rsid w:val="00390BBF"/>
    <w:rsid w:val="005633BD"/>
    <w:rsid w:val="00A02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9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7825874">
      <w:bodyDiv w:val="1"/>
      <w:marLeft w:val="0"/>
      <w:marRight w:val="0"/>
      <w:marTop w:val="0"/>
      <w:marBottom w:val="0"/>
      <w:divBdr>
        <w:top w:val="none" w:sz="0" w:space="0" w:color="auto"/>
        <w:left w:val="none" w:sz="0" w:space="0" w:color="auto"/>
        <w:bottom w:val="none" w:sz="0" w:space="0" w:color="auto"/>
        <w:right w:val="none" w:sz="0" w:space="0" w:color="auto"/>
      </w:divBdr>
      <w:divsChild>
        <w:div w:id="341788588">
          <w:marLeft w:val="150"/>
          <w:marRight w:val="150"/>
          <w:marTop w:val="225"/>
          <w:marBottom w:val="0"/>
          <w:divBdr>
            <w:top w:val="none" w:sz="0" w:space="0" w:color="auto"/>
            <w:left w:val="none" w:sz="0" w:space="0" w:color="auto"/>
            <w:bottom w:val="none" w:sz="0" w:space="0" w:color="auto"/>
            <w:right w:val="none" w:sz="0" w:space="0" w:color="auto"/>
          </w:divBdr>
          <w:divsChild>
            <w:div w:id="8067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345</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phongTB</dc:creator>
  <cp:lastModifiedBy>phongTB</cp:lastModifiedBy>
  <cp:revision>1</cp:revision>
  <dcterms:created xsi:type="dcterms:W3CDTF">2014-08-08T01:57:00Z</dcterms:created>
  <dcterms:modified xsi:type="dcterms:W3CDTF">2014-08-08T01:58:00Z</dcterms:modified>
</cp:coreProperties>
</file>